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06"/>
        <w:tblW w:w="15588" w:type="dxa"/>
        <w:tblLayout w:type="fixed"/>
        <w:tblCellMar>
          <w:top w:w="28" w:type="dxa"/>
          <w:bottom w:w="57" w:type="dxa"/>
        </w:tblCellMar>
        <w:tblLook w:val="05E0" w:firstRow="1" w:lastRow="1" w:firstColumn="1" w:lastColumn="1" w:noHBand="0" w:noVBand="1"/>
      </w:tblPr>
      <w:tblGrid>
        <w:gridCol w:w="3652"/>
        <w:gridCol w:w="11936"/>
      </w:tblGrid>
      <w:tr w:rsidR="002D7C21" w:rsidRPr="002D7C21" w:rsidTr="002D7C21">
        <w:tc>
          <w:tcPr>
            <w:tcW w:w="36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D7C21" w:rsidRPr="002D7C21" w:rsidRDefault="002D7C21" w:rsidP="002D7C21">
            <w:pPr>
              <w:spacing w:before="120" w:after="60" w:line="240" w:lineRule="auto"/>
              <w:rPr>
                <w:rFonts w:ascii="Arial" w:eastAsia="Calibri" w:hAnsi="Arial" w:cs="Calibri"/>
                <w:b/>
                <w:sz w:val="18"/>
                <w:szCs w:val="20"/>
              </w:rPr>
            </w:pPr>
            <w:r w:rsidRPr="002D7C21">
              <w:rPr>
                <w:rFonts w:ascii="Arial" w:eastAsia="Calibri" w:hAnsi="Arial" w:cs="Calibri"/>
                <w:b/>
                <w:sz w:val="18"/>
                <w:szCs w:val="20"/>
              </w:rPr>
              <w:t>Concept Focus: Imagery</w:t>
            </w:r>
          </w:p>
        </w:tc>
        <w:tc>
          <w:tcPr>
            <w:tcW w:w="119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D7C21" w:rsidRPr="002D7C21" w:rsidRDefault="002D7C21" w:rsidP="002D7C21">
            <w:pPr>
              <w:spacing w:before="120" w:after="60" w:line="240" w:lineRule="auto"/>
              <w:rPr>
                <w:rFonts w:ascii="Arial" w:eastAsia="Calibri" w:hAnsi="Arial" w:cs="Calibri"/>
                <w:b/>
                <w:sz w:val="18"/>
                <w:szCs w:val="20"/>
              </w:rPr>
            </w:pPr>
            <w:r w:rsidRPr="002D7C21">
              <w:rPr>
                <w:rFonts w:ascii="Arial" w:eastAsia="Calibri" w:hAnsi="Arial" w:cs="Calibri"/>
                <w:b/>
                <w:sz w:val="18"/>
                <w:szCs w:val="20"/>
              </w:rPr>
              <w:t>Duration: Term 3, 2014 (10 Weeks)</w:t>
            </w:r>
          </w:p>
        </w:tc>
      </w:tr>
      <w:tr w:rsidR="002D7C21" w:rsidRPr="002D7C21" w:rsidTr="002D7C21">
        <w:trPr>
          <w:trHeight w:val="536"/>
        </w:trPr>
        <w:tc>
          <w:tcPr>
            <w:tcW w:w="3652" w:type="dxa"/>
            <w:vMerge w:val="restart"/>
            <w:tcBorders>
              <w:top w:val="single" w:sz="4" w:space="0" w:color="auto"/>
              <w:left w:val="single" w:sz="4" w:space="0" w:color="auto"/>
              <w:bottom w:val="single" w:sz="4" w:space="0" w:color="auto"/>
              <w:right w:val="single" w:sz="4" w:space="0" w:color="auto"/>
            </w:tcBorders>
          </w:tcPr>
          <w:p w:rsidR="002D7C21" w:rsidRPr="002D7C21" w:rsidRDefault="002D7C21" w:rsidP="002D7C21">
            <w:pPr>
              <w:spacing w:before="180" w:after="60" w:line="240" w:lineRule="auto"/>
              <w:rPr>
                <w:rFonts w:ascii="Arial" w:eastAsia="Calibri" w:hAnsi="Arial" w:cs="Calibri"/>
                <w:b/>
                <w:sz w:val="18"/>
                <w:szCs w:val="20"/>
              </w:rPr>
            </w:pPr>
            <w:r w:rsidRPr="002D7C21">
              <w:rPr>
                <w:rFonts w:ascii="Arial" w:eastAsia="Calibri" w:hAnsi="Arial" w:cs="Calibri"/>
                <w:b/>
                <w:sz w:val="18"/>
                <w:szCs w:val="20"/>
              </w:rPr>
              <w:t xml:space="preserve">Explanation of unit/overview </w:t>
            </w:r>
          </w:p>
          <w:p w:rsidR="002D7C21" w:rsidRPr="002D7C21" w:rsidRDefault="002D7C21" w:rsidP="002D7C21">
            <w:pPr>
              <w:spacing w:after="0" w:line="240" w:lineRule="auto"/>
              <w:rPr>
                <w:rFonts w:ascii="Comic Sans MS" w:eastAsia="Calibri" w:hAnsi="Comic Sans MS" w:cs="Calibri"/>
                <w:sz w:val="18"/>
                <w:szCs w:val="20"/>
              </w:rPr>
            </w:pPr>
            <w:r w:rsidRPr="002D7C21">
              <w:rPr>
                <w:rFonts w:ascii="Comic Sans MS" w:eastAsia="Calibri" w:hAnsi="Comic Sans MS" w:cs="Calibri"/>
                <w:sz w:val="18"/>
                <w:szCs w:val="20"/>
              </w:rPr>
              <w:t xml:space="preserve">The unit focuses on imaginative, informative and persuasive texts to understand imagery. It explores different media and how different authors use imagery to both enhance and disguise their intended meaning. </w:t>
            </w:r>
          </w:p>
        </w:tc>
        <w:tc>
          <w:tcPr>
            <w:tcW w:w="11936" w:type="dxa"/>
            <w:vMerge w:val="restart"/>
            <w:tcBorders>
              <w:top w:val="single" w:sz="4" w:space="0" w:color="auto"/>
              <w:left w:val="single" w:sz="4" w:space="0" w:color="auto"/>
              <w:bottom w:val="single" w:sz="4" w:space="0" w:color="auto"/>
              <w:right w:val="single" w:sz="4" w:space="0" w:color="auto"/>
            </w:tcBorders>
          </w:tcPr>
          <w:p w:rsidR="002D7C21" w:rsidRPr="002D7C21" w:rsidRDefault="002D7C21" w:rsidP="002D7C21">
            <w:pPr>
              <w:spacing w:after="160" w:line="240" w:lineRule="auto"/>
              <w:rPr>
                <w:rFonts w:ascii="Arial" w:eastAsia="Calibri" w:hAnsi="Arial" w:cs="Calibri"/>
                <w:b/>
                <w:sz w:val="18"/>
                <w:szCs w:val="20"/>
              </w:rPr>
            </w:pPr>
            <w:r w:rsidRPr="002D7C21">
              <w:rPr>
                <w:rFonts w:ascii="Arial" w:eastAsia="Calibri" w:hAnsi="Arial" w:cs="Calibri"/>
                <w:b/>
                <w:sz w:val="18"/>
                <w:szCs w:val="20"/>
              </w:rPr>
              <w:t xml:space="preserve">What do </w:t>
            </w:r>
            <w:proofErr w:type="gramStart"/>
            <w:r w:rsidRPr="002D7C21">
              <w:rPr>
                <w:rFonts w:ascii="Arial" w:eastAsia="Calibri" w:hAnsi="Arial" w:cs="Calibri"/>
                <w:b/>
                <w:sz w:val="18"/>
                <w:szCs w:val="20"/>
              </w:rPr>
              <w:t>I</w:t>
            </w:r>
            <w:proofErr w:type="gramEnd"/>
            <w:r w:rsidRPr="002D7C21">
              <w:rPr>
                <w:rFonts w:ascii="Arial" w:eastAsia="Calibri" w:hAnsi="Arial" w:cs="Calibri"/>
                <w:b/>
                <w:sz w:val="18"/>
                <w:szCs w:val="20"/>
              </w:rPr>
              <w:t xml:space="preserve"> what the students to learn? (Deep knowledge or enduring understanding)</w:t>
            </w:r>
          </w:p>
          <w:p w:rsidR="002D7C21" w:rsidRPr="002D7C21" w:rsidRDefault="002D7C21" w:rsidP="002D7C21">
            <w:pPr>
              <w:spacing w:after="160" w:line="240" w:lineRule="auto"/>
              <w:rPr>
                <w:rFonts w:ascii="Comic Sans MS" w:eastAsia="Calibri" w:hAnsi="Comic Sans MS" w:cs="Calibri"/>
                <w:sz w:val="18"/>
                <w:szCs w:val="20"/>
              </w:rPr>
            </w:pPr>
            <w:r w:rsidRPr="002D7C21">
              <w:rPr>
                <w:rFonts w:ascii="Comic Sans MS" w:eastAsia="Calibri" w:hAnsi="Comic Sans MS" w:cs="Calibri"/>
                <w:sz w:val="18"/>
                <w:szCs w:val="20"/>
              </w:rPr>
              <w:t>Imagery is the author’s use of language and text that appeals to the five senses in order to help the reader visualise exactly what is being described.</w:t>
            </w:r>
          </w:p>
          <w:p w:rsidR="002D7C21" w:rsidRPr="002D7C21" w:rsidRDefault="002D7C21" w:rsidP="002D7C21">
            <w:pPr>
              <w:spacing w:after="160" w:line="240" w:lineRule="auto"/>
              <w:rPr>
                <w:rFonts w:ascii="Arial" w:eastAsia="Calibri" w:hAnsi="Arial" w:cs="Calibri"/>
                <w:b/>
                <w:sz w:val="18"/>
                <w:szCs w:val="20"/>
              </w:rPr>
            </w:pPr>
            <w:r w:rsidRPr="002D7C21">
              <w:rPr>
                <w:rFonts w:ascii="Arial" w:eastAsia="Calibri" w:hAnsi="Arial" w:cs="Calibri"/>
                <w:b/>
                <w:sz w:val="18"/>
                <w:szCs w:val="20"/>
              </w:rPr>
              <w:t>Why does the learning matter?</w:t>
            </w:r>
          </w:p>
          <w:p w:rsidR="002D7C21" w:rsidRPr="002D7C21" w:rsidRDefault="002D7C21" w:rsidP="002D7C21">
            <w:pPr>
              <w:spacing w:after="0" w:line="240" w:lineRule="auto"/>
              <w:rPr>
                <w:rFonts w:ascii="Arial" w:eastAsia="Calibri" w:hAnsi="Arial" w:cs="Calibri"/>
                <w:sz w:val="18"/>
                <w:szCs w:val="20"/>
              </w:rPr>
            </w:pPr>
            <w:r w:rsidRPr="002D7C21">
              <w:rPr>
                <w:rFonts w:ascii="Arial" w:eastAsia="Calibri" w:hAnsi="Arial" w:cs="Calibri"/>
                <w:sz w:val="18"/>
                <w:szCs w:val="20"/>
              </w:rPr>
              <w:t>By understanding the concept, students will be able to use imagery to:</w:t>
            </w:r>
          </w:p>
          <w:p w:rsidR="002D7C21" w:rsidRPr="002D7C21" w:rsidRDefault="002D7C21" w:rsidP="002D7C21">
            <w:pPr>
              <w:numPr>
                <w:ilvl w:val="0"/>
                <w:numId w:val="1"/>
              </w:numPr>
              <w:spacing w:after="0" w:line="240" w:lineRule="auto"/>
              <w:rPr>
                <w:rFonts w:ascii="Arial" w:eastAsia="Calibri" w:hAnsi="Arial" w:cs="Calibri"/>
                <w:sz w:val="18"/>
                <w:szCs w:val="20"/>
              </w:rPr>
            </w:pPr>
            <w:r w:rsidRPr="002D7C21">
              <w:rPr>
                <w:rFonts w:ascii="Arial" w:eastAsia="Calibri" w:hAnsi="Arial" w:cs="Calibri"/>
                <w:sz w:val="18"/>
                <w:szCs w:val="20"/>
              </w:rPr>
              <w:t>Identify and use rich language forms and features to describe characters, events and places</w:t>
            </w:r>
          </w:p>
          <w:p w:rsidR="002D7C21" w:rsidRPr="002D7C21" w:rsidRDefault="002D7C21" w:rsidP="002D7C21">
            <w:pPr>
              <w:numPr>
                <w:ilvl w:val="0"/>
                <w:numId w:val="1"/>
              </w:numPr>
              <w:spacing w:after="0" w:line="240" w:lineRule="auto"/>
              <w:rPr>
                <w:rFonts w:ascii="Arial" w:eastAsia="Calibri" w:hAnsi="Arial" w:cs="Calibri"/>
                <w:sz w:val="18"/>
                <w:szCs w:val="20"/>
              </w:rPr>
            </w:pPr>
            <w:r w:rsidRPr="002D7C21">
              <w:rPr>
                <w:rFonts w:ascii="Arial" w:eastAsia="Calibri" w:hAnsi="Arial" w:cs="Calibri"/>
                <w:sz w:val="18"/>
                <w:szCs w:val="20"/>
              </w:rPr>
              <w:t>Enhance spoken and personal vocabulary in formal and informal situations</w:t>
            </w:r>
          </w:p>
          <w:p w:rsidR="002D7C21" w:rsidRPr="002D7C21" w:rsidRDefault="002D7C21" w:rsidP="002D7C21">
            <w:pPr>
              <w:numPr>
                <w:ilvl w:val="0"/>
                <w:numId w:val="1"/>
              </w:numPr>
              <w:spacing w:after="0" w:line="240" w:lineRule="auto"/>
              <w:rPr>
                <w:rFonts w:ascii="Arial" w:eastAsia="Calibri" w:hAnsi="Arial" w:cs="Calibri"/>
                <w:sz w:val="18"/>
                <w:szCs w:val="20"/>
              </w:rPr>
            </w:pPr>
            <w:r w:rsidRPr="002D7C21">
              <w:rPr>
                <w:rFonts w:ascii="Arial" w:eastAsia="Calibri" w:hAnsi="Arial" w:cs="Calibri"/>
                <w:sz w:val="18"/>
                <w:szCs w:val="20"/>
              </w:rPr>
              <w:t>Comprehend the author’s intended use of imagery.</w:t>
            </w:r>
          </w:p>
        </w:tc>
      </w:tr>
      <w:tr w:rsidR="002D7C21" w:rsidRPr="002D7C21" w:rsidTr="002D7C21">
        <w:trPr>
          <w:trHeight w:val="1497"/>
        </w:trPr>
        <w:tc>
          <w:tcPr>
            <w:tcW w:w="3652" w:type="dxa"/>
            <w:vMerge/>
            <w:tcBorders>
              <w:top w:val="single" w:sz="4" w:space="0" w:color="auto"/>
              <w:left w:val="single" w:sz="4" w:space="0" w:color="auto"/>
              <w:bottom w:val="single" w:sz="4" w:space="0" w:color="auto"/>
              <w:right w:val="single" w:sz="4" w:space="0" w:color="auto"/>
            </w:tcBorders>
          </w:tcPr>
          <w:p w:rsidR="002D7C21" w:rsidRPr="002D7C21" w:rsidRDefault="002D7C21" w:rsidP="002D7C21">
            <w:pPr>
              <w:spacing w:before="60" w:after="60" w:line="240" w:lineRule="auto"/>
              <w:rPr>
                <w:rFonts w:ascii="Arial" w:eastAsia="Calibri" w:hAnsi="Arial" w:cs="Calibri"/>
                <w:sz w:val="18"/>
                <w:szCs w:val="20"/>
              </w:rPr>
            </w:pPr>
          </w:p>
        </w:tc>
        <w:tc>
          <w:tcPr>
            <w:tcW w:w="11936" w:type="dxa"/>
            <w:vMerge/>
            <w:tcBorders>
              <w:top w:val="single" w:sz="4" w:space="0" w:color="auto"/>
              <w:left w:val="single" w:sz="4" w:space="0" w:color="auto"/>
              <w:bottom w:val="single" w:sz="4" w:space="0" w:color="auto"/>
              <w:right w:val="single" w:sz="4" w:space="0" w:color="auto"/>
            </w:tcBorders>
          </w:tcPr>
          <w:p w:rsidR="002D7C21" w:rsidRPr="002D7C21" w:rsidRDefault="002D7C21" w:rsidP="002D7C21">
            <w:pPr>
              <w:spacing w:before="60" w:after="60" w:line="240" w:lineRule="auto"/>
              <w:rPr>
                <w:rFonts w:ascii="Arial" w:eastAsia="Calibri" w:hAnsi="Arial" w:cs="Calibri"/>
                <w:sz w:val="18"/>
                <w:szCs w:val="20"/>
              </w:rPr>
            </w:pPr>
          </w:p>
        </w:tc>
      </w:tr>
    </w:tbl>
    <w:tbl>
      <w:tblPr>
        <w:tblpPr w:leftFromText="180" w:rightFromText="180" w:vertAnchor="page" w:horzAnchor="margin" w:tblpY="3946"/>
        <w:tblW w:w="15669" w:type="dxa"/>
        <w:tblLayout w:type="fixed"/>
        <w:tblCellMar>
          <w:top w:w="28" w:type="dxa"/>
          <w:bottom w:w="57" w:type="dxa"/>
        </w:tblCellMar>
        <w:tblLook w:val="05E0" w:firstRow="1" w:lastRow="1" w:firstColumn="1" w:lastColumn="1" w:noHBand="0" w:noVBand="1"/>
      </w:tblPr>
      <w:tblGrid>
        <w:gridCol w:w="1076"/>
        <w:gridCol w:w="8411"/>
        <w:gridCol w:w="6182"/>
      </w:tblGrid>
      <w:tr w:rsidR="002D7C21" w:rsidRPr="002D7C21" w:rsidTr="002D7C21">
        <w:trPr>
          <w:trHeight w:val="354"/>
        </w:trPr>
        <w:tc>
          <w:tcPr>
            <w:tcW w:w="15669" w:type="dxa"/>
            <w:gridSpan w:val="3"/>
            <w:tcBorders>
              <w:top w:val="inset" w:sz="6" w:space="0" w:color="auto"/>
              <w:left w:val="inset" w:sz="6" w:space="0" w:color="auto"/>
              <w:bottom w:val="inset" w:sz="6" w:space="0" w:color="auto"/>
              <w:right w:val="outset" w:sz="6" w:space="0" w:color="auto"/>
            </w:tcBorders>
            <w:shd w:val="clear" w:color="auto" w:fill="DBE5F1" w:themeFill="accent1" w:themeFillTint="33"/>
          </w:tcPr>
          <w:p w:rsidR="002D7C21" w:rsidRPr="002D7C21" w:rsidRDefault="002D7C21" w:rsidP="002D7C21">
            <w:pPr>
              <w:spacing w:before="60" w:after="60" w:line="240" w:lineRule="auto"/>
              <w:rPr>
                <w:rFonts w:ascii="Arial" w:eastAsia="Calibri" w:hAnsi="Arial" w:cs="Calibri"/>
                <w:b/>
                <w:sz w:val="18"/>
                <w:szCs w:val="20"/>
              </w:rPr>
            </w:pPr>
            <w:r w:rsidRPr="002D7C21">
              <w:rPr>
                <w:rFonts w:ascii="Arial" w:eastAsia="Calibri" w:hAnsi="Arial" w:cs="Calibri"/>
                <w:b/>
                <w:sz w:val="18"/>
                <w:szCs w:val="20"/>
                <w:u w:val="single"/>
              </w:rPr>
              <w:t>Resources:</w:t>
            </w:r>
            <w:r w:rsidRPr="002D7C21">
              <w:rPr>
                <w:rFonts w:ascii="Arial" w:eastAsia="Calibri" w:hAnsi="Arial" w:cs="Arial"/>
                <w:sz w:val="20"/>
                <w:szCs w:val="20"/>
              </w:rPr>
              <w:t xml:space="preserve"> Key: </w:t>
            </w:r>
            <w:r w:rsidRPr="002D7C21">
              <w:rPr>
                <w:rFonts w:ascii="Arial" w:eastAsia="Calibri" w:hAnsi="Arial" w:cs="Arial"/>
                <w:b/>
                <w:sz w:val="20"/>
                <w:szCs w:val="20"/>
              </w:rPr>
              <w:t>M</w:t>
            </w:r>
            <w:r w:rsidRPr="002D7C21">
              <w:rPr>
                <w:rFonts w:ascii="Arial" w:eastAsia="Calibri" w:hAnsi="Arial" w:cs="Arial"/>
                <w:sz w:val="20"/>
                <w:szCs w:val="20"/>
              </w:rPr>
              <w:t xml:space="preserve"> = i</w:t>
            </w:r>
            <w:r w:rsidRPr="002D7C21">
              <w:rPr>
                <w:rFonts w:ascii="Arial" w:eastAsia="Calibri" w:hAnsi="Arial" w:cs="Arial"/>
                <w:b/>
                <w:sz w:val="20"/>
                <w:szCs w:val="20"/>
                <w:u w:val="single"/>
              </w:rPr>
              <w:t>m</w:t>
            </w:r>
            <w:r w:rsidRPr="002D7C21">
              <w:rPr>
                <w:rFonts w:ascii="Arial" w:eastAsia="Calibri" w:hAnsi="Arial" w:cs="Arial"/>
                <w:sz w:val="20"/>
                <w:szCs w:val="20"/>
              </w:rPr>
              <w:t xml:space="preserve">aginative texts    </w:t>
            </w:r>
            <w:r w:rsidRPr="002D7C21">
              <w:rPr>
                <w:rFonts w:ascii="Arial" w:eastAsia="Calibri" w:hAnsi="Arial" w:cs="Arial"/>
                <w:b/>
                <w:sz w:val="20"/>
                <w:szCs w:val="20"/>
              </w:rPr>
              <w:t>N</w:t>
            </w:r>
            <w:r w:rsidRPr="002D7C21">
              <w:rPr>
                <w:rFonts w:ascii="Arial" w:eastAsia="Calibri" w:hAnsi="Arial" w:cs="Arial"/>
                <w:sz w:val="20"/>
                <w:szCs w:val="20"/>
              </w:rPr>
              <w:t xml:space="preserve"> = i</w:t>
            </w:r>
            <w:r w:rsidRPr="002D7C21">
              <w:rPr>
                <w:rFonts w:ascii="Arial" w:eastAsia="Calibri" w:hAnsi="Arial" w:cs="Arial"/>
                <w:b/>
                <w:sz w:val="20"/>
                <w:szCs w:val="20"/>
                <w:u w:val="single"/>
              </w:rPr>
              <w:t>n</w:t>
            </w:r>
            <w:r w:rsidRPr="002D7C21">
              <w:rPr>
                <w:rFonts w:ascii="Arial" w:eastAsia="Calibri" w:hAnsi="Arial" w:cs="Arial"/>
                <w:sz w:val="20"/>
                <w:szCs w:val="20"/>
              </w:rPr>
              <w:t xml:space="preserve">formative texts    </w:t>
            </w:r>
            <w:r w:rsidRPr="002D7C21">
              <w:rPr>
                <w:rFonts w:ascii="Arial" w:eastAsia="Calibri" w:hAnsi="Arial" w:cs="Arial"/>
                <w:b/>
                <w:sz w:val="20"/>
                <w:szCs w:val="20"/>
              </w:rPr>
              <w:t>P</w:t>
            </w:r>
            <w:r w:rsidRPr="002D7C21">
              <w:rPr>
                <w:rFonts w:ascii="Arial" w:eastAsia="Calibri" w:hAnsi="Arial" w:cs="Arial"/>
                <w:sz w:val="20"/>
                <w:szCs w:val="20"/>
              </w:rPr>
              <w:t xml:space="preserve"> = </w:t>
            </w:r>
            <w:r w:rsidRPr="002D7C21">
              <w:rPr>
                <w:rFonts w:ascii="Arial" w:eastAsia="Calibri" w:hAnsi="Arial" w:cs="Arial"/>
                <w:b/>
                <w:sz w:val="20"/>
                <w:szCs w:val="20"/>
                <w:u w:val="single"/>
              </w:rPr>
              <w:t>p</w:t>
            </w:r>
            <w:r w:rsidRPr="002D7C21">
              <w:rPr>
                <w:rFonts w:ascii="Arial" w:eastAsia="Calibri" w:hAnsi="Arial" w:cs="Arial"/>
                <w:sz w:val="20"/>
                <w:szCs w:val="20"/>
              </w:rPr>
              <w:t>ersuasive texts</w:t>
            </w:r>
          </w:p>
        </w:tc>
      </w:tr>
      <w:tr w:rsidR="002D7C21" w:rsidRPr="002D7C21" w:rsidTr="002D7C21">
        <w:trPr>
          <w:trHeight w:val="475"/>
        </w:trPr>
        <w:tc>
          <w:tcPr>
            <w:tcW w:w="15669" w:type="dxa"/>
            <w:gridSpan w:val="3"/>
            <w:tcBorders>
              <w:top w:val="inset" w:sz="6" w:space="0" w:color="auto"/>
              <w:left w:val="inset" w:sz="6" w:space="0" w:color="auto"/>
              <w:bottom w:val="outset" w:sz="6" w:space="0" w:color="auto"/>
              <w:right w:val="outset" w:sz="6" w:space="0" w:color="auto"/>
            </w:tcBorders>
          </w:tcPr>
          <w:p w:rsidR="002D7C21" w:rsidRPr="002D7C21" w:rsidRDefault="002D7C21" w:rsidP="002D7C21">
            <w:pPr>
              <w:spacing w:after="60" w:line="200" w:lineRule="exact"/>
              <w:rPr>
                <w:rFonts w:ascii="Arial" w:eastAsia="Calibri" w:hAnsi="Arial" w:cs="Calibri"/>
                <w:b/>
                <w:sz w:val="16"/>
                <w:szCs w:val="16"/>
              </w:rPr>
            </w:pPr>
            <w:r w:rsidRPr="002D7C21">
              <w:rPr>
                <w:rFonts w:ascii="Arial" w:eastAsia="Calibri" w:hAnsi="Arial" w:cs="Calibri"/>
                <w:b/>
                <w:sz w:val="16"/>
                <w:szCs w:val="16"/>
              </w:rPr>
              <w:t>Spoken texts:                                        The Highwayman (M)</w:t>
            </w:r>
          </w:p>
          <w:p w:rsidR="002D7C21" w:rsidRPr="002D7C21" w:rsidRDefault="002D7C21" w:rsidP="002D7C21">
            <w:pPr>
              <w:spacing w:after="60" w:line="200" w:lineRule="exact"/>
              <w:rPr>
                <w:rFonts w:ascii="Arial" w:eastAsia="Calibri" w:hAnsi="Arial" w:cs="Calibri"/>
                <w:b/>
                <w:sz w:val="16"/>
                <w:szCs w:val="16"/>
              </w:rPr>
            </w:pPr>
            <w:r w:rsidRPr="002D7C21">
              <w:rPr>
                <w:rFonts w:ascii="Arial" w:eastAsia="Calibri" w:hAnsi="Arial" w:cs="Calibri"/>
                <w:b/>
                <w:sz w:val="16"/>
                <w:szCs w:val="16"/>
              </w:rPr>
              <w:t>Print texts:                                             The Giving Tree (P, M)</w:t>
            </w:r>
          </w:p>
          <w:p w:rsidR="002D7C21" w:rsidRPr="002D7C21" w:rsidRDefault="002D7C21" w:rsidP="002D7C21">
            <w:pPr>
              <w:spacing w:after="60" w:line="200" w:lineRule="exact"/>
              <w:rPr>
                <w:rFonts w:ascii="Arial" w:eastAsia="Calibri" w:hAnsi="Arial" w:cs="Calibri"/>
                <w:b/>
                <w:sz w:val="16"/>
                <w:szCs w:val="16"/>
                <w:lang w:val="en-US"/>
              </w:rPr>
            </w:pPr>
            <w:r w:rsidRPr="002D7C21">
              <w:rPr>
                <w:rFonts w:ascii="Arial" w:eastAsia="Calibri" w:hAnsi="Arial" w:cs="Calibri"/>
                <w:b/>
                <w:sz w:val="16"/>
                <w:szCs w:val="16"/>
                <w:lang w:val="en-US"/>
              </w:rPr>
              <w:t>Visual texts:                                           Animalia (M</w:t>
            </w:r>
          </w:p>
          <w:p w:rsidR="002D7C21" w:rsidRPr="002D7C21" w:rsidRDefault="002D7C21" w:rsidP="002D7C21">
            <w:pPr>
              <w:spacing w:after="60" w:line="200" w:lineRule="exact"/>
              <w:rPr>
                <w:rFonts w:ascii="Arial" w:eastAsia="Calibri" w:hAnsi="Arial" w:cs="Calibri"/>
                <w:b/>
                <w:sz w:val="18"/>
                <w:szCs w:val="20"/>
              </w:rPr>
            </w:pPr>
            <w:r w:rsidRPr="002D7C21">
              <w:rPr>
                <w:rFonts w:ascii="Arial" w:eastAsia="Calibri" w:hAnsi="Arial" w:cs="Calibri"/>
                <w:b/>
                <w:sz w:val="16"/>
                <w:szCs w:val="16"/>
                <w:lang w:val="en-US"/>
              </w:rPr>
              <w:t>Media, multimedia and digital texts:   Landscapes (M)</w:t>
            </w:r>
          </w:p>
        </w:tc>
      </w:tr>
      <w:tr w:rsidR="002D7C21" w:rsidRPr="002D7C21" w:rsidTr="002D7C21">
        <w:trPr>
          <w:trHeight w:val="536"/>
        </w:trPr>
        <w:tc>
          <w:tcPr>
            <w:tcW w:w="94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D7C21" w:rsidRPr="002D7C21" w:rsidRDefault="002D7C21" w:rsidP="002D7C21">
            <w:pPr>
              <w:spacing w:after="0" w:line="240" w:lineRule="auto"/>
              <w:rPr>
                <w:rFonts w:ascii="Arial" w:eastAsia="Calibri" w:hAnsi="Arial" w:cs="Calibri"/>
                <w:b/>
                <w:sz w:val="16"/>
                <w:szCs w:val="16"/>
              </w:rPr>
            </w:pPr>
            <w:r w:rsidRPr="002D7C21">
              <w:rPr>
                <w:rFonts w:ascii="Arial" w:eastAsia="Calibri" w:hAnsi="Arial" w:cs="Calibri"/>
                <w:b/>
                <w:sz w:val="16"/>
                <w:szCs w:val="16"/>
              </w:rPr>
              <w:t>Outcomes (knowledge, skills and understanding) Outcomes – EN2-3A and EN2-5A not covered in this unit.</w:t>
            </w:r>
          </w:p>
          <w:p w:rsidR="002D7C21" w:rsidRPr="002D7C21" w:rsidRDefault="002D7C21" w:rsidP="002D7C21">
            <w:pPr>
              <w:spacing w:before="120" w:after="0" w:line="240" w:lineRule="auto"/>
              <w:rPr>
                <w:rFonts w:ascii="Arial" w:eastAsia="Calibri" w:hAnsi="Arial" w:cs="Calibri"/>
                <w:sz w:val="18"/>
                <w:szCs w:val="20"/>
              </w:rPr>
            </w:pPr>
            <w:r w:rsidRPr="002D7C21">
              <w:rPr>
                <w:rFonts w:ascii="Arial" w:eastAsia="Calibri" w:hAnsi="Arial" w:cs="Calibri"/>
                <w:sz w:val="16"/>
                <w:szCs w:val="16"/>
              </w:rPr>
              <w:t>(Always include a C, D and E outcome to support A &amp; B outcomes.</w:t>
            </w:r>
          </w:p>
        </w:tc>
        <w:tc>
          <w:tcPr>
            <w:tcW w:w="61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D7C21" w:rsidRPr="002D7C21" w:rsidRDefault="002D7C21" w:rsidP="002D7C21">
            <w:pPr>
              <w:spacing w:before="120" w:after="60" w:line="240" w:lineRule="auto"/>
              <w:rPr>
                <w:rFonts w:ascii="Arial" w:eastAsia="Calibri" w:hAnsi="Arial" w:cs="Calibri"/>
                <w:b/>
                <w:sz w:val="18"/>
                <w:szCs w:val="20"/>
              </w:rPr>
            </w:pPr>
            <w:r w:rsidRPr="002D7C21">
              <w:rPr>
                <w:rFonts w:ascii="Arial" w:eastAsia="Calibri" w:hAnsi="Arial" w:cs="Calibri"/>
                <w:b/>
                <w:sz w:val="18"/>
                <w:szCs w:val="20"/>
              </w:rPr>
              <w:t xml:space="preserve">Assessment overview </w:t>
            </w:r>
          </w:p>
        </w:tc>
      </w:tr>
      <w:tr w:rsidR="002D7C21" w:rsidRPr="002D7C21" w:rsidTr="002D7C21">
        <w:trPr>
          <w:trHeight w:val="235"/>
        </w:trPr>
        <w:tc>
          <w:tcPr>
            <w:tcW w:w="1076" w:type="dxa"/>
            <w:tcBorders>
              <w:top w:val="single" w:sz="4" w:space="0" w:color="auto"/>
              <w:left w:val="single" w:sz="4" w:space="0" w:color="auto"/>
              <w:right w:val="single" w:sz="4" w:space="0" w:color="auto"/>
            </w:tcBorders>
          </w:tcPr>
          <w:p w:rsidR="002D7C21" w:rsidRPr="002D7C21" w:rsidRDefault="002D7C21" w:rsidP="002D7C21">
            <w:pPr>
              <w:spacing w:after="160" w:line="240" w:lineRule="auto"/>
              <w:ind w:left="794" w:hanging="794"/>
              <w:rPr>
                <w:rFonts w:ascii="Arial" w:eastAsia="Calibri" w:hAnsi="Arial" w:cs="Times New Roman"/>
                <w:sz w:val="18"/>
                <w:szCs w:val="20"/>
              </w:rPr>
            </w:pPr>
            <w:r w:rsidRPr="002D7C21">
              <w:rPr>
                <w:rFonts w:ascii="Helvetica" w:eastAsia="Calibri" w:hAnsi="Helvetica" w:cs="Times New Roman"/>
                <w:color w:val="767676"/>
                <w:sz w:val="18"/>
                <w:szCs w:val="18"/>
                <w:lang w:val="en"/>
              </w:rPr>
              <w:t xml:space="preserve">EN1-1A </w:t>
            </w:r>
          </w:p>
        </w:tc>
        <w:tc>
          <w:tcPr>
            <w:tcW w:w="8411" w:type="dxa"/>
            <w:tcBorders>
              <w:top w:val="single" w:sz="4" w:space="0" w:color="auto"/>
              <w:left w:val="single" w:sz="4" w:space="0" w:color="auto"/>
              <w:bottom w:val="single" w:sz="4" w:space="0" w:color="auto"/>
              <w:right w:val="single" w:sz="4" w:space="0" w:color="auto"/>
            </w:tcBorders>
          </w:tcPr>
          <w:p w:rsidR="002D7C21" w:rsidRPr="002D7C21" w:rsidRDefault="002D7C21" w:rsidP="002D7C21">
            <w:pPr>
              <w:spacing w:after="0" w:line="240" w:lineRule="auto"/>
              <w:ind w:left="794" w:hanging="794"/>
              <w:rPr>
                <w:rFonts w:ascii="Helvetica" w:eastAsia="Calibri" w:hAnsi="Helvetica" w:cs="Times New Roman"/>
                <w:color w:val="000000"/>
                <w:sz w:val="16"/>
                <w:szCs w:val="16"/>
                <w:lang w:val="en"/>
              </w:rPr>
            </w:pPr>
            <w:r w:rsidRPr="002D7C21">
              <w:rPr>
                <w:rFonts w:ascii="Helvetica" w:eastAsia="Calibri" w:hAnsi="Helvetica" w:cs="Times New Roman"/>
                <w:color w:val="000000"/>
                <w:sz w:val="16"/>
                <w:szCs w:val="16"/>
                <w:lang w:val="en"/>
              </w:rPr>
              <w:t>communicates with a range of people in informal and guided activities demonstrating</w:t>
            </w:r>
          </w:p>
          <w:p w:rsidR="002D7C21" w:rsidRPr="002D7C21" w:rsidRDefault="002D7C21" w:rsidP="002D7C21">
            <w:pPr>
              <w:spacing w:after="0" w:line="240" w:lineRule="auto"/>
              <w:rPr>
                <w:rFonts w:ascii="Arial" w:eastAsia="Calibri" w:hAnsi="Arial" w:cs="Times New Roman"/>
                <w:sz w:val="18"/>
                <w:szCs w:val="20"/>
              </w:rPr>
            </w:pPr>
            <w:r w:rsidRPr="002D7C21">
              <w:rPr>
                <w:rFonts w:ascii="Helvetica" w:eastAsia="Calibri" w:hAnsi="Helvetica" w:cs="Times New Roman"/>
                <w:color w:val="000000"/>
                <w:sz w:val="16"/>
                <w:szCs w:val="16"/>
                <w:lang w:val="en"/>
              </w:rPr>
              <w:t>interaction skills and considers how own communication is adjusted in different situations</w:t>
            </w:r>
          </w:p>
        </w:tc>
        <w:tc>
          <w:tcPr>
            <w:tcW w:w="6182" w:type="dxa"/>
            <w:vMerge w:val="restart"/>
            <w:tcBorders>
              <w:top w:val="single" w:sz="4" w:space="0" w:color="auto"/>
              <w:left w:val="single" w:sz="4" w:space="0" w:color="auto"/>
              <w:right w:val="single" w:sz="4" w:space="0" w:color="auto"/>
            </w:tcBorders>
          </w:tcPr>
          <w:p w:rsidR="002D7C21" w:rsidRPr="002D7C21" w:rsidRDefault="002D7C21" w:rsidP="002D7C21">
            <w:pPr>
              <w:spacing w:after="160" w:line="240" w:lineRule="auto"/>
              <w:rPr>
                <w:rFonts w:ascii="Arial" w:eastAsia="Calibri" w:hAnsi="Arial" w:cs="Calibri"/>
                <w:sz w:val="18"/>
                <w:szCs w:val="20"/>
              </w:rPr>
            </w:pPr>
            <w:r w:rsidRPr="002D7C21">
              <w:rPr>
                <w:rFonts w:ascii="Arial" w:eastAsia="Calibri" w:hAnsi="Arial" w:cs="Calibri"/>
                <w:sz w:val="18"/>
                <w:szCs w:val="20"/>
              </w:rPr>
              <w:t>What do I want the students to do or produce?</w:t>
            </w:r>
          </w:p>
          <w:p w:rsidR="002D7C21" w:rsidRPr="002D7C21" w:rsidRDefault="002D7C21" w:rsidP="002D7C21">
            <w:pPr>
              <w:spacing w:after="160" w:line="240" w:lineRule="auto"/>
              <w:rPr>
                <w:rFonts w:ascii="Arial" w:eastAsia="Calibri" w:hAnsi="Arial" w:cs="Calibri"/>
                <w:sz w:val="18"/>
                <w:szCs w:val="20"/>
              </w:rPr>
            </w:pPr>
          </w:p>
          <w:p w:rsidR="002D7C21" w:rsidRPr="002D7C21" w:rsidRDefault="002D7C21" w:rsidP="002D7C21">
            <w:pPr>
              <w:spacing w:after="160" w:line="240" w:lineRule="auto"/>
              <w:rPr>
                <w:rFonts w:ascii="Arial" w:eastAsia="Calibri" w:hAnsi="Arial" w:cs="Calibri"/>
                <w:sz w:val="18"/>
                <w:szCs w:val="20"/>
              </w:rPr>
            </w:pPr>
          </w:p>
          <w:p w:rsidR="002D7C21" w:rsidRPr="002D7C21" w:rsidRDefault="002D7C21" w:rsidP="002D7C21">
            <w:pPr>
              <w:spacing w:after="160" w:line="240" w:lineRule="auto"/>
              <w:rPr>
                <w:rFonts w:ascii="Arial" w:eastAsia="Calibri" w:hAnsi="Arial" w:cs="Calibri"/>
                <w:sz w:val="18"/>
                <w:szCs w:val="20"/>
              </w:rPr>
            </w:pPr>
            <w:r w:rsidRPr="002D7C21">
              <w:rPr>
                <w:rFonts w:ascii="Arial" w:eastAsia="Calibri" w:hAnsi="Arial" w:cs="Calibri"/>
                <w:sz w:val="18"/>
                <w:szCs w:val="20"/>
              </w:rPr>
              <w:t>How well do I expect them to do it? (Explicit quality criteria)</w:t>
            </w:r>
          </w:p>
          <w:p w:rsidR="002D7C21" w:rsidRPr="002D7C21" w:rsidRDefault="002D7C21" w:rsidP="002D7C21">
            <w:pPr>
              <w:spacing w:after="80" w:line="240" w:lineRule="auto"/>
              <w:ind w:left="227" w:hanging="227"/>
              <w:rPr>
                <w:rFonts w:ascii="Arial" w:eastAsia="Calibri" w:hAnsi="Arial" w:cs="Times New Roman"/>
                <w:sz w:val="18"/>
                <w:szCs w:val="20"/>
              </w:rPr>
            </w:pPr>
          </w:p>
          <w:p w:rsidR="002D7C21" w:rsidRPr="002D7C21" w:rsidRDefault="002D7C21" w:rsidP="002D7C21">
            <w:pPr>
              <w:spacing w:after="80" w:line="240" w:lineRule="auto"/>
              <w:rPr>
                <w:rFonts w:ascii="Arial" w:eastAsia="Calibri" w:hAnsi="Arial" w:cs="Times New Roman"/>
                <w:sz w:val="18"/>
                <w:szCs w:val="20"/>
              </w:rPr>
            </w:pPr>
          </w:p>
        </w:tc>
      </w:tr>
      <w:tr w:rsidR="002D7C21" w:rsidRPr="002D7C21" w:rsidTr="002D7C21">
        <w:trPr>
          <w:trHeight w:val="231"/>
        </w:trPr>
        <w:tc>
          <w:tcPr>
            <w:tcW w:w="1076" w:type="dxa"/>
            <w:tcBorders>
              <w:left w:val="single" w:sz="4" w:space="0" w:color="auto"/>
              <w:right w:val="single" w:sz="4" w:space="0" w:color="auto"/>
            </w:tcBorders>
          </w:tcPr>
          <w:p w:rsidR="002D7C21" w:rsidRPr="002D7C21" w:rsidRDefault="002D7C21" w:rsidP="002D7C21">
            <w:pPr>
              <w:spacing w:after="160" w:line="240" w:lineRule="auto"/>
              <w:rPr>
                <w:rFonts w:ascii="Helvetica" w:eastAsia="Calibri" w:hAnsi="Helvetica" w:cs="Times New Roman"/>
                <w:color w:val="767676"/>
                <w:sz w:val="18"/>
                <w:szCs w:val="18"/>
                <w:lang w:val="en"/>
              </w:rPr>
            </w:pPr>
            <w:r w:rsidRPr="002D7C21">
              <w:rPr>
                <w:rFonts w:ascii="Helvetica" w:eastAsia="Calibri" w:hAnsi="Helvetica" w:cs="Times New Roman"/>
                <w:color w:val="767676"/>
                <w:sz w:val="18"/>
                <w:szCs w:val="18"/>
                <w:lang w:val="en"/>
              </w:rPr>
              <w:t>EN1-2A</w:t>
            </w:r>
          </w:p>
        </w:tc>
        <w:tc>
          <w:tcPr>
            <w:tcW w:w="8411" w:type="dxa"/>
            <w:tcBorders>
              <w:top w:val="single" w:sz="4" w:space="0" w:color="auto"/>
              <w:left w:val="single" w:sz="4" w:space="0" w:color="auto"/>
              <w:bottom w:val="single" w:sz="4" w:space="0" w:color="auto"/>
              <w:right w:val="single" w:sz="4" w:space="0" w:color="auto"/>
            </w:tcBorders>
          </w:tcPr>
          <w:p w:rsidR="002D7C21" w:rsidRPr="002D7C21" w:rsidRDefault="002D7C21" w:rsidP="002D7C21">
            <w:pPr>
              <w:spacing w:after="0" w:line="240" w:lineRule="auto"/>
              <w:ind w:left="794" w:hanging="794"/>
              <w:jc w:val="both"/>
              <w:rPr>
                <w:rFonts w:ascii="Helvetica" w:eastAsia="Calibri" w:hAnsi="Helvetica" w:cs="Times New Roman"/>
                <w:color w:val="000000"/>
                <w:sz w:val="16"/>
                <w:szCs w:val="16"/>
                <w:lang w:val="en"/>
              </w:rPr>
            </w:pPr>
            <w:r w:rsidRPr="002D7C21">
              <w:rPr>
                <w:rFonts w:ascii="Helvetica" w:eastAsia="Calibri" w:hAnsi="Helvetica" w:cs="Times New Roman"/>
                <w:color w:val="000000"/>
                <w:sz w:val="16"/>
                <w:szCs w:val="16"/>
                <w:lang w:val="en"/>
              </w:rPr>
              <w:t xml:space="preserve">plans, composes and reviews a small range of simple texts for a variety of purposes on familiar topics for </w:t>
            </w:r>
          </w:p>
          <w:p w:rsidR="002D7C21" w:rsidRPr="002D7C21" w:rsidRDefault="002D7C21" w:rsidP="002D7C21">
            <w:pPr>
              <w:spacing w:after="0" w:line="240" w:lineRule="auto"/>
              <w:ind w:left="794" w:hanging="794"/>
              <w:jc w:val="both"/>
              <w:rPr>
                <w:rFonts w:ascii="Helvetica" w:eastAsia="Calibri" w:hAnsi="Helvetica" w:cs="Times New Roman"/>
                <w:color w:val="000000"/>
                <w:sz w:val="16"/>
                <w:szCs w:val="16"/>
                <w:lang w:val="en"/>
              </w:rPr>
            </w:pPr>
            <w:r w:rsidRPr="002D7C21">
              <w:rPr>
                <w:rFonts w:ascii="Helvetica" w:eastAsia="Calibri" w:hAnsi="Helvetica" w:cs="Times New Roman"/>
                <w:color w:val="000000"/>
                <w:sz w:val="16"/>
                <w:szCs w:val="16"/>
                <w:lang w:val="en"/>
              </w:rPr>
              <w:t>known readers and viewers</w:t>
            </w:r>
          </w:p>
        </w:tc>
        <w:tc>
          <w:tcPr>
            <w:tcW w:w="6182" w:type="dxa"/>
            <w:vMerge/>
            <w:tcBorders>
              <w:left w:val="single" w:sz="4" w:space="0" w:color="auto"/>
              <w:right w:val="single" w:sz="4" w:space="0" w:color="auto"/>
            </w:tcBorders>
          </w:tcPr>
          <w:p w:rsidR="002D7C21" w:rsidRPr="002D7C21" w:rsidRDefault="002D7C21" w:rsidP="002D7C21">
            <w:pPr>
              <w:spacing w:after="160" w:line="240" w:lineRule="auto"/>
              <w:rPr>
                <w:rFonts w:ascii="Arial" w:eastAsia="Calibri" w:hAnsi="Arial" w:cs="Calibri"/>
                <w:sz w:val="18"/>
                <w:szCs w:val="20"/>
              </w:rPr>
            </w:pPr>
          </w:p>
        </w:tc>
      </w:tr>
      <w:tr w:rsidR="002D7C21" w:rsidRPr="002D7C21" w:rsidTr="002D7C21">
        <w:trPr>
          <w:trHeight w:val="231"/>
        </w:trPr>
        <w:tc>
          <w:tcPr>
            <w:tcW w:w="1076" w:type="dxa"/>
            <w:tcBorders>
              <w:left w:val="single" w:sz="4" w:space="0" w:color="auto"/>
              <w:right w:val="single" w:sz="4" w:space="0" w:color="auto"/>
            </w:tcBorders>
          </w:tcPr>
          <w:p w:rsidR="002D7C21" w:rsidRPr="002D7C21" w:rsidRDefault="002D7C21" w:rsidP="002D7C21">
            <w:pPr>
              <w:spacing w:after="160" w:line="240" w:lineRule="auto"/>
              <w:ind w:left="794" w:hanging="794"/>
              <w:rPr>
                <w:rFonts w:ascii="Helvetica" w:eastAsia="Calibri" w:hAnsi="Helvetica" w:cs="Times New Roman"/>
                <w:color w:val="767676"/>
                <w:sz w:val="18"/>
                <w:szCs w:val="18"/>
                <w:lang w:val="en"/>
              </w:rPr>
            </w:pPr>
            <w:r w:rsidRPr="002D7C21">
              <w:rPr>
                <w:rFonts w:ascii="Helvetica" w:eastAsia="Calibri" w:hAnsi="Helvetica" w:cs="Times New Roman"/>
                <w:color w:val="767676"/>
                <w:sz w:val="18"/>
                <w:szCs w:val="18"/>
                <w:lang w:val="en"/>
              </w:rPr>
              <w:t>EN1-4A</w:t>
            </w:r>
          </w:p>
        </w:tc>
        <w:tc>
          <w:tcPr>
            <w:tcW w:w="8411" w:type="dxa"/>
            <w:tcBorders>
              <w:top w:val="single" w:sz="4" w:space="0" w:color="auto"/>
              <w:left w:val="single" w:sz="4" w:space="0" w:color="auto"/>
              <w:bottom w:val="single" w:sz="4" w:space="0" w:color="auto"/>
              <w:right w:val="single" w:sz="4" w:space="0" w:color="auto"/>
            </w:tcBorders>
          </w:tcPr>
          <w:p w:rsidR="002D7C21" w:rsidRPr="002D7C21" w:rsidRDefault="002D7C21" w:rsidP="002D7C21">
            <w:pPr>
              <w:spacing w:after="0" w:line="240" w:lineRule="auto"/>
              <w:ind w:left="794" w:hanging="794"/>
              <w:rPr>
                <w:rFonts w:ascii="Helvetica" w:eastAsia="Calibri" w:hAnsi="Helvetica" w:cs="Times New Roman"/>
                <w:color w:val="000000"/>
                <w:sz w:val="16"/>
                <w:szCs w:val="16"/>
                <w:lang w:val="en"/>
              </w:rPr>
            </w:pPr>
            <w:r w:rsidRPr="002D7C21">
              <w:rPr>
                <w:rFonts w:ascii="Helvetica" w:eastAsia="Calibri" w:hAnsi="Helvetica" w:cs="Times New Roman"/>
                <w:color w:val="000000"/>
                <w:sz w:val="16"/>
                <w:szCs w:val="16"/>
                <w:lang w:val="en"/>
              </w:rPr>
              <w:t xml:space="preserve">draws on an increasing range of skills and strategies to fluently read, view and comprehend a range of </w:t>
            </w:r>
          </w:p>
          <w:p w:rsidR="002D7C21" w:rsidRPr="002D7C21" w:rsidRDefault="002D7C21" w:rsidP="002D7C21">
            <w:pPr>
              <w:spacing w:after="0" w:line="240" w:lineRule="auto"/>
              <w:ind w:left="794" w:hanging="794"/>
              <w:rPr>
                <w:rFonts w:ascii="Helvetica" w:eastAsia="Calibri" w:hAnsi="Helvetica" w:cs="Times New Roman"/>
                <w:color w:val="000000"/>
                <w:sz w:val="16"/>
                <w:szCs w:val="16"/>
                <w:lang w:val="en"/>
              </w:rPr>
            </w:pPr>
            <w:r w:rsidRPr="002D7C21">
              <w:rPr>
                <w:rFonts w:ascii="Helvetica" w:eastAsia="Calibri" w:hAnsi="Helvetica" w:cs="Times New Roman"/>
                <w:color w:val="000000"/>
                <w:sz w:val="16"/>
                <w:szCs w:val="16"/>
                <w:lang w:val="en"/>
              </w:rPr>
              <w:t>texts on less familiar topics in different media and technologies</w:t>
            </w:r>
          </w:p>
        </w:tc>
        <w:tc>
          <w:tcPr>
            <w:tcW w:w="6182" w:type="dxa"/>
            <w:vMerge/>
            <w:tcBorders>
              <w:left w:val="single" w:sz="4" w:space="0" w:color="auto"/>
              <w:right w:val="single" w:sz="4" w:space="0" w:color="auto"/>
            </w:tcBorders>
          </w:tcPr>
          <w:p w:rsidR="002D7C21" w:rsidRPr="002D7C21" w:rsidRDefault="002D7C21" w:rsidP="002D7C21">
            <w:pPr>
              <w:spacing w:after="160" w:line="240" w:lineRule="auto"/>
              <w:rPr>
                <w:rFonts w:ascii="Arial" w:eastAsia="Calibri" w:hAnsi="Arial" w:cs="Calibri"/>
                <w:sz w:val="18"/>
                <w:szCs w:val="20"/>
              </w:rPr>
            </w:pPr>
          </w:p>
        </w:tc>
      </w:tr>
      <w:tr w:rsidR="002D7C21" w:rsidRPr="002D7C21" w:rsidTr="002D7C21">
        <w:trPr>
          <w:trHeight w:val="231"/>
        </w:trPr>
        <w:tc>
          <w:tcPr>
            <w:tcW w:w="1076" w:type="dxa"/>
            <w:tcBorders>
              <w:left w:val="single" w:sz="4" w:space="0" w:color="auto"/>
              <w:right w:val="single" w:sz="4" w:space="0" w:color="auto"/>
            </w:tcBorders>
          </w:tcPr>
          <w:p w:rsidR="002D7C21" w:rsidRPr="002D7C21" w:rsidRDefault="002D7C21" w:rsidP="002D7C21">
            <w:pPr>
              <w:spacing w:after="160" w:line="240" w:lineRule="auto"/>
              <w:ind w:left="794" w:hanging="794"/>
              <w:rPr>
                <w:rFonts w:ascii="Helvetica" w:eastAsia="Calibri" w:hAnsi="Helvetica" w:cs="Times New Roman"/>
                <w:color w:val="767676"/>
                <w:sz w:val="18"/>
                <w:szCs w:val="18"/>
                <w:lang w:val="en"/>
              </w:rPr>
            </w:pPr>
            <w:r w:rsidRPr="002D7C21">
              <w:rPr>
                <w:rFonts w:ascii="Helvetica" w:eastAsia="Calibri" w:hAnsi="Helvetica" w:cs="Times New Roman"/>
                <w:color w:val="767676"/>
                <w:sz w:val="18"/>
                <w:szCs w:val="18"/>
                <w:lang w:val="en"/>
              </w:rPr>
              <w:t>EN1-6B</w:t>
            </w:r>
          </w:p>
        </w:tc>
        <w:tc>
          <w:tcPr>
            <w:tcW w:w="8411" w:type="dxa"/>
            <w:tcBorders>
              <w:top w:val="single" w:sz="4" w:space="0" w:color="auto"/>
              <w:left w:val="single" w:sz="4" w:space="0" w:color="auto"/>
              <w:bottom w:val="single" w:sz="4" w:space="0" w:color="auto"/>
              <w:right w:val="single" w:sz="4" w:space="0" w:color="auto"/>
            </w:tcBorders>
          </w:tcPr>
          <w:p w:rsidR="002D7C21" w:rsidRPr="002D7C21" w:rsidRDefault="002D7C21" w:rsidP="002D7C21">
            <w:pPr>
              <w:spacing w:after="0" w:line="240" w:lineRule="auto"/>
              <w:ind w:left="794" w:hanging="794"/>
              <w:rPr>
                <w:rFonts w:ascii="Helvetica" w:eastAsia="Calibri" w:hAnsi="Helvetica" w:cs="Times New Roman"/>
                <w:color w:val="000000"/>
                <w:sz w:val="16"/>
                <w:szCs w:val="16"/>
                <w:lang w:val="en"/>
              </w:rPr>
            </w:pPr>
            <w:proofErr w:type="spellStart"/>
            <w:r w:rsidRPr="002D7C21">
              <w:rPr>
                <w:rFonts w:ascii="Helvetica" w:eastAsia="Calibri" w:hAnsi="Helvetica" w:cs="Times New Roman"/>
                <w:color w:val="000000"/>
                <w:sz w:val="16"/>
                <w:szCs w:val="16"/>
                <w:lang w:val="en"/>
              </w:rPr>
              <w:t>recognises</w:t>
            </w:r>
            <w:proofErr w:type="spellEnd"/>
            <w:r w:rsidRPr="002D7C21">
              <w:rPr>
                <w:rFonts w:ascii="Helvetica" w:eastAsia="Calibri" w:hAnsi="Helvetica" w:cs="Times New Roman"/>
                <w:color w:val="000000"/>
                <w:sz w:val="16"/>
                <w:szCs w:val="16"/>
                <w:lang w:val="en"/>
              </w:rPr>
              <w:t xml:space="preserve"> a range of purposes and audiences for spoken language and </w:t>
            </w:r>
            <w:proofErr w:type="spellStart"/>
            <w:r w:rsidRPr="002D7C21">
              <w:rPr>
                <w:rFonts w:ascii="Helvetica" w:eastAsia="Calibri" w:hAnsi="Helvetica" w:cs="Times New Roman"/>
                <w:color w:val="000000"/>
                <w:sz w:val="16"/>
                <w:szCs w:val="16"/>
                <w:lang w:val="en"/>
              </w:rPr>
              <w:t>recognises</w:t>
            </w:r>
            <w:proofErr w:type="spellEnd"/>
            <w:r w:rsidRPr="002D7C21">
              <w:rPr>
                <w:rFonts w:ascii="Helvetica" w:eastAsia="Calibri" w:hAnsi="Helvetica" w:cs="Times New Roman"/>
                <w:color w:val="000000"/>
                <w:sz w:val="16"/>
                <w:szCs w:val="16"/>
                <w:lang w:val="en"/>
              </w:rPr>
              <w:t xml:space="preserve"> </w:t>
            </w:r>
            <w:proofErr w:type="spellStart"/>
            <w:r w:rsidRPr="002D7C21">
              <w:rPr>
                <w:rFonts w:ascii="Helvetica" w:eastAsia="Calibri" w:hAnsi="Helvetica" w:cs="Times New Roman"/>
                <w:color w:val="000000"/>
                <w:sz w:val="16"/>
                <w:szCs w:val="16"/>
                <w:lang w:val="en"/>
              </w:rPr>
              <w:t>organisational</w:t>
            </w:r>
            <w:proofErr w:type="spellEnd"/>
            <w:r w:rsidRPr="002D7C21">
              <w:rPr>
                <w:rFonts w:ascii="Helvetica" w:eastAsia="Calibri" w:hAnsi="Helvetica" w:cs="Times New Roman"/>
                <w:color w:val="000000"/>
                <w:sz w:val="16"/>
                <w:szCs w:val="16"/>
                <w:lang w:val="en"/>
              </w:rPr>
              <w:t xml:space="preserve"> </w:t>
            </w:r>
          </w:p>
          <w:p w:rsidR="002D7C21" w:rsidRPr="002D7C21" w:rsidRDefault="002D7C21" w:rsidP="002D7C21">
            <w:pPr>
              <w:spacing w:after="0" w:line="240" w:lineRule="auto"/>
              <w:ind w:left="794" w:hanging="794"/>
              <w:rPr>
                <w:rFonts w:ascii="Helvetica" w:eastAsia="Calibri" w:hAnsi="Helvetica" w:cs="Times New Roman"/>
                <w:color w:val="000000"/>
                <w:sz w:val="16"/>
                <w:szCs w:val="16"/>
                <w:lang w:val="en"/>
              </w:rPr>
            </w:pPr>
            <w:r w:rsidRPr="002D7C21">
              <w:rPr>
                <w:rFonts w:ascii="Helvetica" w:eastAsia="Calibri" w:hAnsi="Helvetica" w:cs="Times New Roman"/>
                <w:color w:val="000000"/>
                <w:sz w:val="16"/>
                <w:szCs w:val="16"/>
                <w:lang w:val="en"/>
              </w:rPr>
              <w:t>patterns and features of predictable spoken texts</w:t>
            </w:r>
          </w:p>
        </w:tc>
        <w:tc>
          <w:tcPr>
            <w:tcW w:w="6182" w:type="dxa"/>
            <w:vMerge/>
            <w:tcBorders>
              <w:left w:val="single" w:sz="4" w:space="0" w:color="auto"/>
              <w:right w:val="single" w:sz="4" w:space="0" w:color="auto"/>
            </w:tcBorders>
          </w:tcPr>
          <w:p w:rsidR="002D7C21" w:rsidRPr="002D7C21" w:rsidRDefault="002D7C21" w:rsidP="002D7C21">
            <w:pPr>
              <w:spacing w:after="160" w:line="240" w:lineRule="auto"/>
              <w:rPr>
                <w:rFonts w:ascii="Arial" w:eastAsia="Calibri" w:hAnsi="Arial" w:cs="Calibri"/>
                <w:sz w:val="18"/>
                <w:szCs w:val="20"/>
              </w:rPr>
            </w:pPr>
          </w:p>
        </w:tc>
      </w:tr>
      <w:tr w:rsidR="002D7C21" w:rsidRPr="002D7C21" w:rsidTr="002D7C21">
        <w:trPr>
          <w:trHeight w:val="231"/>
        </w:trPr>
        <w:tc>
          <w:tcPr>
            <w:tcW w:w="1076" w:type="dxa"/>
            <w:tcBorders>
              <w:left w:val="single" w:sz="4" w:space="0" w:color="auto"/>
              <w:right w:val="single" w:sz="4" w:space="0" w:color="auto"/>
            </w:tcBorders>
          </w:tcPr>
          <w:p w:rsidR="002D7C21" w:rsidRPr="002D7C21" w:rsidRDefault="002D7C21" w:rsidP="002D7C21">
            <w:pPr>
              <w:spacing w:after="160" w:line="240" w:lineRule="auto"/>
              <w:ind w:left="794" w:hanging="794"/>
              <w:rPr>
                <w:rFonts w:ascii="Helvetica" w:eastAsia="Calibri" w:hAnsi="Helvetica" w:cs="Times New Roman"/>
                <w:color w:val="767676"/>
                <w:sz w:val="18"/>
                <w:szCs w:val="18"/>
                <w:lang w:val="en"/>
              </w:rPr>
            </w:pPr>
            <w:r w:rsidRPr="002D7C21">
              <w:rPr>
                <w:rFonts w:ascii="Helvetica" w:eastAsia="Calibri" w:hAnsi="Helvetica" w:cs="Times New Roman"/>
                <w:color w:val="767676"/>
                <w:sz w:val="18"/>
                <w:szCs w:val="18"/>
                <w:lang w:val="en"/>
              </w:rPr>
              <w:t>EN1-7B</w:t>
            </w:r>
          </w:p>
        </w:tc>
        <w:tc>
          <w:tcPr>
            <w:tcW w:w="8411" w:type="dxa"/>
            <w:tcBorders>
              <w:top w:val="single" w:sz="4" w:space="0" w:color="auto"/>
              <w:left w:val="single" w:sz="4" w:space="0" w:color="auto"/>
              <w:bottom w:val="single" w:sz="4" w:space="0" w:color="auto"/>
              <w:right w:val="single" w:sz="4" w:space="0" w:color="auto"/>
            </w:tcBorders>
          </w:tcPr>
          <w:p w:rsidR="002D7C21" w:rsidRPr="002D7C21" w:rsidRDefault="002D7C21" w:rsidP="002D7C21">
            <w:pPr>
              <w:spacing w:after="0" w:line="240" w:lineRule="auto"/>
              <w:ind w:left="794" w:hanging="794"/>
              <w:rPr>
                <w:rFonts w:ascii="Helvetica" w:eastAsia="Calibri" w:hAnsi="Helvetica" w:cs="Times New Roman"/>
                <w:color w:val="000000"/>
                <w:sz w:val="16"/>
                <w:szCs w:val="16"/>
                <w:lang w:val="en"/>
              </w:rPr>
            </w:pPr>
            <w:r w:rsidRPr="002D7C21">
              <w:rPr>
                <w:rFonts w:ascii="Helvetica" w:eastAsia="Calibri" w:hAnsi="Helvetica" w:cs="Times New Roman"/>
                <w:color w:val="000000"/>
                <w:sz w:val="16"/>
                <w:szCs w:val="16"/>
                <w:lang w:val="en"/>
              </w:rPr>
              <w:t xml:space="preserve">identifies how language use in their own writing differs according to their purpose, audience and subject </w:t>
            </w:r>
          </w:p>
          <w:p w:rsidR="002D7C21" w:rsidRPr="002D7C21" w:rsidRDefault="002D7C21" w:rsidP="002D7C21">
            <w:pPr>
              <w:spacing w:after="0" w:line="240" w:lineRule="auto"/>
              <w:ind w:left="794" w:hanging="794"/>
              <w:rPr>
                <w:rFonts w:ascii="Helvetica" w:eastAsia="Calibri" w:hAnsi="Helvetica" w:cs="Times New Roman"/>
                <w:color w:val="000000"/>
                <w:sz w:val="16"/>
                <w:szCs w:val="16"/>
                <w:lang w:val="en"/>
              </w:rPr>
            </w:pPr>
            <w:r w:rsidRPr="002D7C21">
              <w:rPr>
                <w:rFonts w:ascii="Helvetica" w:eastAsia="Calibri" w:hAnsi="Helvetica" w:cs="Times New Roman"/>
                <w:color w:val="000000"/>
                <w:sz w:val="16"/>
                <w:szCs w:val="16"/>
                <w:lang w:val="en"/>
              </w:rPr>
              <w:t>matter</w:t>
            </w:r>
          </w:p>
        </w:tc>
        <w:tc>
          <w:tcPr>
            <w:tcW w:w="6182" w:type="dxa"/>
            <w:vMerge/>
            <w:tcBorders>
              <w:left w:val="single" w:sz="4" w:space="0" w:color="auto"/>
              <w:right w:val="single" w:sz="4" w:space="0" w:color="auto"/>
            </w:tcBorders>
          </w:tcPr>
          <w:p w:rsidR="002D7C21" w:rsidRPr="002D7C21" w:rsidRDefault="002D7C21" w:rsidP="002D7C21">
            <w:pPr>
              <w:spacing w:after="160" w:line="240" w:lineRule="auto"/>
              <w:rPr>
                <w:rFonts w:ascii="Arial" w:eastAsia="Calibri" w:hAnsi="Arial" w:cs="Calibri"/>
                <w:sz w:val="18"/>
                <w:szCs w:val="20"/>
              </w:rPr>
            </w:pPr>
          </w:p>
        </w:tc>
      </w:tr>
      <w:tr w:rsidR="002D7C21" w:rsidRPr="002D7C21" w:rsidTr="002D7C21">
        <w:trPr>
          <w:trHeight w:val="22"/>
        </w:trPr>
        <w:tc>
          <w:tcPr>
            <w:tcW w:w="1076" w:type="dxa"/>
            <w:tcBorders>
              <w:left w:val="single" w:sz="4" w:space="0" w:color="auto"/>
              <w:right w:val="single" w:sz="4" w:space="0" w:color="auto"/>
            </w:tcBorders>
          </w:tcPr>
          <w:p w:rsidR="002D7C21" w:rsidRPr="002D7C21" w:rsidRDefault="002D7C21" w:rsidP="002D7C21">
            <w:pPr>
              <w:spacing w:after="160" w:line="240" w:lineRule="auto"/>
              <w:ind w:left="794" w:hanging="794"/>
              <w:rPr>
                <w:rFonts w:ascii="Helvetica" w:eastAsia="Calibri" w:hAnsi="Helvetica" w:cs="Times New Roman"/>
                <w:color w:val="000000"/>
                <w:sz w:val="16"/>
                <w:szCs w:val="16"/>
                <w:lang w:val="en"/>
              </w:rPr>
            </w:pPr>
            <w:r w:rsidRPr="002D7C21">
              <w:rPr>
                <w:rFonts w:ascii="Helvetica" w:eastAsia="Calibri" w:hAnsi="Helvetica" w:cs="Times New Roman"/>
                <w:color w:val="767676"/>
                <w:sz w:val="18"/>
                <w:szCs w:val="18"/>
                <w:lang w:val="en"/>
              </w:rPr>
              <w:t>EN1-8B</w:t>
            </w:r>
          </w:p>
        </w:tc>
        <w:tc>
          <w:tcPr>
            <w:tcW w:w="8411" w:type="dxa"/>
            <w:tcBorders>
              <w:top w:val="single" w:sz="4" w:space="0" w:color="auto"/>
              <w:left w:val="single" w:sz="4" w:space="0" w:color="auto"/>
              <w:bottom w:val="single" w:sz="4" w:space="0" w:color="auto"/>
              <w:right w:val="single" w:sz="4" w:space="0" w:color="auto"/>
            </w:tcBorders>
          </w:tcPr>
          <w:p w:rsidR="002D7C21" w:rsidRPr="002D7C21" w:rsidRDefault="002D7C21" w:rsidP="002D7C21">
            <w:pPr>
              <w:spacing w:after="0" w:line="240" w:lineRule="auto"/>
              <w:rPr>
                <w:rFonts w:ascii="Helvetica" w:eastAsia="Calibri" w:hAnsi="Helvetica" w:cs="Times New Roman"/>
                <w:color w:val="000000"/>
                <w:sz w:val="16"/>
                <w:szCs w:val="16"/>
                <w:lang w:val="en"/>
              </w:rPr>
            </w:pPr>
            <w:proofErr w:type="spellStart"/>
            <w:r w:rsidRPr="002D7C21">
              <w:rPr>
                <w:rFonts w:ascii="Helvetica" w:eastAsia="Calibri" w:hAnsi="Helvetica" w:cs="Times New Roman"/>
                <w:color w:val="000000"/>
                <w:sz w:val="16"/>
                <w:szCs w:val="16"/>
                <w:lang w:val="en"/>
              </w:rPr>
              <w:t>recognises</w:t>
            </w:r>
            <w:proofErr w:type="spellEnd"/>
            <w:r w:rsidRPr="002D7C21">
              <w:rPr>
                <w:rFonts w:ascii="Helvetica" w:eastAsia="Calibri" w:hAnsi="Helvetica" w:cs="Times New Roman"/>
                <w:color w:val="000000"/>
                <w:sz w:val="16"/>
                <w:szCs w:val="16"/>
                <w:lang w:val="en"/>
              </w:rPr>
              <w:t xml:space="preserve"> that there are different kinds of texts when reading and viewing and shows an awareness of purpose, audience and subject matter</w:t>
            </w:r>
          </w:p>
        </w:tc>
        <w:tc>
          <w:tcPr>
            <w:tcW w:w="6182" w:type="dxa"/>
            <w:vMerge/>
            <w:tcBorders>
              <w:left w:val="single" w:sz="4" w:space="0" w:color="auto"/>
              <w:right w:val="single" w:sz="4" w:space="0" w:color="auto"/>
            </w:tcBorders>
          </w:tcPr>
          <w:p w:rsidR="002D7C21" w:rsidRPr="002D7C21" w:rsidRDefault="002D7C21" w:rsidP="002D7C21">
            <w:pPr>
              <w:spacing w:after="160" w:line="240" w:lineRule="auto"/>
              <w:rPr>
                <w:rFonts w:ascii="Arial" w:eastAsia="Calibri" w:hAnsi="Arial" w:cs="Calibri"/>
                <w:sz w:val="18"/>
                <w:szCs w:val="20"/>
              </w:rPr>
            </w:pPr>
          </w:p>
        </w:tc>
      </w:tr>
      <w:tr w:rsidR="002D7C21" w:rsidRPr="002D7C21" w:rsidTr="002D7C21">
        <w:trPr>
          <w:trHeight w:val="22"/>
        </w:trPr>
        <w:tc>
          <w:tcPr>
            <w:tcW w:w="1076" w:type="dxa"/>
            <w:tcBorders>
              <w:left w:val="single" w:sz="4" w:space="0" w:color="auto"/>
              <w:right w:val="single" w:sz="4" w:space="0" w:color="auto"/>
            </w:tcBorders>
          </w:tcPr>
          <w:p w:rsidR="002D7C21" w:rsidRPr="002D7C21" w:rsidRDefault="002D7C21" w:rsidP="002D7C21">
            <w:pPr>
              <w:spacing w:after="160" w:line="240" w:lineRule="auto"/>
              <w:ind w:left="794" w:hanging="794"/>
              <w:rPr>
                <w:rFonts w:ascii="Helvetica" w:eastAsia="Calibri" w:hAnsi="Helvetica" w:cs="Times New Roman"/>
                <w:color w:val="767676"/>
                <w:sz w:val="18"/>
                <w:szCs w:val="18"/>
                <w:lang w:val="en"/>
              </w:rPr>
            </w:pPr>
            <w:r w:rsidRPr="002D7C21">
              <w:rPr>
                <w:rFonts w:ascii="Helvetica" w:eastAsia="Calibri" w:hAnsi="Helvetica" w:cs="Times New Roman"/>
                <w:color w:val="767676"/>
                <w:sz w:val="18"/>
                <w:szCs w:val="18"/>
                <w:lang w:val="en"/>
              </w:rPr>
              <w:t>EN1-9B</w:t>
            </w:r>
          </w:p>
        </w:tc>
        <w:tc>
          <w:tcPr>
            <w:tcW w:w="8411" w:type="dxa"/>
            <w:tcBorders>
              <w:top w:val="single" w:sz="4" w:space="0" w:color="auto"/>
              <w:left w:val="single" w:sz="4" w:space="0" w:color="auto"/>
              <w:bottom w:val="single" w:sz="4" w:space="0" w:color="auto"/>
              <w:right w:val="single" w:sz="4" w:space="0" w:color="auto"/>
            </w:tcBorders>
          </w:tcPr>
          <w:p w:rsidR="002D7C21" w:rsidRPr="002D7C21" w:rsidRDefault="002D7C21" w:rsidP="002D7C21">
            <w:pPr>
              <w:spacing w:after="0" w:line="240" w:lineRule="auto"/>
              <w:rPr>
                <w:rFonts w:ascii="Helvetica" w:eastAsia="Calibri" w:hAnsi="Helvetica" w:cs="Times New Roman"/>
                <w:color w:val="000000"/>
                <w:sz w:val="16"/>
                <w:szCs w:val="16"/>
                <w:lang w:val="en"/>
              </w:rPr>
            </w:pPr>
            <w:r w:rsidRPr="002D7C21">
              <w:rPr>
                <w:rFonts w:ascii="Helvetica" w:eastAsia="Calibri" w:hAnsi="Helvetica" w:cs="Times New Roman"/>
                <w:color w:val="000000"/>
                <w:sz w:val="16"/>
                <w:szCs w:val="16"/>
                <w:lang w:val="en"/>
              </w:rPr>
              <w:t>uses basic grammatical features, punctuation conventions and vocabulary appropriate to the type of text when responding to and composing texts</w:t>
            </w:r>
          </w:p>
        </w:tc>
        <w:tc>
          <w:tcPr>
            <w:tcW w:w="6182" w:type="dxa"/>
            <w:tcBorders>
              <w:left w:val="single" w:sz="4" w:space="0" w:color="auto"/>
              <w:right w:val="single" w:sz="4" w:space="0" w:color="auto"/>
            </w:tcBorders>
          </w:tcPr>
          <w:p w:rsidR="002D7C21" w:rsidRPr="002D7C21" w:rsidRDefault="002D7C21" w:rsidP="002D7C21">
            <w:pPr>
              <w:spacing w:after="160" w:line="240" w:lineRule="auto"/>
              <w:rPr>
                <w:rFonts w:ascii="Arial" w:eastAsia="Calibri" w:hAnsi="Arial" w:cs="Calibri"/>
                <w:sz w:val="18"/>
                <w:szCs w:val="20"/>
              </w:rPr>
            </w:pPr>
          </w:p>
        </w:tc>
      </w:tr>
      <w:tr w:rsidR="002D7C21" w:rsidRPr="002D7C21" w:rsidTr="002D7C21">
        <w:trPr>
          <w:trHeight w:val="431"/>
        </w:trPr>
        <w:tc>
          <w:tcPr>
            <w:tcW w:w="1076" w:type="dxa"/>
            <w:tcBorders>
              <w:left w:val="single" w:sz="4" w:space="0" w:color="auto"/>
              <w:right w:val="single" w:sz="4" w:space="0" w:color="auto"/>
            </w:tcBorders>
          </w:tcPr>
          <w:p w:rsidR="002D7C21" w:rsidRPr="002D7C21" w:rsidRDefault="002D7C21" w:rsidP="002D7C21">
            <w:pPr>
              <w:spacing w:after="160" w:line="240" w:lineRule="auto"/>
              <w:ind w:left="794" w:hanging="794"/>
              <w:rPr>
                <w:rFonts w:ascii="Helvetica" w:eastAsia="Calibri" w:hAnsi="Helvetica" w:cs="Times New Roman"/>
                <w:color w:val="767676"/>
                <w:sz w:val="18"/>
                <w:szCs w:val="18"/>
                <w:lang w:val="en"/>
              </w:rPr>
            </w:pPr>
            <w:r w:rsidRPr="002D7C21">
              <w:rPr>
                <w:rFonts w:ascii="Helvetica" w:eastAsia="Calibri" w:hAnsi="Helvetica" w:cs="Times New Roman"/>
                <w:color w:val="767676"/>
                <w:sz w:val="18"/>
                <w:szCs w:val="18"/>
                <w:lang w:val="en"/>
              </w:rPr>
              <w:t>EN1-10C</w:t>
            </w:r>
          </w:p>
        </w:tc>
        <w:tc>
          <w:tcPr>
            <w:tcW w:w="8411" w:type="dxa"/>
            <w:tcBorders>
              <w:top w:val="single" w:sz="4" w:space="0" w:color="auto"/>
              <w:left w:val="single" w:sz="4" w:space="0" w:color="auto"/>
              <w:bottom w:val="single" w:sz="4" w:space="0" w:color="auto"/>
              <w:right w:val="single" w:sz="4" w:space="0" w:color="auto"/>
            </w:tcBorders>
          </w:tcPr>
          <w:p w:rsidR="002D7C21" w:rsidRPr="002D7C21" w:rsidRDefault="002D7C21" w:rsidP="002D7C21">
            <w:pPr>
              <w:spacing w:after="0" w:line="240" w:lineRule="auto"/>
              <w:rPr>
                <w:rFonts w:ascii="Helvetica" w:eastAsia="Calibri" w:hAnsi="Helvetica" w:cs="Times New Roman"/>
                <w:color w:val="000000"/>
                <w:sz w:val="16"/>
                <w:szCs w:val="16"/>
                <w:lang w:val="en"/>
              </w:rPr>
            </w:pPr>
            <w:r w:rsidRPr="002D7C21">
              <w:rPr>
                <w:rFonts w:ascii="Helvetica" w:eastAsia="Calibri" w:hAnsi="Helvetica" w:cs="Times New Roman"/>
                <w:color w:val="000000"/>
                <w:sz w:val="16"/>
                <w:szCs w:val="16"/>
                <w:lang w:val="en"/>
              </w:rPr>
              <w:t>thinks imaginatively and creatively about familiar topics, ideas and texts when responding to and composing texts</w:t>
            </w:r>
          </w:p>
        </w:tc>
        <w:tc>
          <w:tcPr>
            <w:tcW w:w="6182" w:type="dxa"/>
            <w:tcBorders>
              <w:left w:val="single" w:sz="4" w:space="0" w:color="auto"/>
              <w:right w:val="single" w:sz="4" w:space="0" w:color="auto"/>
            </w:tcBorders>
          </w:tcPr>
          <w:p w:rsidR="002D7C21" w:rsidRPr="002D7C21" w:rsidRDefault="002D7C21" w:rsidP="002D7C21">
            <w:pPr>
              <w:spacing w:after="160" w:line="240" w:lineRule="auto"/>
              <w:rPr>
                <w:rFonts w:ascii="Arial" w:eastAsia="Calibri" w:hAnsi="Arial" w:cs="Calibri"/>
                <w:sz w:val="18"/>
                <w:szCs w:val="20"/>
              </w:rPr>
            </w:pPr>
          </w:p>
        </w:tc>
      </w:tr>
      <w:tr w:rsidR="002D7C21" w:rsidRPr="002D7C21" w:rsidTr="002D7C21">
        <w:trPr>
          <w:trHeight w:val="22"/>
        </w:trPr>
        <w:tc>
          <w:tcPr>
            <w:tcW w:w="1076" w:type="dxa"/>
            <w:tcBorders>
              <w:left w:val="single" w:sz="4" w:space="0" w:color="auto"/>
              <w:right w:val="single" w:sz="4" w:space="0" w:color="auto"/>
            </w:tcBorders>
          </w:tcPr>
          <w:p w:rsidR="002D7C21" w:rsidRPr="002D7C21" w:rsidRDefault="002D7C21" w:rsidP="002D7C21">
            <w:pPr>
              <w:spacing w:after="160" w:line="240" w:lineRule="auto"/>
              <w:ind w:left="794" w:hanging="794"/>
              <w:rPr>
                <w:rFonts w:ascii="Helvetica" w:eastAsia="Calibri" w:hAnsi="Helvetica" w:cs="Times New Roman"/>
                <w:color w:val="767676"/>
                <w:sz w:val="18"/>
                <w:szCs w:val="18"/>
                <w:lang w:val="en"/>
              </w:rPr>
            </w:pPr>
            <w:r w:rsidRPr="002D7C21">
              <w:rPr>
                <w:rFonts w:ascii="Helvetica" w:eastAsia="Calibri" w:hAnsi="Helvetica" w:cs="Times New Roman"/>
                <w:color w:val="767676"/>
                <w:sz w:val="18"/>
                <w:szCs w:val="18"/>
                <w:lang w:val="en"/>
              </w:rPr>
              <w:t>EN1-11D</w:t>
            </w:r>
          </w:p>
        </w:tc>
        <w:tc>
          <w:tcPr>
            <w:tcW w:w="8411" w:type="dxa"/>
            <w:tcBorders>
              <w:top w:val="single" w:sz="4" w:space="0" w:color="auto"/>
              <w:left w:val="single" w:sz="4" w:space="0" w:color="auto"/>
              <w:bottom w:val="single" w:sz="4" w:space="0" w:color="auto"/>
              <w:right w:val="single" w:sz="4" w:space="0" w:color="auto"/>
            </w:tcBorders>
          </w:tcPr>
          <w:p w:rsidR="002D7C21" w:rsidRPr="002D7C21" w:rsidRDefault="002D7C21" w:rsidP="002D7C21">
            <w:pPr>
              <w:spacing w:after="0" w:line="240" w:lineRule="auto"/>
              <w:rPr>
                <w:rFonts w:ascii="Helvetica" w:eastAsia="Calibri" w:hAnsi="Helvetica" w:cs="Times New Roman"/>
                <w:color w:val="000000"/>
                <w:sz w:val="16"/>
                <w:szCs w:val="16"/>
                <w:lang w:val="en"/>
              </w:rPr>
            </w:pPr>
            <w:r w:rsidRPr="002D7C21">
              <w:rPr>
                <w:rFonts w:ascii="Helvetica" w:eastAsia="Calibri" w:hAnsi="Helvetica" w:cs="Times New Roman"/>
                <w:color w:val="000000"/>
                <w:sz w:val="16"/>
                <w:szCs w:val="16"/>
                <w:lang w:val="en"/>
              </w:rPr>
              <w:t>responds to and composes a range of texts about familiar aspects of the world and their own experiences</w:t>
            </w:r>
          </w:p>
        </w:tc>
        <w:tc>
          <w:tcPr>
            <w:tcW w:w="6182" w:type="dxa"/>
            <w:tcBorders>
              <w:left w:val="single" w:sz="4" w:space="0" w:color="auto"/>
              <w:right w:val="single" w:sz="4" w:space="0" w:color="auto"/>
            </w:tcBorders>
          </w:tcPr>
          <w:p w:rsidR="002D7C21" w:rsidRPr="002D7C21" w:rsidRDefault="002D7C21" w:rsidP="002D7C21">
            <w:pPr>
              <w:spacing w:after="160" w:line="240" w:lineRule="auto"/>
              <w:rPr>
                <w:rFonts w:ascii="Arial" w:eastAsia="Calibri" w:hAnsi="Arial" w:cs="Calibri"/>
                <w:sz w:val="18"/>
                <w:szCs w:val="20"/>
              </w:rPr>
            </w:pPr>
          </w:p>
        </w:tc>
      </w:tr>
      <w:tr w:rsidR="002D7C21" w:rsidRPr="002D7C21" w:rsidTr="002D7C21">
        <w:trPr>
          <w:trHeight w:val="322"/>
        </w:trPr>
        <w:tc>
          <w:tcPr>
            <w:tcW w:w="1076" w:type="dxa"/>
            <w:tcBorders>
              <w:left w:val="single" w:sz="4" w:space="0" w:color="auto"/>
              <w:bottom w:val="single" w:sz="4" w:space="0" w:color="auto"/>
              <w:right w:val="single" w:sz="4" w:space="0" w:color="auto"/>
            </w:tcBorders>
          </w:tcPr>
          <w:p w:rsidR="002D7C21" w:rsidRPr="002D7C21" w:rsidRDefault="002D7C21" w:rsidP="002D7C21">
            <w:pPr>
              <w:spacing w:after="160" w:line="240" w:lineRule="auto"/>
              <w:ind w:left="794" w:hanging="794"/>
              <w:rPr>
                <w:rFonts w:ascii="Helvetica" w:eastAsia="Calibri" w:hAnsi="Helvetica" w:cs="Times New Roman"/>
                <w:color w:val="767676"/>
                <w:sz w:val="18"/>
                <w:szCs w:val="18"/>
                <w:lang w:val="en"/>
              </w:rPr>
            </w:pPr>
            <w:r w:rsidRPr="002D7C21">
              <w:rPr>
                <w:rFonts w:ascii="Helvetica" w:eastAsia="Calibri" w:hAnsi="Helvetica" w:cs="Times New Roman"/>
                <w:color w:val="767676"/>
                <w:sz w:val="18"/>
                <w:szCs w:val="18"/>
                <w:lang w:val="en"/>
              </w:rPr>
              <w:t>EN1-12E</w:t>
            </w:r>
          </w:p>
        </w:tc>
        <w:tc>
          <w:tcPr>
            <w:tcW w:w="8411" w:type="dxa"/>
            <w:tcBorders>
              <w:top w:val="single" w:sz="4" w:space="0" w:color="auto"/>
              <w:left w:val="single" w:sz="4" w:space="0" w:color="auto"/>
              <w:bottom w:val="single" w:sz="4" w:space="0" w:color="auto"/>
              <w:right w:val="single" w:sz="4" w:space="0" w:color="auto"/>
            </w:tcBorders>
          </w:tcPr>
          <w:p w:rsidR="002D7C21" w:rsidRPr="002D7C21" w:rsidRDefault="002D7C21" w:rsidP="002D7C21">
            <w:pPr>
              <w:spacing w:after="0" w:line="240" w:lineRule="auto"/>
              <w:rPr>
                <w:rFonts w:ascii="Helvetica" w:eastAsia="Calibri" w:hAnsi="Helvetica" w:cs="Times New Roman"/>
                <w:color w:val="000000"/>
                <w:sz w:val="16"/>
                <w:szCs w:val="16"/>
                <w:lang w:val="en"/>
              </w:rPr>
            </w:pPr>
            <w:r w:rsidRPr="002D7C21">
              <w:rPr>
                <w:rFonts w:ascii="Helvetica" w:eastAsia="Calibri" w:hAnsi="Helvetica" w:cs="Times New Roman"/>
                <w:color w:val="000000"/>
                <w:sz w:val="16"/>
                <w:szCs w:val="16"/>
                <w:lang w:val="en"/>
              </w:rPr>
              <w:t>identifies and discusses aspects of their own and others’ learning</w:t>
            </w:r>
          </w:p>
        </w:tc>
        <w:tc>
          <w:tcPr>
            <w:tcW w:w="6182" w:type="dxa"/>
            <w:tcBorders>
              <w:left w:val="single" w:sz="4" w:space="0" w:color="auto"/>
              <w:bottom w:val="single" w:sz="4" w:space="0" w:color="auto"/>
              <w:right w:val="single" w:sz="4" w:space="0" w:color="auto"/>
            </w:tcBorders>
          </w:tcPr>
          <w:p w:rsidR="002D7C21" w:rsidRPr="002D7C21" w:rsidRDefault="002D7C21" w:rsidP="002D7C21">
            <w:pPr>
              <w:spacing w:after="160" w:line="240" w:lineRule="auto"/>
              <w:rPr>
                <w:rFonts w:ascii="Arial" w:eastAsia="Calibri" w:hAnsi="Arial" w:cs="Calibri"/>
                <w:sz w:val="18"/>
                <w:szCs w:val="20"/>
              </w:rPr>
            </w:pPr>
          </w:p>
        </w:tc>
      </w:tr>
    </w:tbl>
    <w:p w:rsidR="002D7C21" w:rsidRPr="002D7C21" w:rsidRDefault="002D7C21" w:rsidP="002D7C21">
      <w:pPr>
        <w:rPr>
          <w:rFonts w:ascii="Arial" w:eastAsia="Calibri" w:hAnsi="Arial" w:cs="Times New Roman"/>
          <w:sz w:val="18"/>
        </w:rPr>
      </w:pPr>
      <w:r w:rsidRPr="002D7C21">
        <w:rPr>
          <w:rFonts w:ascii="Arial" w:eastAsia="Calibri" w:hAnsi="Arial" w:cs="Times New Roman"/>
          <w:sz w:val="18"/>
        </w:rPr>
        <w:lastRenderedPageBreak/>
        <w:t xml:space="preserve">    </w:t>
      </w:r>
      <w:r w:rsidRPr="002D7C21">
        <w:rPr>
          <w:rFonts w:ascii="Arial" w:eastAsia="Calibri" w:hAnsi="Arial" w:cs="Calibri"/>
          <w:b/>
          <w:sz w:val="20"/>
          <w:szCs w:val="20"/>
        </w:rPr>
        <w:t>English Unit</w:t>
      </w:r>
      <w:r w:rsidRPr="002D7C21">
        <w:rPr>
          <w:rFonts w:ascii="Arial" w:eastAsia="Calibri" w:hAnsi="Arial" w:cs="Calibri"/>
          <w:sz w:val="20"/>
          <w:szCs w:val="20"/>
        </w:rPr>
        <w:tab/>
        <w:t xml:space="preserve">                                                                                      </w:t>
      </w:r>
      <w:r w:rsidRPr="002D7C21">
        <w:rPr>
          <w:rFonts w:ascii="Arial" w:eastAsia="Calibri" w:hAnsi="Arial" w:cs="Calibri"/>
          <w:b/>
          <w:sz w:val="20"/>
          <w:szCs w:val="20"/>
        </w:rPr>
        <w:t xml:space="preserve">Stage 2 </w:t>
      </w:r>
    </w:p>
    <w:p w:rsidR="002D7C21" w:rsidRPr="002D7C21" w:rsidRDefault="002D7C21" w:rsidP="002D7C21">
      <w:pPr>
        <w:rPr>
          <w:rFonts w:ascii="Arial" w:eastAsia="Calibri" w:hAnsi="Arial" w:cs="Calibri"/>
          <w:b/>
          <w:sz w:val="20"/>
          <w:szCs w:val="20"/>
        </w:rPr>
      </w:pPr>
    </w:p>
    <w:p w:rsidR="002D7C21" w:rsidRPr="002D7C21" w:rsidRDefault="002D7C21" w:rsidP="002D7C21">
      <w:pPr>
        <w:jc w:val="center"/>
        <w:rPr>
          <w:rFonts w:ascii="Arial" w:eastAsia="Calibri" w:hAnsi="Arial" w:cs="Arial"/>
          <w:b/>
          <w:i/>
          <w:sz w:val="20"/>
          <w:szCs w:val="20"/>
          <w:u w:val="single"/>
        </w:rPr>
      </w:pPr>
      <w:r w:rsidRPr="002D7C21">
        <w:rPr>
          <w:rFonts w:ascii="Arial" w:eastAsia="Calibri" w:hAnsi="Arial" w:cs="Arial"/>
          <w:b/>
          <w:i/>
          <w:sz w:val="20"/>
          <w:szCs w:val="20"/>
          <w:u w:val="single"/>
        </w:rPr>
        <w:t>Program Adjustments</w:t>
      </w:r>
    </w:p>
    <w:p w:rsidR="002D7C21" w:rsidRPr="002D7C21" w:rsidRDefault="002D7C21" w:rsidP="002D7C21">
      <w:pPr>
        <w:rPr>
          <w:rFonts w:ascii="Arial" w:eastAsia="Calibri" w:hAnsi="Arial" w:cs="Arial"/>
          <w:sz w:val="20"/>
          <w:szCs w:val="20"/>
        </w:rPr>
      </w:pPr>
      <w:r w:rsidRPr="002D7C21">
        <w:rPr>
          <w:rFonts w:ascii="Arial" w:eastAsia="Calibri" w:hAnsi="Arial" w:cs="Arial"/>
          <w:sz w:val="20"/>
          <w:szCs w:val="20"/>
        </w:rPr>
        <w:t>Adjustments are measures or actions taken in relation to teaching, learning and assessment that enable a student to access syllabus outcomes and content.</w:t>
      </w:r>
    </w:p>
    <w:tbl>
      <w:tblPr>
        <w:tblStyle w:val="TableGrid1"/>
        <w:tblW w:w="15559" w:type="dxa"/>
        <w:tblLook w:val="04A0" w:firstRow="1" w:lastRow="0" w:firstColumn="1" w:lastColumn="0" w:noHBand="0" w:noVBand="1"/>
      </w:tblPr>
      <w:tblGrid>
        <w:gridCol w:w="5807"/>
        <w:gridCol w:w="3639"/>
        <w:gridCol w:w="3056"/>
        <w:gridCol w:w="3057"/>
      </w:tblGrid>
      <w:tr w:rsidR="002D7C21" w:rsidRPr="002D7C21" w:rsidTr="002D7C21">
        <w:trPr>
          <w:trHeight w:val="148"/>
        </w:trPr>
        <w:tc>
          <w:tcPr>
            <w:tcW w:w="5807" w:type="dxa"/>
            <w:vMerge w:val="restart"/>
          </w:tcPr>
          <w:p w:rsidR="002D7C21" w:rsidRPr="002D7C21" w:rsidRDefault="002D7C21" w:rsidP="002D7C21">
            <w:pPr>
              <w:rPr>
                <w:rFonts w:ascii="Arial" w:eastAsia="Calibri" w:hAnsi="Arial" w:cs="Arial"/>
                <w:b/>
                <w:sz w:val="20"/>
                <w:szCs w:val="20"/>
                <w:u w:val="single"/>
              </w:rPr>
            </w:pPr>
          </w:p>
          <w:p w:rsidR="002D7C21" w:rsidRPr="002D7C21" w:rsidRDefault="002D7C21" w:rsidP="002D7C21">
            <w:pPr>
              <w:rPr>
                <w:rFonts w:ascii="Arial" w:eastAsia="Calibri" w:hAnsi="Arial" w:cs="Times New Roman"/>
                <w:b/>
                <w:sz w:val="20"/>
                <w:szCs w:val="20"/>
                <w:u w:val="single"/>
              </w:rPr>
            </w:pPr>
            <w:proofErr w:type="spellStart"/>
            <w:r w:rsidRPr="002D7C21">
              <w:rPr>
                <w:rFonts w:ascii="Arial" w:eastAsia="Calibri" w:hAnsi="Arial" w:cs="Times New Roman"/>
                <w:b/>
                <w:sz w:val="20"/>
                <w:szCs w:val="20"/>
                <w:u w:val="single"/>
              </w:rPr>
              <w:t>Naplan</w:t>
            </w:r>
            <w:proofErr w:type="spellEnd"/>
            <w:r w:rsidRPr="002D7C21">
              <w:rPr>
                <w:rFonts w:ascii="Arial" w:eastAsia="Calibri" w:hAnsi="Arial" w:cs="Times New Roman"/>
                <w:b/>
                <w:sz w:val="20"/>
                <w:szCs w:val="20"/>
                <w:u w:val="single"/>
              </w:rPr>
              <w:t xml:space="preserve"> Target Area/s:</w:t>
            </w:r>
          </w:p>
          <w:p w:rsidR="002D7C21" w:rsidRPr="002D7C21" w:rsidRDefault="002D7C21" w:rsidP="002D7C21">
            <w:pPr>
              <w:rPr>
                <w:rFonts w:ascii="Arial" w:eastAsia="Calibri" w:hAnsi="Arial" w:cs="Times New Roman"/>
                <w:b/>
                <w:sz w:val="20"/>
                <w:szCs w:val="20"/>
                <w:u w:val="single"/>
              </w:rPr>
            </w:pPr>
          </w:p>
          <w:p w:rsidR="002D7C21" w:rsidRPr="002D7C21" w:rsidRDefault="002D7C21" w:rsidP="002D7C21">
            <w:pPr>
              <w:numPr>
                <w:ilvl w:val="0"/>
                <w:numId w:val="21"/>
              </w:numPr>
              <w:rPr>
                <w:rFonts w:ascii="Arial" w:eastAsia="Calibri" w:hAnsi="Arial" w:cs="Times New Roman"/>
                <w:sz w:val="20"/>
                <w:szCs w:val="20"/>
              </w:rPr>
            </w:pPr>
            <w:proofErr w:type="spellStart"/>
            <w:r w:rsidRPr="002D7C21">
              <w:rPr>
                <w:rFonts w:ascii="Arial" w:eastAsia="Calibri" w:hAnsi="Arial" w:cs="Times New Roman"/>
                <w:sz w:val="20"/>
                <w:szCs w:val="20"/>
              </w:rPr>
              <w:t>Recognise</w:t>
            </w:r>
            <w:proofErr w:type="spellEnd"/>
            <w:r w:rsidRPr="002D7C21">
              <w:rPr>
                <w:rFonts w:ascii="Arial" w:eastAsia="Calibri" w:hAnsi="Arial" w:cs="Times New Roman"/>
                <w:sz w:val="20"/>
                <w:szCs w:val="20"/>
              </w:rPr>
              <w:t xml:space="preserve"> the relationship between text and illustrations</w:t>
            </w:r>
          </w:p>
          <w:p w:rsidR="002D7C21" w:rsidRPr="002D7C21" w:rsidRDefault="002D7C21" w:rsidP="002D7C21">
            <w:pPr>
              <w:numPr>
                <w:ilvl w:val="0"/>
                <w:numId w:val="21"/>
              </w:numPr>
              <w:rPr>
                <w:rFonts w:ascii="Arial" w:eastAsia="Calibri" w:hAnsi="Arial" w:cs="Times New Roman"/>
                <w:sz w:val="20"/>
                <w:szCs w:val="20"/>
              </w:rPr>
            </w:pPr>
            <w:r w:rsidRPr="002D7C21">
              <w:rPr>
                <w:rFonts w:ascii="Arial" w:eastAsia="Calibri" w:hAnsi="Arial" w:cs="Times New Roman"/>
                <w:sz w:val="20"/>
                <w:szCs w:val="20"/>
              </w:rPr>
              <w:t>Connect and interpret ideas</w:t>
            </w:r>
          </w:p>
          <w:p w:rsidR="002D7C21" w:rsidRPr="002D7C21" w:rsidRDefault="002D7C21" w:rsidP="002D7C21">
            <w:pPr>
              <w:numPr>
                <w:ilvl w:val="0"/>
                <w:numId w:val="21"/>
              </w:numPr>
              <w:rPr>
                <w:rFonts w:ascii="Arial" w:eastAsia="Calibri" w:hAnsi="Arial" w:cs="Times New Roman"/>
                <w:sz w:val="20"/>
                <w:szCs w:val="20"/>
              </w:rPr>
            </w:pPr>
            <w:r w:rsidRPr="002D7C21">
              <w:rPr>
                <w:rFonts w:ascii="Arial" w:eastAsia="Calibri" w:hAnsi="Arial" w:cs="Times New Roman"/>
                <w:sz w:val="20"/>
                <w:szCs w:val="20"/>
              </w:rPr>
              <w:t>Identify cause and effect</w:t>
            </w:r>
          </w:p>
          <w:p w:rsidR="002D7C21" w:rsidRPr="002D7C21" w:rsidRDefault="002D7C21" w:rsidP="002D7C21">
            <w:pPr>
              <w:numPr>
                <w:ilvl w:val="0"/>
                <w:numId w:val="21"/>
              </w:numPr>
              <w:rPr>
                <w:rFonts w:ascii="Arial" w:eastAsia="Calibri" w:hAnsi="Arial" w:cs="Times New Roman"/>
                <w:sz w:val="20"/>
                <w:szCs w:val="20"/>
              </w:rPr>
            </w:pPr>
            <w:r w:rsidRPr="002D7C21">
              <w:rPr>
                <w:rFonts w:ascii="Arial" w:eastAsia="Calibri" w:hAnsi="Arial" w:cs="Times New Roman"/>
                <w:sz w:val="20"/>
                <w:szCs w:val="20"/>
              </w:rPr>
              <w:t>Locate direct stated information</w:t>
            </w:r>
          </w:p>
          <w:p w:rsidR="002D7C21" w:rsidRPr="002D7C21" w:rsidRDefault="002D7C21" w:rsidP="002D7C21">
            <w:pPr>
              <w:numPr>
                <w:ilvl w:val="0"/>
                <w:numId w:val="21"/>
              </w:numPr>
              <w:rPr>
                <w:rFonts w:ascii="Arial" w:eastAsia="Calibri" w:hAnsi="Arial" w:cs="Times New Roman"/>
                <w:sz w:val="20"/>
                <w:szCs w:val="20"/>
              </w:rPr>
            </w:pPr>
            <w:r w:rsidRPr="002D7C21">
              <w:rPr>
                <w:rFonts w:ascii="Arial" w:eastAsia="Calibri" w:hAnsi="Arial" w:cs="Times New Roman"/>
                <w:sz w:val="20"/>
                <w:szCs w:val="20"/>
              </w:rPr>
              <w:t>Identify the main purpose for the inclusion of specific information, diagrams and illustrations</w:t>
            </w:r>
          </w:p>
          <w:p w:rsidR="002D7C21" w:rsidRPr="002D7C21" w:rsidRDefault="002D7C21" w:rsidP="002D7C21">
            <w:pPr>
              <w:numPr>
                <w:ilvl w:val="0"/>
                <w:numId w:val="21"/>
              </w:numPr>
              <w:rPr>
                <w:rFonts w:ascii="Arial" w:eastAsia="Calibri" w:hAnsi="Arial" w:cs="Times New Roman"/>
                <w:sz w:val="20"/>
                <w:szCs w:val="20"/>
              </w:rPr>
            </w:pPr>
            <w:r w:rsidRPr="002D7C21">
              <w:rPr>
                <w:rFonts w:ascii="Arial" w:eastAsia="Calibri" w:hAnsi="Arial" w:cs="Times New Roman"/>
                <w:sz w:val="20"/>
                <w:szCs w:val="20"/>
              </w:rPr>
              <w:t>Interpret an idiomatic phrase or the meaning a</w:t>
            </w:r>
            <w:r w:rsidRPr="002D7C21">
              <w:rPr>
                <w:rFonts w:ascii="Arial" w:eastAsia="Calibri" w:hAnsi="Arial" w:cs="Calibri"/>
                <w:sz w:val="20"/>
                <w:szCs w:val="20"/>
              </w:rPr>
              <w:t xml:space="preserve"> simple figurative expression</w:t>
            </w:r>
          </w:p>
          <w:p w:rsidR="002D7C21" w:rsidRPr="002D7C21" w:rsidRDefault="002D7C21" w:rsidP="002D7C21">
            <w:pPr>
              <w:rPr>
                <w:rFonts w:ascii="Arial" w:eastAsia="Calibri" w:hAnsi="Arial" w:cs="Arial"/>
                <w:sz w:val="16"/>
                <w:szCs w:val="16"/>
              </w:rPr>
            </w:pPr>
          </w:p>
        </w:tc>
        <w:tc>
          <w:tcPr>
            <w:tcW w:w="9752" w:type="dxa"/>
            <w:gridSpan w:val="3"/>
            <w:tcBorders>
              <w:bottom w:val="nil"/>
            </w:tcBorders>
          </w:tcPr>
          <w:p w:rsidR="002D7C21" w:rsidRPr="002D7C21" w:rsidRDefault="002D7C21" w:rsidP="002D7C21">
            <w:pPr>
              <w:rPr>
                <w:rFonts w:ascii="Arial" w:eastAsia="Calibri" w:hAnsi="Arial" w:cs="Arial"/>
                <w:b/>
                <w:sz w:val="16"/>
                <w:szCs w:val="16"/>
                <w:u w:val="single"/>
              </w:rPr>
            </w:pPr>
          </w:p>
          <w:p w:rsidR="002D7C21" w:rsidRPr="002D7C21" w:rsidRDefault="002D7C21" w:rsidP="002D7C21">
            <w:pPr>
              <w:rPr>
                <w:rFonts w:ascii="Arial" w:eastAsia="Calibri" w:hAnsi="Arial" w:cs="Arial"/>
                <w:b/>
                <w:sz w:val="20"/>
                <w:szCs w:val="20"/>
                <w:u w:val="single"/>
              </w:rPr>
            </w:pPr>
            <w:r w:rsidRPr="002D7C21">
              <w:rPr>
                <w:rFonts w:ascii="Arial" w:eastAsia="Calibri" w:hAnsi="Arial" w:cs="Arial"/>
                <w:b/>
                <w:sz w:val="20"/>
                <w:szCs w:val="20"/>
                <w:u w:val="single"/>
              </w:rPr>
              <w:t>Quality Teaching Elements:</w:t>
            </w:r>
          </w:p>
        </w:tc>
      </w:tr>
      <w:tr w:rsidR="002D7C21" w:rsidRPr="002D7C21" w:rsidTr="002D7C21">
        <w:trPr>
          <w:trHeight w:val="148"/>
        </w:trPr>
        <w:tc>
          <w:tcPr>
            <w:tcW w:w="5807" w:type="dxa"/>
            <w:vMerge/>
          </w:tcPr>
          <w:p w:rsidR="002D7C21" w:rsidRPr="002D7C21" w:rsidRDefault="002D7C21" w:rsidP="002D7C21">
            <w:pPr>
              <w:rPr>
                <w:rFonts w:ascii="Arial" w:eastAsia="Calibri" w:hAnsi="Arial" w:cs="Arial"/>
                <w:sz w:val="20"/>
                <w:szCs w:val="20"/>
              </w:rPr>
            </w:pPr>
          </w:p>
        </w:tc>
        <w:tc>
          <w:tcPr>
            <w:tcW w:w="3639" w:type="dxa"/>
            <w:tcBorders>
              <w:top w:val="nil"/>
              <w:right w:val="nil"/>
            </w:tcBorders>
          </w:tcPr>
          <w:p w:rsidR="002D7C21" w:rsidRPr="002D7C21" w:rsidRDefault="002D7C21" w:rsidP="002D7C21">
            <w:pPr>
              <w:rPr>
                <w:rFonts w:ascii="Arial" w:eastAsia="Calibri" w:hAnsi="Arial" w:cs="Times New Roman"/>
                <w:b/>
                <w:i/>
                <w:sz w:val="20"/>
                <w:szCs w:val="20"/>
              </w:rPr>
            </w:pPr>
            <w:r w:rsidRPr="002D7C21">
              <w:rPr>
                <w:rFonts w:ascii="Arial" w:eastAsia="Calibri" w:hAnsi="Arial" w:cs="Times New Roman"/>
                <w:b/>
                <w:i/>
                <w:sz w:val="20"/>
                <w:szCs w:val="20"/>
              </w:rPr>
              <w:t>Intellectual Quality</w:t>
            </w:r>
          </w:p>
          <w:p w:rsidR="002D7C21" w:rsidRPr="002D7C21" w:rsidRDefault="002D7C21" w:rsidP="002D7C21">
            <w:pPr>
              <w:rPr>
                <w:rFonts w:ascii="Arial" w:eastAsia="Calibri" w:hAnsi="Arial" w:cs="Times New Roman"/>
                <w:sz w:val="20"/>
                <w:szCs w:val="20"/>
              </w:rPr>
            </w:pPr>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Deep knowledge</w:t>
            </w:r>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Deep understanding</w:t>
            </w:r>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Problematic knowledge</w:t>
            </w:r>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Higher Order Thinking</w:t>
            </w:r>
          </w:p>
          <w:p w:rsidR="002D7C21" w:rsidRPr="002D7C21" w:rsidRDefault="002D7C21" w:rsidP="002D7C21">
            <w:pPr>
              <w:rPr>
                <w:rFonts w:ascii="Arial" w:eastAsia="Calibri" w:hAnsi="Arial" w:cs="Times New Roman"/>
                <w:sz w:val="20"/>
                <w:szCs w:val="20"/>
              </w:rPr>
            </w:pPr>
            <w:proofErr w:type="spellStart"/>
            <w:r w:rsidRPr="002D7C21">
              <w:rPr>
                <w:rFonts w:ascii="Arial" w:eastAsia="Calibri" w:hAnsi="Arial" w:cs="Times New Roman"/>
                <w:sz w:val="20"/>
                <w:szCs w:val="20"/>
              </w:rPr>
              <w:t>Metalanguage</w:t>
            </w:r>
            <w:proofErr w:type="spellEnd"/>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Substantive Communication</w:t>
            </w:r>
          </w:p>
          <w:p w:rsidR="002D7C21" w:rsidRPr="002D7C21" w:rsidRDefault="002D7C21" w:rsidP="002D7C21">
            <w:pPr>
              <w:rPr>
                <w:rFonts w:ascii="Arial" w:eastAsia="Calibri" w:hAnsi="Arial" w:cs="Times New Roman"/>
                <w:sz w:val="20"/>
                <w:szCs w:val="20"/>
              </w:rPr>
            </w:pPr>
          </w:p>
        </w:tc>
        <w:tc>
          <w:tcPr>
            <w:tcW w:w="3056" w:type="dxa"/>
            <w:tcBorders>
              <w:top w:val="nil"/>
              <w:left w:val="nil"/>
              <w:right w:val="nil"/>
            </w:tcBorders>
          </w:tcPr>
          <w:p w:rsidR="002D7C21" w:rsidRPr="002D7C21" w:rsidRDefault="002D7C21" w:rsidP="002D7C21">
            <w:pPr>
              <w:rPr>
                <w:rFonts w:ascii="Arial" w:eastAsia="Calibri" w:hAnsi="Arial" w:cs="Times New Roman"/>
                <w:b/>
                <w:i/>
                <w:sz w:val="20"/>
                <w:szCs w:val="20"/>
              </w:rPr>
            </w:pPr>
            <w:r w:rsidRPr="002D7C21">
              <w:rPr>
                <w:rFonts w:ascii="Arial" w:eastAsia="Calibri" w:hAnsi="Arial" w:cs="Times New Roman"/>
                <w:b/>
                <w:i/>
                <w:sz w:val="20"/>
                <w:szCs w:val="20"/>
              </w:rPr>
              <w:t>Quality Learning Environment</w:t>
            </w:r>
          </w:p>
          <w:p w:rsidR="002D7C21" w:rsidRPr="002D7C21" w:rsidRDefault="002D7C21" w:rsidP="002D7C21">
            <w:pPr>
              <w:rPr>
                <w:rFonts w:ascii="Arial" w:eastAsia="Calibri" w:hAnsi="Arial" w:cs="Times New Roman"/>
                <w:sz w:val="20"/>
                <w:szCs w:val="20"/>
              </w:rPr>
            </w:pPr>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Explicit quality criteria</w:t>
            </w:r>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Engagement</w:t>
            </w:r>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High expectations</w:t>
            </w:r>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Social support</w:t>
            </w:r>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Student self-regulation</w:t>
            </w:r>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Student self-direction</w:t>
            </w:r>
          </w:p>
          <w:p w:rsidR="002D7C21" w:rsidRPr="002D7C21" w:rsidRDefault="002D7C21" w:rsidP="002D7C21">
            <w:pPr>
              <w:rPr>
                <w:rFonts w:ascii="Arial" w:eastAsia="Calibri" w:hAnsi="Arial" w:cs="Times New Roman"/>
                <w:sz w:val="20"/>
                <w:szCs w:val="20"/>
              </w:rPr>
            </w:pPr>
          </w:p>
        </w:tc>
        <w:tc>
          <w:tcPr>
            <w:tcW w:w="3057" w:type="dxa"/>
            <w:tcBorders>
              <w:top w:val="nil"/>
              <w:left w:val="nil"/>
            </w:tcBorders>
          </w:tcPr>
          <w:p w:rsidR="002D7C21" w:rsidRPr="002D7C21" w:rsidRDefault="002D7C21" w:rsidP="002D7C21">
            <w:pPr>
              <w:rPr>
                <w:rFonts w:ascii="Arial" w:eastAsia="Calibri" w:hAnsi="Arial" w:cs="Times New Roman"/>
                <w:b/>
                <w:i/>
                <w:sz w:val="20"/>
                <w:szCs w:val="20"/>
              </w:rPr>
            </w:pPr>
            <w:r w:rsidRPr="002D7C21">
              <w:rPr>
                <w:rFonts w:ascii="Arial" w:eastAsia="Calibri" w:hAnsi="Arial" w:cs="Times New Roman"/>
                <w:b/>
                <w:i/>
                <w:sz w:val="20"/>
                <w:szCs w:val="20"/>
              </w:rPr>
              <w:t>Significance</w:t>
            </w:r>
          </w:p>
          <w:p w:rsidR="002D7C21" w:rsidRPr="002D7C21" w:rsidRDefault="002D7C21" w:rsidP="002D7C21">
            <w:pPr>
              <w:rPr>
                <w:rFonts w:ascii="Arial" w:eastAsia="Calibri" w:hAnsi="Arial" w:cs="Times New Roman"/>
                <w:sz w:val="20"/>
                <w:szCs w:val="20"/>
              </w:rPr>
            </w:pPr>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Background knowledge</w:t>
            </w:r>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Cultural knowledge</w:t>
            </w:r>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Knowledge integration</w:t>
            </w:r>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Inclusivity</w:t>
            </w:r>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Connectedness</w:t>
            </w:r>
          </w:p>
          <w:p w:rsidR="002D7C21" w:rsidRPr="002D7C21" w:rsidRDefault="002D7C21" w:rsidP="002D7C21">
            <w:pPr>
              <w:rPr>
                <w:rFonts w:ascii="Arial" w:eastAsia="Calibri" w:hAnsi="Arial" w:cs="Times New Roman"/>
                <w:sz w:val="20"/>
                <w:szCs w:val="20"/>
              </w:rPr>
            </w:pPr>
            <w:r w:rsidRPr="002D7C21">
              <w:rPr>
                <w:rFonts w:ascii="Arial" w:eastAsia="Calibri" w:hAnsi="Arial" w:cs="Times New Roman"/>
                <w:sz w:val="20"/>
                <w:szCs w:val="20"/>
              </w:rPr>
              <w:t>Narrative</w:t>
            </w:r>
          </w:p>
          <w:p w:rsidR="002D7C21" w:rsidRPr="002D7C21" w:rsidRDefault="002D7C21" w:rsidP="002D7C21">
            <w:pPr>
              <w:rPr>
                <w:rFonts w:ascii="Arial" w:eastAsia="Calibri" w:hAnsi="Arial" w:cs="Times New Roman"/>
                <w:sz w:val="20"/>
                <w:szCs w:val="20"/>
              </w:rPr>
            </w:pPr>
          </w:p>
        </w:tc>
      </w:tr>
    </w:tbl>
    <w:p w:rsidR="002D7C21" w:rsidRPr="002D7C21" w:rsidRDefault="002D7C21" w:rsidP="002D7C21">
      <w:pPr>
        <w:rPr>
          <w:rFonts w:ascii="Arial" w:eastAsia="Calibri" w:hAnsi="Arial" w:cs="Calibri"/>
          <w:b/>
          <w:sz w:val="16"/>
          <w:szCs w:val="16"/>
        </w:rPr>
      </w:pPr>
      <w:r w:rsidRPr="002D7C21">
        <w:rPr>
          <w:rFonts w:ascii="Arial" w:eastAsia="Calibri" w:hAnsi="Arial" w:cs="Calibri"/>
          <w:b/>
          <w:sz w:val="16"/>
          <w:szCs w:val="16"/>
        </w:rPr>
        <w:t xml:space="preserve"> </w:t>
      </w:r>
    </w:p>
    <w:p w:rsidR="002D7C21" w:rsidRPr="002D7C21" w:rsidRDefault="002D7C21" w:rsidP="002D7C21">
      <w:pPr>
        <w:rPr>
          <w:rFonts w:ascii="Arial" w:eastAsia="Calibri" w:hAnsi="Arial" w:cs="Arial"/>
          <w:b/>
          <w:i/>
          <w:sz w:val="20"/>
          <w:szCs w:val="20"/>
          <w:u w:val="single"/>
        </w:rPr>
      </w:pPr>
      <w:r w:rsidRPr="002D7C21">
        <w:rPr>
          <w:rFonts w:ascii="Arial" w:eastAsia="Calibri" w:hAnsi="Arial" w:cs="Arial"/>
          <w:b/>
          <w:i/>
          <w:sz w:val="20"/>
          <w:szCs w:val="20"/>
          <w:u w:val="single"/>
        </w:rPr>
        <w:t>Class Organisation</w:t>
      </w:r>
    </w:p>
    <w:p w:rsidR="002D7C21" w:rsidRPr="002D7C21" w:rsidRDefault="002D7C21" w:rsidP="002D7C21">
      <w:pPr>
        <w:rPr>
          <w:rFonts w:ascii="Arial" w:eastAsia="Calibri" w:hAnsi="Arial" w:cs="Arial"/>
          <w:sz w:val="20"/>
          <w:szCs w:val="20"/>
        </w:rPr>
      </w:pPr>
      <w:r w:rsidRPr="002D7C21">
        <w:rPr>
          <w:rFonts w:ascii="Arial" w:eastAsia="Calibri" w:hAnsi="Arial" w:cs="Arial"/>
          <w:sz w:val="20"/>
          <w:szCs w:val="20"/>
        </w:rPr>
        <w:t>Appropriate materials and resources to support teaching and learning activities will be available for use throughout lessons. Teacher consideration will be given to students’ individual communication strategies, including verbal and non-verbal communication systems to ensure effective understanding of concepts, and content being taught. Teacher ensures a wide range of appropriate learning activities with structured opportunities for guided and independent practice and effective feedback are given and provided throughout each lesson. Teacher provides all students with a range of different learning opportunities such as group work, peer or volunteer tutoring and other individual assistance.</w:t>
      </w:r>
    </w:p>
    <w:p w:rsidR="002D7C21" w:rsidRPr="002D7C21" w:rsidRDefault="002D7C21" w:rsidP="002D7C21">
      <w:pPr>
        <w:rPr>
          <w:rFonts w:ascii="Arial" w:eastAsia="Calibri" w:hAnsi="Arial" w:cs="Arial"/>
          <w:b/>
          <w:sz w:val="20"/>
          <w:szCs w:val="20"/>
          <w:u w:val="single"/>
        </w:rPr>
      </w:pPr>
      <w:r w:rsidRPr="002D7C21">
        <w:rPr>
          <w:rFonts w:ascii="Arial" w:eastAsia="Calibri" w:hAnsi="Arial" w:cs="Arial"/>
          <w:b/>
          <w:sz w:val="20"/>
          <w:szCs w:val="20"/>
          <w:u w:val="single"/>
        </w:rPr>
        <w:t>Where to next?</w:t>
      </w: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905"/>
        <w:gridCol w:w="3906"/>
        <w:gridCol w:w="3905"/>
        <w:gridCol w:w="3906"/>
      </w:tblGrid>
      <w:tr w:rsidR="002D7C21" w:rsidRPr="002D7C21" w:rsidTr="002D7C21">
        <w:tc>
          <w:tcPr>
            <w:tcW w:w="3905" w:type="dxa"/>
            <w:shd w:val="clear" w:color="auto" w:fill="auto"/>
          </w:tcPr>
          <w:p w:rsidR="002D7C21" w:rsidRPr="002D7C21" w:rsidRDefault="002D7C21" w:rsidP="002D7C21">
            <w:pPr>
              <w:rPr>
                <w:rFonts w:ascii="Calibri Light" w:eastAsia="Calibri" w:hAnsi="Calibri Light" w:cs="Arial"/>
                <w:b/>
                <w:sz w:val="20"/>
                <w:szCs w:val="20"/>
              </w:rPr>
            </w:pPr>
            <w:r w:rsidRPr="002D7C21">
              <w:rPr>
                <w:rFonts w:ascii="Calibri Light" w:eastAsia="Calibri" w:hAnsi="Calibri Light" w:cs="Arial"/>
                <w:b/>
                <w:sz w:val="20"/>
                <w:szCs w:val="20"/>
              </w:rPr>
              <w:t>Cluster: 8</w:t>
            </w:r>
          </w:p>
        </w:tc>
        <w:tc>
          <w:tcPr>
            <w:tcW w:w="3906" w:type="dxa"/>
            <w:shd w:val="clear" w:color="auto" w:fill="auto"/>
          </w:tcPr>
          <w:p w:rsidR="002D7C21" w:rsidRPr="002D7C21" w:rsidRDefault="002D7C21" w:rsidP="002D7C21">
            <w:pPr>
              <w:rPr>
                <w:rFonts w:ascii="Calibri Light" w:eastAsia="Calibri" w:hAnsi="Calibri Light" w:cs="Arial"/>
                <w:b/>
                <w:sz w:val="20"/>
                <w:szCs w:val="20"/>
              </w:rPr>
            </w:pPr>
            <w:r w:rsidRPr="002D7C21">
              <w:rPr>
                <w:rFonts w:ascii="Calibri Light" w:eastAsia="Calibri" w:hAnsi="Calibri Light" w:cs="Arial"/>
                <w:b/>
                <w:sz w:val="20"/>
                <w:szCs w:val="20"/>
              </w:rPr>
              <w:t>Cluster: 9</w:t>
            </w:r>
          </w:p>
        </w:tc>
        <w:tc>
          <w:tcPr>
            <w:tcW w:w="3905" w:type="dxa"/>
            <w:shd w:val="clear" w:color="auto" w:fill="auto"/>
          </w:tcPr>
          <w:p w:rsidR="002D7C21" w:rsidRPr="002D7C21" w:rsidRDefault="002D7C21" w:rsidP="002D7C21">
            <w:pPr>
              <w:rPr>
                <w:rFonts w:ascii="Calibri Light" w:eastAsia="Calibri" w:hAnsi="Calibri Light" w:cs="Arial"/>
                <w:b/>
                <w:sz w:val="20"/>
                <w:szCs w:val="20"/>
              </w:rPr>
            </w:pPr>
            <w:r w:rsidRPr="002D7C21">
              <w:rPr>
                <w:rFonts w:ascii="Calibri Light" w:eastAsia="Calibri" w:hAnsi="Calibri Light" w:cs="Arial"/>
                <w:b/>
                <w:sz w:val="20"/>
                <w:szCs w:val="20"/>
              </w:rPr>
              <w:t>Cluster: 10</w:t>
            </w:r>
          </w:p>
        </w:tc>
        <w:tc>
          <w:tcPr>
            <w:tcW w:w="3906" w:type="dxa"/>
            <w:shd w:val="clear" w:color="auto" w:fill="auto"/>
          </w:tcPr>
          <w:p w:rsidR="002D7C21" w:rsidRPr="002D7C21" w:rsidRDefault="002D7C21" w:rsidP="002D7C21">
            <w:pPr>
              <w:rPr>
                <w:rFonts w:ascii="Calibri Light" w:eastAsia="Calibri" w:hAnsi="Calibri Light" w:cs="Arial"/>
                <w:b/>
                <w:sz w:val="20"/>
                <w:szCs w:val="20"/>
              </w:rPr>
            </w:pPr>
            <w:r w:rsidRPr="002D7C21">
              <w:rPr>
                <w:rFonts w:ascii="Calibri Light" w:eastAsia="Calibri" w:hAnsi="Calibri Light" w:cs="Arial"/>
                <w:b/>
                <w:sz w:val="20"/>
                <w:szCs w:val="20"/>
              </w:rPr>
              <w:t>Cluster: 11</w:t>
            </w:r>
          </w:p>
        </w:tc>
      </w:tr>
      <w:tr w:rsidR="002D7C21" w:rsidRPr="002D7C21" w:rsidTr="002D7C21">
        <w:tc>
          <w:tcPr>
            <w:tcW w:w="3905" w:type="dxa"/>
            <w:shd w:val="clear" w:color="auto" w:fill="auto"/>
          </w:tcPr>
          <w:p w:rsidR="002D7C21" w:rsidRPr="002D7C21" w:rsidRDefault="002D7C21" w:rsidP="002D7C21">
            <w:pPr>
              <w:spacing w:after="0" w:line="240" w:lineRule="auto"/>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Reading Texts</w:t>
            </w:r>
          </w:p>
          <w:p w:rsidR="002D7C21" w:rsidRPr="002D7C21" w:rsidRDefault="002D7C21" w:rsidP="002D7C21">
            <w:pPr>
              <w:widowControl w:val="0"/>
              <w:numPr>
                <w:ilvl w:val="0"/>
                <w:numId w:val="2"/>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Reads increasingly complex texts with less familiar content and vocabulary and more extended descriptions.</w:t>
            </w:r>
          </w:p>
          <w:p w:rsidR="002D7C21" w:rsidRPr="002D7C21" w:rsidRDefault="002D7C21" w:rsidP="002D7C21">
            <w:pPr>
              <w:widowControl w:val="0"/>
              <w:numPr>
                <w:ilvl w:val="0"/>
                <w:numId w:val="2"/>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Engages with both literary and factual texts of increasing length and difficulty for longer periods of time (at least 10 minutes).</w:t>
            </w:r>
          </w:p>
          <w:p w:rsidR="002D7C21" w:rsidRPr="002D7C21" w:rsidRDefault="002D7C21" w:rsidP="002D7C21">
            <w:pPr>
              <w:widowControl w:val="0"/>
              <w:numPr>
                <w:ilvl w:val="0"/>
                <w:numId w:val="2"/>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Reads texts in different ways to meet a range of reading purposes.</w:t>
            </w:r>
          </w:p>
          <w:p w:rsidR="002D7C21" w:rsidRPr="002D7C21" w:rsidRDefault="002D7C21" w:rsidP="002D7C21">
            <w:pPr>
              <w:widowControl w:val="0"/>
              <w:numPr>
                <w:ilvl w:val="0"/>
                <w:numId w:val="2"/>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 xml:space="preserve">Independently monitors own reading by using </w:t>
            </w:r>
            <w:r w:rsidRPr="002D7C21">
              <w:rPr>
                <w:rFonts w:ascii="Calibri Light" w:eastAsia="Times New Roman" w:hAnsi="Calibri Light" w:cs="Times New Roman"/>
                <w:sz w:val="18"/>
                <w:szCs w:val="18"/>
              </w:rPr>
              <w:lastRenderedPageBreak/>
              <w:t xml:space="preserve">a variety of </w:t>
            </w:r>
            <w:proofErr w:type="spellStart"/>
            <w:r w:rsidRPr="002D7C21">
              <w:rPr>
                <w:rFonts w:ascii="Calibri Light" w:eastAsia="Times New Roman" w:hAnsi="Calibri Light" w:cs="Times New Roman"/>
                <w:sz w:val="18"/>
                <w:szCs w:val="18"/>
              </w:rPr>
              <w:t>self correction</w:t>
            </w:r>
            <w:proofErr w:type="spellEnd"/>
            <w:r w:rsidRPr="002D7C21">
              <w:rPr>
                <w:rFonts w:ascii="Calibri Light" w:eastAsia="Times New Roman" w:hAnsi="Calibri Light" w:cs="Times New Roman"/>
                <w:sz w:val="18"/>
                <w:szCs w:val="18"/>
              </w:rPr>
              <w:t xml:space="preserve"> strategies to maintain meaning.</w:t>
            </w:r>
          </w:p>
          <w:p w:rsidR="002D7C21" w:rsidRPr="002D7C21" w:rsidRDefault="002D7C21" w:rsidP="002D7C21">
            <w:pPr>
              <w:rPr>
                <w:rFonts w:ascii="Century Gothic" w:eastAsia="Calibri" w:hAnsi="Century Gothic" w:cs="Times New Roman"/>
                <w:b/>
                <w:sz w:val="24"/>
                <w:szCs w:val="24"/>
              </w:rPr>
            </w:pPr>
          </w:p>
        </w:tc>
        <w:tc>
          <w:tcPr>
            <w:tcW w:w="3906" w:type="dxa"/>
            <w:shd w:val="clear" w:color="auto" w:fill="auto"/>
          </w:tcPr>
          <w:p w:rsidR="002D7C21" w:rsidRPr="002D7C21" w:rsidRDefault="002D7C21" w:rsidP="002D7C21">
            <w:pPr>
              <w:spacing w:after="0" w:line="240" w:lineRule="auto"/>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lastRenderedPageBreak/>
              <w:t>Reading Texts</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Reads for sustained periods (15–20 minutes) and sustains understanding in longer texts over time, e.g. reading short novels over several days.</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Uses visual representations, e.g. photographs, tables, charts to enhance meaning when reading factual texts.</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 xml:space="preserve">Selects and uses the most effective word identification strategy to maintain fluency </w:t>
            </w:r>
            <w:r w:rsidRPr="002D7C21">
              <w:rPr>
                <w:rFonts w:ascii="Calibri Light" w:eastAsia="Calibri" w:hAnsi="Calibri Light" w:cs="Arial"/>
                <w:kern w:val="28"/>
                <w:sz w:val="18"/>
                <w:szCs w:val="18"/>
                <w:lang w:eastAsia="en-AU"/>
              </w:rPr>
              <w:lastRenderedPageBreak/>
              <w:t>and meaning.</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Demonstrates an awareness of how to use skimming/scanning and text features such as subheadings to locate specific information.</w:t>
            </w:r>
          </w:p>
          <w:p w:rsidR="002D7C21" w:rsidRPr="002D7C21" w:rsidRDefault="002D7C21" w:rsidP="002D7C21">
            <w:pPr>
              <w:numPr>
                <w:ilvl w:val="0"/>
                <w:numId w:val="3"/>
              </w:numPr>
              <w:spacing w:after="0" w:line="240" w:lineRule="auto"/>
              <w:contextualSpacing/>
              <w:rPr>
                <w:rFonts w:ascii="Century Gothic" w:eastAsia="Times New Roman" w:hAnsi="Century Gothic" w:cs="Times New Roman"/>
                <w:b/>
                <w:sz w:val="18"/>
                <w:szCs w:val="18"/>
              </w:rPr>
            </w:pPr>
            <w:r w:rsidRPr="002D7C21">
              <w:rPr>
                <w:rFonts w:ascii="Calibri Light" w:eastAsia="Times New Roman" w:hAnsi="Calibri Light" w:cs="Arial"/>
                <w:kern w:val="28"/>
                <w:sz w:val="18"/>
                <w:szCs w:val="18"/>
                <w:lang w:eastAsia="en-AU"/>
              </w:rPr>
              <w:t>Uses screen navigation features when reading and viewing Internet texts.</w:t>
            </w:r>
          </w:p>
        </w:tc>
        <w:tc>
          <w:tcPr>
            <w:tcW w:w="3905" w:type="dxa"/>
            <w:shd w:val="clear" w:color="auto" w:fill="auto"/>
          </w:tcPr>
          <w:p w:rsidR="002D7C21" w:rsidRPr="002D7C21" w:rsidRDefault="002D7C21" w:rsidP="002D7C21">
            <w:pPr>
              <w:spacing w:after="0" w:line="240" w:lineRule="auto"/>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lastRenderedPageBreak/>
              <w:t>Reading Texts</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Reads short novels with minimal illustration, unfamiliar content, settings and characters and challenging and unusual vocabulary.</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Adjusts rate of reading to suit text complexity and reading purpose.</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 xml:space="preserve">Uses more sophisticated word identification strategies to maintain word and sentence level fluency and </w:t>
            </w:r>
            <w:r w:rsidRPr="002D7C21">
              <w:rPr>
                <w:rFonts w:ascii="Calibri Light" w:eastAsia="Calibri" w:hAnsi="Calibri Light" w:cs="Arial"/>
                <w:kern w:val="28"/>
                <w:sz w:val="18"/>
                <w:szCs w:val="18"/>
                <w:lang w:eastAsia="en-AU"/>
              </w:rPr>
              <w:lastRenderedPageBreak/>
              <w:t>create meaning, e.g. use of homonym, syllabification and analogy.</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Uses topic knowledge, vocabulary knowledge and context to read unknown words when engaging with subject texts.</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Chooses a reading path appropriate to the text (literary, factual and electronic) and navigates multimodal texts appropriate to the purpose.</w:t>
            </w:r>
          </w:p>
          <w:p w:rsidR="002D7C21" w:rsidRPr="002D7C21" w:rsidRDefault="002D7C21" w:rsidP="002D7C21">
            <w:pPr>
              <w:rPr>
                <w:rFonts w:ascii="Century Gothic" w:eastAsia="Calibri" w:hAnsi="Century Gothic" w:cs="Times New Roman"/>
                <w:b/>
                <w:sz w:val="24"/>
                <w:szCs w:val="24"/>
              </w:rPr>
            </w:pPr>
          </w:p>
        </w:tc>
        <w:tc>
          <w:tcPr>
            <w:tcW w:w="3906" w:type="dxa"/>
            <w:shd w:val="clear" w:color="auto" w:fill="auto"/>
          </w:tcPr>
          <w:p w:rsidR="002D7C21" w:rsidRPr="002D7C21" w:rsidRDefault="002D7C21" w:rsidP="002D7C21">
            <w:pPr>
              <w:spacing w:after="0" w:line="240" w:lineRule="auto"/>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lastRenderedPageBreak/>
              <w:t>Reading Texts</w:t>
            </w:r>
          </w:p>
          <w:p w:rsidR="002D7C21" w:rsidRPr="002D7C21" w:rsidRDefault="002D7C21" w:rsidP="002D7C21">
            <w:pPr>
              <w:widowControl w:val="0"/>
              <w:numPr>
                <w:ilvl w:val="0"/>
                <w:numId w:val="5"/>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Reads for sustained periods (20–30 minutes) and sustains understanding in longer texts over time, e.g. reading short novels over several days.</w:t>
            </w:r>
          </w:p>
          <w:p w:rsidR="002D7C21" w:rsidRPr="002D7C21" w:rsidRDefault="002D7C21" w:rsidP="002D7C21">
            <w:pPr>
              <w:widowControl w:val="0"/>
              <w:numPr>
                <w:ilvl w:val="0"/>
                <w:numId w:val="5"/>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Confidently engages with a wide range of authentic texts, e.g. newspapers, TV documentaries, websites and chooses reading pathways appropriate to the purpose for reading/viewing.</w:t>
            </w:r>
          </w:p>
          <w:p w:rsidR="002D7C21" w:rsidRPr="002D7C21" w:rsidRDefault="002D7C21" w:rsidP="002D7C21">
            <w:pPr>
              <w:widowControl w:val="0"/>
              <w:numPr>
                <w:ilvl w:val="0"/>
                <w:numId w:val="5"/>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lastRenderedPageBreak/>
              <w:t>Monitors reading for accuracy and meaning and adjusts reading when difficulties are encountered, e.g. adjusts speed, rereads and attends to most important information.</w:t>
            </w:r>
          </w:p>
          <w:p w:rsidR="002D7C21" w:rsidRPr="002D7C21" w:rsidRDefault="002D7C21" w:rsidP="002D7C21">
            <w:pPr>
              <w:widowControl w:val="0"/>
              <w:numPr>
                <w:ilvl w:val="0"/>
                <w:numId w:val="5"/>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Manipulates multiple texts that include a variety of purposes and modes to locate information for a specific purpose.</w:t>
            </w:r>
          </w:p>
          <w:p w:rsidR="002D7C21" w:rsidRPr="002D7C21" w:rsidRDefault="002D7C21" w:rsidP="002D7C21">
            <w:pPr>
              <w:widowControl w:val="0"/>
              <w:numPr>
                <w:ilvl w:val="0"/>
                <w:numId w:val="5"/>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Uses text navigation skills such as skimming and scanning to efficiently locate specific information in literary, factual and electronic texts.</w:t>
            </w:r>
          </w:p>
        </w:tc>
      </w:tr>
      <w:tr w:rsidR="002D7C21" w:rsidRPr="002D7C21" w:rsidTr="002D7C21">
        <w:tc>
          <w:tcPr>
            <w:tcW w:w="3905"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lastRenderedPageBreak/>
              <w:t>Student Names</w:t>
            </w:r>
          </w:p>
          <w:p w:rsidR="002D7C21" w:rsidRPr="002D7C21" w:rsidRDefault="002D7C21" w:rsidP="002D7C21">
            <w:pPr>
              <w:spacing w:after="0" w:line="240" w:lineRule="auto"/>
              <w:ind w:left="720" w:hanging="720"/>
              <w:rPr>
                <w:rFonts w:ascii="MV Boli" w:eastAsia="Calibri" w:hAnsi="MV Boli" w:cs="MV Boli"/>
                <w:i/>
                <w:color w:val="2E74B5"/>
                <w:sz w:val="18"/>
              </w:rPr>
            </w:pPr>
          </w:p>
        </w:tc>
        <w:tc>
          <w:tcPr>
            <w:tcW w:w="3906" w:type="dxa"/>
            <w:shd w:val="clear" w:color="auto" w:fill="auto"/>
          </w:tcPr>
          <w:p w:rsidR="002D7C21" w:rsidRPr="002D7C21" w:rsidRDefault="002D7C21" w:rsidP="002D7C21">
            <w:pPr>
              <w:spacing w:after="0" w:line="240" w:lineRule="auto"/>
              <w:ind w:left="720" w:hanging="720"/>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Student Names</w:t>
            </w:r>
          </w:p>
          <w:p w:rsidR="002D7C21" w:rsidRPr="002D7C21" w:rsidRDefault="002D7C21" w:rsidP="002D7C21">
            <w:pPr>
              <w:spacing w:after="0" w:line="240" w:lineRule="auto"/>
              <w:rPr>
                <w:rFonts w:ascii="MV Boli" w:eastAsia="Calibri" w:hAnsi="MV Boli" w:cs="MV Boli"/>
                <w:i/>
                <w:color w:val="2E74B5"/>
                <w:sz w:val="18"/>
              </w:rPr>
            </w:pPr>
          </w:p>
          <w:p w:rsidR="002D7C21" w:rsidRPr="002D7C21" w:rsidRDefault="002D7C21" w:rsidP="002D7C21">
            <w:pPr>
              <w:spacing w:after="0" w:line="240" w:lineRule="auto"/>
              <w:ind w:left="720" w:hanging="720"/>
              <w:rPr>
                <w:rFonts w:ascii="MV Boli" w:eastAsia="Calibri" w:hAnsi="MV Boli" w:cs="MV Boli"/>
                <w:i/>
                <w:color w:val="2E74B5"/>
                <w:sz w:val="18"/>
              </w:rPr>
            </w:pPr>
          </w:p>
        </w:tc>
        <w:tc>
          <w:tcPr>
            <w:tcW w:w="3905"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Student Names</w:t>
            </w:r>
          </w:p>
          <w:p w:rsidR="002D7C21" w:rsidRPr="002D7C21" w:rsidRDefault="002D7C21" w:rsidP="002D7C21">
            <w:pPr>
              <w:spacing w:after="0" w:line="240" w:lineRule="auto"/>
              <w:ind w:left="720" w:hanging="720"/>
              <w:rPr>
                <w:rFonts w:ascii="MV Boli" w:eastAsia="Calibri" w:hAnsi="MV Boli" w:cs="MV Boli"/>
                <w:i/>
                <w:color w:val="2E74B5"/>
                <w:sz w:val="18"/>
              </w:rPr>
            </w:pPr>
          </w:p>
        </w:tc>
        <w:tc>
          <w:tcPr>
            <w:tcW w:w="3906"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Student Names</w:t>
            </w:r>
          </w:p>
          <w:p w:rsidR="002D7C21" w:rsidRPr="002D7C21" w:rsidRDefault="002D7C21" w:rsidP="002D7C21">
            <w:pPr>
              <w:rPr>
                <w:rFonts w:ascii="Calibri Light" w:eastAsia="Calibri" w:hAnsi="Calibri Light" w:cs="Times New Roman"/>
                <w:b/>
                <w:sz w:val="16"/>
                <w:szCs w:val="16"/>
                <w:u w:val="single"/>
              </w:rPr>
            </w:pPr>
          </w:p>
        </w:tc>
      </w:tr>
      <w:tr w:rsidR="002D7C21" w:rsidRPr="002D7C21" w:rsidTr="002D7C21">
        <w:tc>
          <w:tcPr>
            <w:tcW w:w="3905" w:type="dxa"/>
            <w:shd w:val="clear" w:color="auto" w:fill="auto"/>
          </w:tcPr>
          <w:p w:rsidR="002D7C21" w:rsidRPr="002D7C21" w:rsidRDefault="002D7C21" w:rsidP="002D7C21">
            <w:pPr>
              <w:spacing w:after="0" w:line="240" w:lineRule="auto"/>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Comprehension</w:t>
            </w:r>
          </w:p>
          <w:p w:rsidR="002D7C21" w:rsidRPr="002D7C21" w:rsidRDefault="002D7C21" w:rsidP="002D7C21">
            <w:pPr>
              <w:widowControl w:val="0"/>
              <w:numPr>
                <w:ilvl w:val="0"/>
                <w:numId w:val="6"/>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Refers to prior knowledge and   experiences to build understanding of a text.</w:t>
            </w:r>
          </w:p>
          <w:p w:rsidR="002D7C21" w:rsidRPr="002D7C21" w:rsidRDefault="002D7C21" w:rsidP="002D7C21">
            <w:pPr>
              <w:widowControl w:val="0"/>
              <w:numPr>
                <w:ilvl w:val="0"/>
                <w:numId w:val="6"/>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Justifies predictions about sections of a text.</w:t>
            </w:r>
          </w:p>
          <w:p w:rsidR="002D7C21" w:rsidRPr="002D7C21" w:rsidRDefault="002D7C21" w:rsidP="002D7C21">
            <w:pPr>
              <w:widowControl w:val="0"/>
              <w:numPr>
                <w:ilvl w:val="0"/>
                <w:numId w:val="6"/>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Builds understanding of a text by using knowledge of text organisation and features, e.g. referring to headings and sub-headings to locate information.</w:t>
            </w:r>
          </w:p>
          <w:p w:rsidR="002D7C21" w:rsidRPr="002D7C21" w:rsidRDefault="002D7C21" w:rsidP="002D7C21">
            <w:pPr>
              <w:widowControl w:val="0"/>
              <w:numPr>
                <w:ilvl w:val="0"/>
                <w:numId w:val="6"/>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Draws conclusions by using clues in a text.</w:t>
            </w:r>
          </w:p>
          <w:p w:rsidR="002D7C21" w:rsidRPr="002D7C21" w:rsidRDefault="002D7C21" w:rsidP="002D7C21">
            <w:pPr>
              <w:widowControl w:val="0"/>
              <w:numPr>
                <w:ilvl w:val="0"/>
                <w:numId w:val="7"/>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Identifies more than one perspective or point of view when represented in texts.</w:t>
            </w:r>
          </w:p>
          <w:p w:rsidR="002D7C21" w:rsidRPr="002D7C21" w:rsidRDefault="002D7C21" w:rsidP="002D7C21">
            <w:pPr>
              <w:widowControl w:val="0"/>
              <w:numPr>
                <w:ilvl w:val="0"/>
                <w:numId w:val="6"/>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Articulates the main idea and provides a synthesised retell that captures key events in texts.</w:t>
            </w:r>
          </w:p>
          <w:p w:rsidR="002D7C21" w:rsidRPr="002D7C21" w:rsidRDefault="002D7C21" w:rsidP="002D7C21">
            <w:pPr>
              <w:widowControl w:val="0"/>
              <w:numPr>
                <w:ilvl w:val="0"/>
                <w:numId w:val="6"/>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Creates mental images to capture ideas in texts.</w:t>
            </w:r>
          </w:p>
          <w:p w:rsidR="002D7C21" w:rsidRPr="002D7C21" w:rsidRDefault="002D7C21" w:rsidP="002D7C21">
            <w:pPr>
              <w:rPr>
                <w:rFonts w:ascii="Century Gothic" w:eastAsia="Calibri" w:hAnsi="Century Gothic" w:cs="Times New Roman"/>
                <w:b/>
                <w:sz w:val="24"/>
                <w:szCs w:val="24"/>
              </w:rPr>
            </w:pPr>
          </w:p>
        </w:tc>
        <w:tc>
          <w:tcPr>
            <w:tcW w:w="3906" w:type="dxa"/>
            <w:shd w:val="clear" w:color="auto" w:fill="auto"/>
          </w:tcPr>
          <w:p w:rsidR="002D7C21" w:rsidRPr="002D7C21" w:rsidRDefault="002D7C21" w:rsidP="002D7C21">
            <w:pPr>
              <w:spacing w:after="0" w:line="240" w:lineRule="auto"/>
              <w:rPr>
                <w:rFonts w:ascii="Calibri Light" w:eastAsia="Calibri" w:hAnsi="Calibri Light" w:cs="Arial"/>
                <w:b/>
                <w:sz w:val="20"/>
                <w:szCs w:val="20"/>
                <w:u w:val="single"/>
              </w:rPr>
            </w:pPr>
            <w:r w:rsidRPr="002D7C21">
              <w:rPr>
                <w:rFonts w:ascii="Calibri Light" w:eastAsia="Calibri" w:hAnsi="Calibri Light" w:cs="Arial"/>
                <w:b/>
                <w:sz w:val="20"/>
                <w:szCs w:val="20"/>
                <w:u w:val="single"/>
              </w:rPr>
              <w:t>Comprehension</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Builds understanding during reading by discussing possible consequences of actions and events.</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Interprets texts by recognising and discussing the difference between literal and inferred meaning in relation to information, characteristics and events.</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Builds understanding about the meaning of a text by actively seeking information from different parts of a text.</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 xml:space="preserve">Shows </w:t>
            </w:r>
            <w:proofErr w:type="gramStart"/>
            <w:r w:rsidRPr="002D7C21">
              <w:rPr>
                <w:rFonts w:ascii="Calibri Light" w:eastAsia="Calibri" w:hAnsi="Calibri Light" w:cs="Arial"/>
                <w:kern w:val="28"/>
                <w:sz w:val="18"/>
                <w:szCs w:val="18"/>
                <w:lang w:eastAsia="en-AU"/>
              </w:rPr>
              <w:t>an awareness</w:t>
            </w:r>
            <w:proofErr w:type="gramEnd"/>
            <w:r w:rsidRPr="002D7C21">
              <w:rPr>
                <w:rFonts w:ascii="Calibri Light" w:eastAsia="Calibri" w:hAnsi="Calibri Light" w:cs="Arial"/>
                <w:kern w:val="28"/>
                <w:sz w:val="18"/>
                <w:szCs w:val="18"/>
                <w:lang w:eastAsia="en-AU"/>
              </w:rPr>
              <w:t xml:space="preserve"> through discussion that texts can present different perspectives.</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Analyses the ways ideas and information are presented by making comparisons between texts.</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Identifies and interprets main ideas and important information in a text to provide an accurate retell of a text.</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Analyses a text by discussing visual, aural and written techniques used in the text.</w:t>
            </w:r>
          </w:p>
          <w:p w:rsidR="002D7C21" w:rsidRPr="002D7C21" w:rsidRDefault="002D7C21" w:rsidP="002D7C21">
            <w:pPr>
              <w:numPr>
                <w:ilvl w:val="0"/>
                <w:numId w:val="3"/>
              </w:numPr>
              <w:spacing w:after="0" w:line="240" w:lineRule="auto"/>
              <w:rPr>
                <w:rFonts w:ascii="Calibri Light" w:eastAsia="Calibri" w:hAnsi="Calibri Light" w:cs="Arial"/>
                <w:b/>
                <w:sz w:val="18"/>
                <w:szCs w:val="18"/>
                <w:u w:val="single"/>
              </w:rPr>
            </w:pPr>
            <w:r w:rsidRPr="002D7C21">
              <w:rPr>
                <w:rFonts w:ascii="Calibri Light" w:eastAsia="Calibri" w:hAnsi="Calibri Light" w:cs="Arial"/>
                <w:kern w:val="28"/>
                <w:sz w:val="18"/>
                <w:szCs w:val="18"/>
                <w:lang w:eastAsia="en-AU"/>
              </w:rPr>
              <w:t>Builds understanding about the meaning of a text by identifying and discussing text organisation and features, e.g. cohesive links.</w:t>
            </w:r>
          </w:p>
        </w:tc>
        <w:tc>
          <w:tcPr>
            <w:tcW w:w="3905" w:type="dxa"/>
            <w:shd w:val="clear" w:color="auto" w:fill="auto"/>
          </w:tcPr>
          <w:p w:rsidR="002D7C21" w:rsidRPr="002D7C21" w:rsidRDefault="002D7C21" w:rsidP="002D7C21">
            <w:pPr>
              <w:spacing w:after="0" w:line="240" w:lineRule="auto"/>
              <w:rPr>
                <w:rFonts w:ascii="Calibri Light" w:eastAsia="Calibri" w:hAnsi="Calibri Light" w:cs="Arial"/>
                <w:kern w:val="28"/>
                <w:sz w:val="20"/>
                <w:szCs w:val="20"/>
                <w:lang w:eastAsia="en-AU"/>
              </w:rPr>
            </w:pPr>
            <w:r w:rsidRPr="002D7C21">
              <w:rPr>
                <w:rFonts w:ascii="Calibri Light" w:eastAsia="Calibri" w:hAnsi="Calibri Light" w:cs="Arial"/>
                <w:b/>
                <w:sz w:val="20"/>
                <w:szCs w:val="20"/>
                <w:u w:val="single"/>
              </w:rPr>
              <w:t>Comprehension</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Interprets text by inferring connections, causes and consequences during reading.</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Responds to and interprets texts by discussing the differences between literal and inferred meanings.</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Interprets the meaning of a text by seeking further information in other sections of a text or in different texts.</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Identifies ways texts present different perspectives.</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Evaluates text accuracy and credibility by comparing texts on similar topic.</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Analyses and evaluates the relative importance of key ideas and information in a text to construct an overview.</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Responds to and analyses texts by discussing the ways language structures and features shape meaning.</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Responds to and interprets texts by integrating sources of information in texts.</w:t>
            </w:r>
          </w:p>
          <w:p w:rsidR="002D7C21" w:rsidRPr="002D7C21" w:rsidRDefault="002D7C21" w:rsidP="002D7C21">
            <w:pPr>
              <w:rPr>
                <w:rFonts w:ascii="Century Gothic" w:eastAsia="Calibri" w:hAnsi="Century Gothic" w:cs="Times New Roman"/>
                <w:b/>
                <w:sz w:val="24"/>
                <w:szCs w:val="24"/>
              </w:rPr>
            </w:pPr>
          </w:p>
        </w:tc>
        <w:tc>
          <w:tcPr>
            <w:tcW w:w="3906" w:type="dxa"/>
            <w:shd w:val="clear" w:color="auto" w:fill="auto"/>
          </w:tcPr>
          <w:p w:rsidR="002D7C21" w:rsidRPr="002D7C21" w:rsidRDefault="002D7C21" w:rsidP="002D7C21">
            <w:pPr>
              <w:spacing w:after="0" w:line="240" w:lineRule="auto"/>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 Comprehension</w:t>
            </w:r>
          </w:p>
          <w:p w:rsidR="002D7C21" w:rsidRPr="002D7C21" w:rsidRDefault="002D7C21" w:rsidP="002D7C21">
            <w:pPr>
              <w:widowControl w:val="0"/>
              <w:numPr>
                <w:ilvl w:val="0"/>
                <w:numId w:val="8"/>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Analyses and evaluates the ways that inference is used in a text to build        understanding.</w:t>
            </w:r>
          </w:p>
          <w:p w:rsidR="002D7C21" w:rsidRPr="002D7C21" w:rsidRDefault="002D7C21" w:rsidP="002D7C21">
            <w:pPr>
              <w:widowControl w:val="0"/>
              <w:numPr>
                <w:ilvl w:val="0"/>
                <w:numId w:val="8"/>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Re-examines sections of texts for       evidence to support interpretations and opinions</w:t>
            </w:r>
          </w:p>
          <w:p w:rsidR="002D7C21" w:rsidRPr="002D7C21" w:rsidRDefault="002D7C21" w:rsidP="002D7C21">
            <w:pPr>
              <w:widowControl w:val="0"/>
              <w:numPr>
                <w:ilvl w:val="0"/>
                <w:numId w:val="8"/>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Evaluates a personal interpretation of a text by critically re-examining evidence within the text.</w:t>
            </w:r>
          </w:p>
          <w:p w:rsidR="002D7C21" w:rsidRPr="002D7C21" w:rsidRDefault="002D7C21" w:rsidP="002D7C21">
            <w:pPr>
              <w:widowControl w:val="0"/>
              <w:numPr>
                <w:ilvl w:val="0"/>
                <w:numId w:val="8"/>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Responds to themes and issues evident in texts that present different perspectives on a given topic or different points of view in a text.</w:t>
            </w:r>
          </w:p>
          <w:p w:rsidR="002D7C21" w:rsidRPr="002D7C21" w:rsidRDefault="002D7C21" w:rsidP="002D7C21">
            <w:pPr>
              <w:widowControl w:val="0"/>
              <w:numPr>
                <w:ilvl w:val="0"/>
                <w:numId w:val="8"/>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Analyses texts to explain and compare how audience, purpose and context influence texts.</w:t>
            </w:r>
          </w:p>
          <w:p w:rsidR="002D7C21" w:rsidRPr="002D7C21" w:rsidRDefault="002D7C21" w:rsidP="002D7C21">
            <w:pPr>
              <w:widowControl w:val="0"/>
              <w:numPr>
                <w:ilvl w:val="0"/>
                <w:numId w:val="8"/>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Critically analyses and interprets a text to create a summary that demonstrates an understanding of the different views and values represented.</w:t>
            </w:r>
          </w:p>
          <w:p w:rsidR="002D7C21" w:rsidRPr="002D7C21" w:rsidRDefault="002D7C21" w:rsidP="002D7C21">
            <w:pPr>
              <w:widowControl w:val="0"/>
              <w:numPr>
                <w:ilvl w:val="0"/>
                <w:numId w:val="8"/>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Analyses and responds to language and grammatical techniques used to influence an audience.</w:t>
            </w:r>
          </w:p>
          <w:p w:rsidR="002D7C21" w:rsidRPr="002D7C21" w:rsidRDefault="002D7C21" w:rsidP="002D7C21">
            <w:pPr>
              <w:widowControl w:val="0"/>
              <w:numPr>
                <w:ilvl w:val="0"/>
                <w:numId w:val="8"/>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Analyses and compares how information and ideas are presented in a range of texts on the one topic.</w:t>
            </w:r>
          </w:p>
          <w:p w:rsidR="002D7C21" w:rsidRPr="002D7C21" w:rsidRDefault="002D7C21" w:rsidP="002D7C21">
            <w:pPr>
              <w:widowControl w:val="0"/>
              <w:spacing w:after="0" w:line="240" w:lineRule="auto"/>
              <w:ind w:left="360"/>
              <w:contextualSpacing/>
              <w:rPr>
                <w:rFonts w:ascii="Calibri Light" w:eastAsia="Times New Roman" w:hAnsi="Calibri Light" w:cs="Times New Roman"/>
                <w:sz w:val="18"/>
                <w:szCs w:val="18"/>
              </w:rPr>
            </w:pPr>
          </w:p>
        </w:tc>
      </w:tr>
      <w:tr w:rsidR="002D7C21" w:rsidRPr="002D7C21" w:rsidTr="002D7C21">
        <w:trPr>
          <w:trHeight w:val="2273"/>
        </w:trPr>
        <w:tc>
          <w:tcPr>
            <w:tcW w:w="3905"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lastRenderedPageBreak/>
              <w:t>Student Names</w:t>
            </w:r>
          </w:p>
        </w:tc>
        <w:tc>
          <w:tcPr>
            <w:tcW w:w="3906"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Student Names</w:t>
            </w:r>
          </w:p>
          <w:p w:rsidR="002D7C21" w:rsidRPr="002D7C21" w:rsidRDefault="002D7C21" w:rsidP="002D7C21">
            <w:pPr>
              <w:spacing w:after="0" w:line="240" w:lineRule="auto"/>
              <w:rPr>
                <w:rFonts w:ascii="MV Boli" w:eastAsia="Calibri" w:hAnsi="MV Boli" w:cs="MV Boli"/>
                <w:i/>
                <w:color w:val="2E74B5"/>
                <w:sz w:val="16"/>
                <w:szCs w:val="16"/>
              </w:rPr>
            </w:pPr>
          </w:p>
        </w:tc>
        <w:tc>
          <w:tcPr>
            <w:tcW w:w="3905"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Student Names</w:t>
            </w:r>
          </w:p>
          <w:p w:rsidR="002D7C21" w:rsidRPr="002D7C21" w:rsidRDefault="002D7C21" w:rsidP="002D7C21">
            <w:pPr>
              <w:spacing w:after="0" w:line="240" w:lineRule="auto"/>
              <w:ind w:left="720" w:hanging="720"/>
              <w:rPr>
                <w:rFonts w:ascii="MV Boli" w:eastAsia="Calibri" w:hAnsi="MV Boli" w:cs="MV Boli"/>
                <w:i/>
                <w:color w:val="2E74B5"/>
                <w:sz w:val="16"/>
                <w:szCs w:val="16"/>
              </w:rPr>
            </w:pPr>
          </w:p>
        </w:tc>
        <w:tc>
          <w:tcPr>
            <w:tcW w:w="3906"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Student Names</w:t>
            </w:r>
          </w:p>
          <w:p w:rsidR="002D7C21" w:rsidRPr="002D7C21" w:rsidRDefault="002D7C21" w:rsidP="002D7C21">
            <w:pPr>
              <w:rPr>
                <w:rFonts w:ascii="Century Gothic" w:eastAsia="Calibri" w:hAnsi="Century Gothic" w:cs="Times New Roman"/>
                <w:b/>
                <w:sz w:val="24"/>
                <w:szCs w:val="24"/>
              </w:rPr>
            </w:pPr>
          </w:p>
        </w:tc>
      </w:tr>
      <w:tr w:rsidR="002D7C21" w:rsidRPr="002D7C21" w:rsidTr="002D7C21">
        <w:tc>
          <w:tcPr>
            <w:tcW w:w="3905" w:type="dxa"/>
            <w:shd w:val="clear" w:color="auto" w:fill="auto"/>
          </w:tcPr>
          <w:p w:rsidR="002D7C21" w:rsidRPr="002D7C21" w:rsidRDefault="002D7C21" w:rsidP="002D7C21">
            <w:pPr>
              <w:spacing w:after="0" w:line="240" w:lineRule="auto"/>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Vocabulary Knowledge</w:t>
            </w:r>
          </w:p>
          <w:p w:rsidR="002D7C21" w:rsidRPr="002D7C21" w:rsidRDefault="002D7C21" w:rsidP="002D7C21">
            <w:pPr>
              <w:widowControl w:val="0"/>
              <w:numPr>
                <w:ilvl w:val="0"/>
                <w:numId w:val="9"/>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Uses words and phrases for effect, e.g. to create images, to add emphasis, to create atmosphere.</w:t>
            </w:r>
          </w:p>
          <w:p w:rsidR="002D7C21" w:rsidRPr="002D7C21" w:rsidRDefault="002D7C21" w:rsidP="002D7C21">
            <w:pPr>
              <w:widowControl w:val="0"/>
              <w:numPr>
                <w:ilvl w:val="0"/>
                <w:numId w:val="9"/>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Draws on topic/content knowledge to assist in working out the meaning of unknown words.</w:t>
            </w:r>
          </w:p>
          <w:p w:rsidR="002D7C21" w:rsidRPr="002D7C21" w:rsidRDefault="002D7C21" w:rsidP="002D7C21">
            <w:pPr>
              <w:widowControl w:val="0"/>
              <w:numPr>
                <w:ilvl w:val="0"/>
                <w:numId w:val="9"/>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Understands relevant vocabulary associated with electronic texts.</w:t>
            </w:r>
          </w:p>
          <w:p w:rsidR="002D7C21" w:rsidRPr="002D7C21" w:rsidRDefault="002D7C21" w:rsidP="002D7C21">
            <w:pPr>
              <w:widowControl w:val="0"/>
              <w:numPr>
                <w:ilvl w:val="0"/>
                <w:numId w:val="9"/>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Recognises that different words can be used to describe similar concepts, e.g. every day or technical language, synonyms.</w:t>
            </w:r>
          </w:p>
          <w:p w:rsidR="002D7C21" w:rsidRPr="002D7C21" w:rsidRDefault="002D7C21" w:rsidP="002D7C21">
            <w:pPr>
              <w:widowControl w:val="0"/>
              <w:numPr>
                <w:ilvl w:val="0"/>
                <w:numId w:val="9"/>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Shows evidence of capacity to improve vocabulary choices in response to purpose and audience when reviewing and editing writing.</w:t>
            </w:r>
          </w:p>
        </w:tc>
        <w:tc>
          <w:tcPr>
            <w:tcW w:w="3906" w:type="dxa"/>
            <w:shd w:val="clear" w:color="auto" w:fill="auto"/>
          </w:tcPr>
          <w:p w:rsidR="002D7C21" w:rsidRPr="002D7C21" w:rsidRDefault="002D7C21" w:rsidP="002D7C21">
            <w:pPr>
              <w:spacing w:after="0" w:line="240" w:lineRule="auto"/>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Vocabulary Knowledge</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Uses synonyms for a range of common words.</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Uses simple content specific vocabulary in appropriate ways when creating texts.</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Uses relevant vocabulary associated with digital technology and electronic texts.</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Understands how prefixes and suffixes change word meanings</w:t>
            </w:r>
          </w:p>
          <w:p w:rsidR="002D7C21" w:rsidRPr="002D7C21" w:rsidRDefault="002D7C21" w:rsidP="002D7C21">
            <w:pPr>
              <w:rPr>
                <w:rFonts w:ascii="Century Gothic" w:eastAsia="Calibri" w:hAnsi="Century Gothic" w:cs="Times New Roman"/>
                <w:b/>
                <w:sz w:val="24"/>
                <w:szCs w:val="24"/>
              </w:rPr>
            </w:pPr>
          </w:p>
        </w:tc>
        <w:tc>
          <w:tcPr>
            <w:tcW w:w="3905" w:type="dxa"/>
            <w:shd w:val="clear" w:color="auto" w:fill="auto"/>
          </w:tcPr>
          <w:p w:rsidR="002D7C21" w:rsidRPr="002D7C21" w:rsidRDefault="002D7C21" w:rsidP="002D7C21">
            <w:pPr>
              <w:spacing w:after="0" w:line="240" w:lineRule="auto"/>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Vocabulary Knowledge</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Demonstrates understanding that words can have different meanings in different contexts.</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Demonstrates expanded content vocabulary by drawing on a combination of known and new topic knowledge.</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Shows awareness that there are a number of ways to work out the meaning of unknown words.</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Finds the meaning of unknown/unfamiliar words in reference sources, e.g. dictionaries, thesauruses.</w:t>
            </w:r>
          </w:p>
          <w:p w:rsidR="002D7C21" w:rsidRPr="002D7C21" w:rsidRDefault="002D7C21" w:rsidP="002D7C21">
            <w:pPr>
              <w:rPr>
                <w:rFonts w:ascii="Century Gothic" w:eastAsia="Calibri" w:hAnsi="Century Gothic" w:cs="Times New Roman"/>
                <w:b/>
                <w:sz w:val="24"/>
                <w:szCs w:val="24"/>
              </w:rPr>
            </w:pPr>
          </w:p>
        </w:tc>
        <w:tc>
          <w:tcPr>
            <w:tcW w:w="3906" w:type="dxa"/>
            <w:shd w:val="clear" w:color="auto" w:fill="auto"/>
          </w:tcPr>
          <w:p w:rsidR="002D7C21" w:rsidRPr="002D7C21" w:rsidRDefault="002D7C21" w:rsidP="002D7C21">
            <w:pPr>
              <w:spacing w:after="0" w:line="240" w:lineRule="auto"/>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Vocabulary Knowledge</w:t>
            </w:r>
          </w:p>
          <w:p w:rsidR="002D7C21" w:rsidRPr="002D7C21" w:rsidRDefault="002D7C21" w:rsidP="002D7C21">
            <w:pPr>
              <w:widowControl w:val="0"/>
              <w:numPr>
                <w:ilvl w:val="0"/>
                <w:numId w:val="10"/>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Makes effective word choices in response to purpose and audience when creating texts.</w:t>
            </w:r>
          </w:p>
          <w:p w:rsidR="002D7C21" w:rsidRPr="002D7C21" w:rsidRDefault="002D7C21" w:rsidP="002D7C21">
            <w:pPr>
              <w:widowControl w:val="0"/>
              <w:numPr>
                <w:ilvl w:val="0"/>
                <w:numId w:val="10"/>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Demonstrates understanding of new words for new concepts.</w:t>
            </w:r>
          </w:p>
          <w:p w:rsidR="002D7C21" w:rsidRPr="002D7C21" w:rsidRDefault="002D7C21" w:rsidP="002D7C21">
            <w:pPr>
              <w:widowControl w:val="0"/>
              <w:numPr>
                <w:ilvl w:val="0"/>
                <w:numId w:val="10"/>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Applies knowledge of prefixes and suffixes to understand the meanings of new words and to create new words.</w:t>
            </w:r>
          </w:p>
          <w:p w:rsidR="002D7C21" w:rsidRPr="002D7C21" w:rsidRDefault="002D7C21" w:rsidP="002D7C21">
            <w:pPr>
              <w:widowControl w:val="0"/>
              <w:numPr>
                <w:ilvl w:val="0"/>
                <w:numId w:val="10"/>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Refines vocabulary choice in response to purpose and audience when editing and reviewing own and peer’s writing</w:t>
            </w:r>
            <w:r w:rsidRPr="002D7C21">
              <w:rPr>
                <w:rFonts w:ascii="Calibri" w:eastAsia="Times New Roman" w:hAnsi="Calibri" w:cs="Times New Roman"/>
                <w:sz w:val="24"/>
                <w:szCs w:val="24"/>
              </w:rPr>
              <w:t>.</w:t>
            </w:r>
          </w:p>
          <w:p w:rsidR="002D7C21" w:rsidRPr="002D7C21" w:rsidRDefault="002D7C21" w:rsidP="002D7C21">
            <w:pPr>
              <w:rPr>
                <w:rFonts w:ascii="Century Gothic" w:eastAsia="Calibri" w:hAnsi="Century Gothic" w:cs="Times New Roman"/>
                <w:b/>
                <w:sz w:val="24"/>
                <w:szCs w:val="24"/>
              </w:rPr>
            </w:pPr>
          </w:p>
        </w:tc>
      </w:tr>
      <w:tr w:rsidR="002D7C21" w:rsidRPr="002D7C21" w:rsidTr="002D7C21">
        <w:tc>
          <w:tcPr>
            <w:tcW w:w="3905"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Student Names</w:t>
            </w:r>
          </w:p>
          <w:p w:rsidR="002D7C21" w:rsidRPr="002D7C21" w:rsidRDefault="002D7C21" w:rsidP="002D7C21">
            <w:pPr>
              <w:spacing w:after="0" w:line="240" w:lineRule="auto"/>
              <w:ind w:left="720" w:hanging="720"/>
              <w:rPr>
                <w:rFonts w:ascii="Calibri Light" w:eastAsia="Calibri" w:hAnsi="Calibri Light" w:cs="Times New Roman"/>
                <w:b/>
                <w:sz w:val="20"/>
                <w:szCs w:val="20"/>
                <w:u w:val="single"/>
              </w:rPr>
            </w:pPr>
          </w:p>
        </w:tc>
        <w:tc>
          <w:tcPr>
            <w:tcW w:w="3906"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Student Names</w:t>
            </w:r>
          </w:p>
          <w:p w:rsidR="002D7C21" w:rsidRPr="002D7C21" w:rsidRDefault="002D7C21" w:rsidP="002D7C21">
            <w:pPr>
              <w:spacing w:after="0" w:line="240" w:lineRule="auto"/>
              <w:ind w:left="720" w:hanging="720"/>
              <w:rPr>
                <w:rFonts w:ascii="Century Gothic" w:eastAsia="Calibri" w:hAnsi="Century Gothic" w:cs="Times New Roman"/>
                <w:b/>
                <w:sz w:val="24"/>
                <w:szCs w:val="24"/>
              </w:rPr>
            </w:pPr>
          </w:p>
        </w:tc>
        <w:tc>
          <w:tcPr>
            <w:tcW w:w="3905"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Student Names</w:t>
            </w:r>
          </w:p>
          <w:p w:rsidR="002D7C21" w:rsidRPr="002D7C21" w:rsidRDefault="002D7C21" w:rsidP="002D7C21">
            <w:pPr>
              <w:spacing w:after="0" w:line="240" w:lineRule="auto"/>
              <w:rPr>
                <w:rFonts w:ascii="MV Boli" w:eastAsia="Calibri" w:hAnsi="MV Boli" w:cs="MV Boli"/>
                <w:i/>
                <w:color w:val="2E74B5"/>
                <w:sz w:val="16"/>
                <w:szCs w:val="16"/>
              </w:rPr>
            </w:pPr>
          </w:p>
        </w:tc>
        <w:tc>
          <w:tcPr>
            <w:tcW w:w="3906"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Student Names</w:t>
            </w:r>
          </w:p>
          <w:p w:rsidR="002D7C21" w:rsidRPr="002D7C21" w:rsidRDefault="002D7C21" w:rsidP="002D7C21">
            <w:pPr>
              <w:rPr>
                <w:rFonts w:ascii="Century Gothic" w:eastAsia="Calibri" w:hAnsi="Century Gothic" w:cs="Times New Roman"/>
                <w:b/>
                <w:sz w:val="24"/>
                <w:szCs w:val="24"/>
              </w:rPr>
            </w:pPr>
          </w:p>
        </w:tc>
      </w:tr>
      <w:tr w:rsidR="002D7C21" w:rsidRPr="002D7C21" w:rsidTr="002D7C21">
        <w:tc>
          <w:tcPr>
            <w:tcW w:w="3905" w:type="dxa"/>
            <w:shd w:val="clear" w:color="auto" w:fill="auto"/>
          </w:tcPr>
          <w:p w:rsidR="002D7C21" w:rsidRPr="002D7C21" w:rsidRDefault="002D7C21" w:rsidP="002D7C21">
            <w:pPr>
              <w:spacing w:after="0" w:line="240" w:lineRule="auto"/>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Aspects of Writing</w:t>
            </w:r>
          </w:p>
          <w:p w:rsidR="002D7C21" w:rsidRPr="002D7C21" w:rsidRDefault="002D7C21" w:rsidP="002D7C21">
            <w:pPr>
              <w:widowControl w:val="0"/>
              <w:numPr>
                <w:ilvl w:val="0"/>
                <w:numId w:val="11"/>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Creates longer texts (at least one page) that achieve the intended purpose and are appropriate for less familiar audiences.</w:t>
            </w:r>
          </w:p>
          <w:p w:rsidR="002D7C21" w:rsidRPr="002D7C21" w:rsidRDefault="002D7C21" w:rsidP="002D7C21">
            <w:pPr>
              <w:widowControl w:val="0"/>
              <w:numPr>
                <w:ilvl w:val="0"/>
                <w:numId w:val="11"/>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Experiments with producing/publishing texts using an increasing range of mediums and modes.</w:t>
            </w:r>
          </w:p>
          <w:p w:rsidR="002D7C21" w:rsidRPr="002D7C21" w:rsidRDefault="002D7C21" w:rsidP="002D7C21">
            <w:pPr>
              <w:widowControl w:val="0"/>
              <w:numPr>
                <w:ilvl w:val="0"/>
                <w:numId w:val="11"/>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Writing shows evidence of revision, editing and proof-reading.</w:t>
            </w:r>
          </w:p>
          <w:p w:rsidR="002D7C21" w:rsidRPr="002D7C21" w:rsidRDefault="002D7C21" w:rsidP="002D7C21">
            <w:pPr>
              <w:widowControl w:val="0"/>
              <w:numPr>
                <w:ilvl w:val="0"/>
                <w:numId w:val="11"/>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Writes for a wider range of           purposes, including to explain and to express an opinion.</w:t>
            </w:r>
          </w:p>
          <w:p w:rsidR="002D7C21" w:rsidRPr="002D7C21" w:rsidRDefault="002D7C21" w:rsidP="002D7C21">
            <w:pPr>
              <w:widowControl w:val="0"/>
              <w:numPr>
                <w:ilvl w:val="0"/>
                <w:numId w:val="11"/>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Demonstrates a range of spelling strategies to spell unfamiliar words.</w:t>
            </w:r>
          </w:p>
          <w:p w:rsidR="002D7C21" w:rsidRPr="002D7C21" w:rsidRDefault="002D7C21" w:rsidP="002D7C21">
            <w:pPr>
              <w:widowControl w:val="0"/>
              <w:numPr>
                <w:ilvl w:val="0"/>
                <w:numId w:val="11"/>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 xml:space="preserve">Uses quotation marks for direct speech and </w:t>
            </w:r>
            <w:r w:rsidRPr="002D7C21">
              <w:rPr>
                <w:rFonts w:ascii="Calibri Light" w:eastAsia="Times New Roman" w:hAnsi="Calibri Light" w:cs="Times New Roman"/>
                <w:sz w:val="18"/>
                <w:szCs w:val="18"/>
              </w:rPr>
              <w:lastRenderedPageBreak/>
              <w:t>commas in lists.</w:t>
            </w:r>
          </w:p>
          <w:p w:rsidR="002D7C21" w:rsidRPr="002D7C21" w:rsidRDefault="002D7C21" w:rsidP="002D7C21">
            <w:pPr>
              <w:widowControl w:val="0"/>
              <w:numPr>
                <w:ilvl w:val="0"/>
                <w:numId w:val="11"/>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Produces a range of grammatically accurate sentences.</w:t>
            </w:r>
          </w:p>
          <w:p w:rsidR="002D7C21" w:rsidRPr="002D7C21" w:rsidRDefault="002D7C21" w:rsidP="002D7C21">
            <w:pPr>
              <w:widowControl w:val="0"/>
              <w:numPr>
                <w:ilvl w:val="0"/>
                <w:numId w:val="11"/>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Fluently writes letters of consistent size and formation in NSW Foundation Style.</w:t>
            </w:r>
          </w:p>
          <w:p w:rsidR="002D7C21" w:rsidRPr="002D7C21" w:rsidRDefault="002D7C21" w:rsidP="002D7C21">
            <w:pPr>
              <w:rPr>
                <w:rFonts w:ascii="Century Gothic" w:eastAsia="Calibri" w:hAnsi="Century Gothic" w:cs="Times New Roman"/>
                <w:b/>
                <w:sz w:val="24"/>
                <w:szCs w:val="24"/>
              </w:rPr>
            </w:pPr>
          </w:p>
        </w:tc>
        <w:tc>
          <w:tcPr>
            <w:tcW w:w="3906" w:type="dxa"/>
            <w:shd w:val="clear" w:color="auto" w:fill="auto"/>
          </w:tcPr>
          <w:p w:rsidR="002D7C21" w:rsidRPr="002D7C21" w:rsidRDefault="002D7C21" w:rsidP="002D7C21">
            <w:pPr>
              <w:spacing w:after="0" w:line="240" w:lineRule="auto"/>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lastRenderedPageBreak/>
              <w:t>Aspects of Writing</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Constructs well-sequenced imaginative, informative and persuasive texts using language appropriate to purpose and audience.</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Plans and organises ideas using headings, graphic organisers, questions and mind maps.</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Rereads texts during and after writing to check accuracy, consistency of meaning and fitness for purpose.</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Structures texts using paragraphs composed of logically grouped sentences that deal with a particular aspect of a topic.</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Uses a variety of spelling strategies to spell high frequency words correctly.</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lastRenderedPageBreak/>
              <w:t>Uses simple word processing functions such as spell check, grammar check.</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 xml:space="preserve">Chooses verbs, adverbials, nouns and </w:t>
            </w:r>
            <w:proofErr w:type="spellStart"/>
            <w:r w:rsidRPr="002D7C21">
              <w:rPr>
                <w:rFonts w:ascii="Calibri Light" w:eastAsia="Calibri" w:hAnsi="Calibri Light" w:cs="Arial"/>
                <w:kern w:val="28"/>
                <w:sz w:val="18"/>
                <w:szCs w:val="18"/>
                <w:lang w:eastAsia="en-AU"/>
              </w:rPr>
              <w:t>adjectivals</w:t>
            </w:r>
            <w:proofErr w:type="spellEnd"/>
            <w:r w:rsidRPr="002D7C21">
              <w:rPr>
                <w:rFonts w:ascii="Calibri Light" w:eastAsia="Calibri" w:hAnsi="Calibri Light" w:cs="Arial"/>
                <w:kern w:val="28"/>
                <w:sz w:val="18"/>
                <w:szCs w:val="18"/>
                <w:lang w:eastAsia="en-AU"/>
              </w:rPr>
              <w:t xml:space="preserve"> to express specific ideas and details.</w:t>
            </w:r>
          </w:p>
          <w:p w:rsidR="002D7C21" w:rsidRPr="002D7C21" w:rsidRDefault="002D7C21" w:rsidP="002D7C21">
            <w:pPr>
              <w:numPr>
                <w:ilvl w:val="0"/>
                <w:numId w:val="3"/>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Uses joined letters of consistent size</w:t>
            </w:r>
          </w:p>
          <w:p w:rsidR="002D7C21" w:rsidRPr="002D7C21" w:rsidRDefault="002D7C21" w:rsidP="002D7C21">
            <w:pPr>
              <w:widowControl w:val="0"/>
              <w:numPr>
                <w:ilvl w:val="0"/>
                <w:numId w:val="12"/>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Experiments with creating simple       multimodal texts using digital text creation programs.</w:t>
            </w:r>
          </w:p>
        </w:tc>
        <w:tc>
          <w:tcPr>
            <w:tcW w:w="3905" w:type="dxa"/>
            <w:shd w:val="clear" w:color="auto" w:fill="auto"/>
          </w:tcPr>
          <w:p w:rsidR="002D7C21" w:rsidRPr="002D7C21" w:rsidRDefault="002D7C21" w:rsidP="002D7C21">
            <w:pPr>
              <w:spacing w:after="0" w:line="240" w:lineRule="auto"/>
              <w:rPr>
                <w:rFonts w:ascii="Calibri Light" w:eastAsia="Calibri" w:hAnsi="Calibri Light" w:cs="Arial"/>
                <w:kern w:val="28"/>
                <w:sz w:val="20"/>
                <w:szCs w:val="20"/>
                <w:lang w:eastAsia="en-AU"/>
              </w:rPr>
            </w:pPr>
            <w:r w:rsidRPr="002D7C21">
              <w:rPr>
                <w:rFonts w:ascii="Calibri Light" w:eastAsia="Calibri" w:hAnsi="Calibri Light" w:cs="Arial"/>
                <w:b/>
                <w:sz w:val="20"/>
                <w:szCs w:val="20"/>
                <w:u w:val="single"/>
              </w:rPr>
              <w:lastRenderedPageBreak/>
              <w:t>Aspects of Writing</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Draws ideas from personal experiences, other texts and research to create imaginative, informative and persuasive texts for different audiences.</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Shows awareness of the need to justify opinions with supporting evidence.</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Locates resources and accesses information when planning.</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Rereads and revises text to check and improve meaning, deleting unnecessary information or adding new information.</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 xml:space="preserve">Creates meaningful sentences using a variety of sentence beginnings, including adverbial and adjectival </w:t>
            </w:r>
            <w:r w:rsidRPr="002D7C21">
              <w:rPr>
                <w:rFonts w:ascii="Calibri Light" w:eastAsia="Calibri" w:hAnsi="Calibri Light" w:cs="Arial"/>
                <w:kern w:val="28"/>
                <w:sz w:val="18"/>
                <w:szCs w:val="18"/>
                <w:lang w:eastAsia="en-AU"/>
              </w:rPr>
              <w:lastRenderedPageBreak/>
              <w:t>clauses to create complex sentences.</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Uses sentence and simple punctuation correctly.</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Uses morphemic, visual, phonic knowledge and knowledge of prefixes and suffixes to spell and edit words.</w:t>
            </w:r>
          </w:p>
          <w:p w:rsidR="002D7C21" w:rsidRPr="002D7C21" w:rsidRDefault="002D7C21" w:rsidP="002D7C21">
            <w:pPr>
              <w:numPr>
                <w:ilvl w:val="0"/>
                <w:numId w:val="4"/>
              </w:numPr>
              <w:spacing w:after="0" w:line="240" w:lineRule="auto"/>
              <w:rPr>
                <w:rFonts w:ascii="Calibri Light" w:eastAsia="Calibri" w:hAnsi="Calibri Light" w:cs="Arial"/>
                <w:kern w:val="28"/>
                <w:sz w:val="18"/>
                <w:szCs w:val="18"/>
                <w:lang w:eastAsia="en-AU"/>
              </w:rPr>
            </w:pPr>
            <w:r w:rsidRPr="002D7C21">
              <w:rPr>
                <w:rFonts w:ascii="Calibri Light" w:eastAsia="Calibri" w:hAnsi="Calibri Light" w:cs="Arial"/>
                <w:kern w:val="28"/>
                <w:sz w:val="18"/>
                <w:szCs w:val="18"/>
                <w:lang w:eastAsia="en-AU"/>
              </w:rPr>
              <w:t>Uses grammatical features such as pronouns, conjunctions and connectives to accurately link ideas and information.</w:t>
            </w:r>
          </w:p>
          <w:p w:rsidR="002D7C21" w:rsidRPr="002D7C21" w:rsidRDefault="002D7C21" w:rsidP="002D7C21">
            <w:pPr>
              <w:numPr>
                <w:ilvl w:val="0"/>
                <w:numId w:val="4"/>
              </w:numPr>
              <w:spacing w:after="0" w:line="240" w:lineRule="auto"/>
              <w:rPr>
                <w:rFonts w:ascii="Arial" w:eastAsia="Calibri" w:hAnsi="Arial" w:cs="Arial"/>
                <w:kern w:val="28"/>
                <w:sz w:val="18"/>
                <w:szCs w:val="18"/>
                <w:lang w:eastAsia="en-AU"/>
              </w:rPr>
            </w:pPr>
            <w:r w:rsidRPr="002D7C21">
              <w:rPr>
                <w:rFonts w:ascii="Calibri Light" w:eastAsia="Calibri" w:hAnsi="Calibri Light" w:cs="Arial"/>
                <w:kern w:val="28"/>
                <w:sz w:val="18"/>
                <w:szCs w:val="18"/>
                <w:lang w:eastAsia="en-AU"/>
              </w:rPr>
              <w:t>Consolidates handwriting that is consistent in form.</w:t>
            </w:r>
          </w:p>
        </w:tc>
        <w:tc>
          <w:tcPr>
            <w:tcW w:w="3906" w:type="dxa"/>
            <w:shd w:val="clear" w:color="auto" w:fill="auto"/>
          </w:tcPr>
          <w:p w:rsidR="002D7C21" w:rsidRPr="002D7C21" w:rsidRDefault="002D7C21" w:rsidP="002D7C21">
            <w:pPr>
              <w:spacing w:after="0" w:line="240" w:lineRule="auto"/>
              <w:rPr>
                <w:rFonts w:ascii="Calibri Light" w:eastAsia="Calibri" w:hAnsi="Calibri Light" w:cs="Arial"/>
                <w:b/>
                <w:sz w:val="20"/>
                <w:szCs w:val="20"/>
                <w:u w:val="single"/>
              </w:rPr>
            </w:pPr>
            <w:r w:rsidRPr="002D7C21">
              <w:rPr>
                <w:rFonts w:ascii="Calibri Light" w:eastAsia="Calibri" w:hAnsi="Calibri Light" w:cs="Arial"/>
                <w:b/>
                <w:sz w:val="20"/>
                <w:szCs w:val="20"/>
                <w:u w:val="single"/>
              </w:rPr>
              <w:lastRenderedPageBreak/>
              <w:t>Aspects of Writing</w:t>
            </w:r>
          </w:p>
          <w:p w:rsidR="002D7C21" w:rsidRPr="002D7C21" w:rsidRDefault="002D7C21" w:rsidP="002D7C21">
            <w:pPr>
              <w:numPr>
                <w:ilvl w:val="0"/>
                <w:numId w:val="14"/>
              </w:numPr>
              <w:spacing w:after="0" w:line="240" w:lineRule="auto"/>
              <w:rPr>
                <w:rFonts w:ascii="Calibri Light" w:eastAsia="Calibri" w:hAnsi="Calibri Light" w:cs="Arial"/>
                <w:kern w:val="28"/>
                <w:sz w:val="20"/>
                <w:szCs w:val="20"/>
                <w:lang w:eastAsia="en-AU"/>
              </w:rPr>
            </w:pPr>
            <w:r w:rsidRPr="002D7C21">
              <w:rPr>
                <w:rFonts w:ascii="Calibri Light" w:eastAsia="Calibri" w:hAnsi="Calibri Light" w:cs="Times New Roman"/>
                <w:sz w:val="18"/>
                <w:szCs w:val="18"/>
              </w:rPr>
              <w:t>Writes coherent, structured texts for a range of purposes and contexts.</w:t>
            </w:r>
          </w:p>
          <w:p w:rsidR="002D7C21" w:rsidRPr="002D7C21" w:rsidRDefault="002D7C21" w:rsidP="002D7C21">
            <w:pPr>
              <w:numPr>
                <w:ilvl w:val="0"/>
                <w:numId w:val="14"/>
              </w:numPr>
              <w:spacing w:after="0" w:line="240" w:lineRule="auto"/>
              <w:rPr>
                <w:rFonts w:ascii="Calibri Light" w:eastAsia="Calibri" w:hAnsi="Calibri Light" w:cs="Arial"/>
                <w:kern w:val="28"/>
                <w:sz w:val="20"/>
                <w:szCs w:val="20"/>
                <w:lang w:eastAsia="en-AU"/>
              </w:rPr>
            </w:pPr>
            <w:r w:rsidRPr="002D7C21">
              <w:rPr>
                <w:rFonts w:ascii="Calibri Light" w:eastAsia="Calibri" w:hAnsi="Calibri Light" w:cs="Times New Roman"/>
                <w:sz w:val="18"/>
                <w:szCs w:val="18"/>
              </w:rPr>
              <w:t>Deliberately structures language in a way that creates more cohesive imaginative, informative and persuasive texts.</w:t>
            </w:r>
          </w:p>
          <w:p w:rsidR="002D7C21" w:rsidRPr="002D7C21" w:rsidRDefault="002D7C21" w:rsidP="002D7C21">
            <w:pPr>
              <w:numPr>
                <w:ilvl w:val="0"/>
                <w:numId w:val="14"/>
              </w:numPr>
              <w:spacing w:after="0" w:line="240" w:lineRule="auto"/>
              <w:rPr>
                <w:rFonts w:ascii="Calibri Light" w:eastAsia="Calibri" w:hAnsi="Calibri Light" w:cs="Times New Roman"/>
                <w:sz w:val="18"/>
                <w:szCs w:val="18"/>
              </w:rPr>
            </w:pPr>
            <w:r w:rsidRPr="002D7C21">
              <w:rPr>
                <w:rFonts w:ascii="Calibri Light" w:eastAsia="Calibri" w:hAnsi="Calibri Light" w:cs="Times New Roman"/>
                <w:sz w:val="18"/>
                <w:szCs w:val="18"/>
              </w:rPr>
              <w:t>Shows awareness of accurately          acknowledging sources in relevant texts.</w:t>
            </w:r>
          </w:p>
          <w:p w:rsidR="002D7C21" w:rsidRPr="002D7C21" w:rsidRDefault="002D7C21" w:rsidP="002D7C21">
            <w:pPr>
              <w:numPr>
                <w:ilvl w:val="0"/>
                <w:numId w:val="15"/>
              </w:numPr>
              <w:spacing w:after="0" w:line="240" w:lineRule="auto"/>
              <w:rPr>
                <w:rFonts w:ascii="Calibri Light" w:eastAsia="Calibri" w:hAnsi="Calibri Light" w:cs="Arial"/>
                <w:kern w:val="28"/>
                <w:sz w:val="20"/>
                <w:szCs w:val="20"/>
                <w:lang w:eastAsia="en-AU"/>
              </w:rPr>
            </w:pPr>
            <w:r w:rsidRPr="002D7C21">
              <w:rPr>
                <w:rFonts w:ascii="Calibri Light" w:eastAsia="Calibri" w:hAnsi="Calibri Light" w:cs="Times New Roman"/>
                <w:sz w:val="18"/>
                <w:szCs w:val="18"/>
              </w:rPr>
              <w:t>Refines writing in response to feedback.</w:t>
            </w:r>
          </w:p>
          <w:p w:rsidR="002D7C21" w:rsidRPr="002D7C21" w:rsidRDefault="002D7C21" w:rsidP="002D7C21">
            <w:pPr>
              <w:widowControl w:val="0"/>
              <w:numPr>
                <w:ilvl w:val="0"/>
                <w:numId w:val="13"/>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 xml:space="preserve"> Selects appropriate language for         purpose, e.g. descriptive, persuasive, topic, technical and evaluative.</w:t>
            </w:r>
          </w:p>
          <w:p w:rsidR="002D7C21" w:rsidRPr="002D7C21" w:rsidRDefault="002D7C21" w:rsidP="002D7C21">
            <w:pPr>
              <w:widowControl w:val="0"/>
              <w:numPr>
                <w:ilvl w:val="0"/>
                <w:numId w:val="13"/>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 xml:space="preserve">Uses topic sentences and appropriately organises main and subordinate ideas. </w:t>
            </w:r>
          </w:p>
          <w:p w:rsidR="002D7C21" w:rsidRPr="002D7C21" w:rsidRDefault="002D7C21" w:rsidP="002D7C21">
            <w:pPr>
              <w:widowControl w:val="0"/>
              <w:numPr>
                <w:ilvl w:val="0"/>
                <w:numId w:val="13"/>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 xml:space="preserve">Experiments with using complex        </w:t>
            </w:r>
            <w:r w:rsidRPr="002D7C21">
              <w:rPr>
                <w:rFonts w:ascii="Calibri Light" w:eastAsia="Times New Roman" w:hAnsi="Calibri Light" w:cs="Times New Roman"/>
                <w:sz w:val="18"/>
                <w:szCs w:val="18"/>
              </w:rPr>
              <w:lastRenderedPageBreak/>
              <w:t>punctuation to engage the reader and achieve purpose.</w:t>
            </w:r>
          </w:p>
          <w:p w:rsidR="002D7C21" w:rsidRPr="002D7C21" w:rsidRDefault="002D7C21" w:rsidP="002D7C21">
            <w:pPr>
              <w:widowControl w:val="0"/>
              <w:numPr>
                <w:ilvl w:val="0"/>
                <w:numId w:val="13"/>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Applies knowledge of generalisations, meanings of base words and word parts (prefixes and suffixes) to spell new words.</w:t>
            </w:r>
          </w:p>
          <w:p w:rsidR="002D7C21" w:rsidRPr="002D7C21" w:rsidRDefault="002D7C21" w:rsidP="002D7C21">
            <w:pPr>
              <w:widowControl w:val="0"/>
              <w:numPr>
                <w:ilvl w:val="0"/>
                <w:numId w:val="13"/>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Writes fluently with appropriate size, slope and spacing.</w:t>
            </w:r>
          </w:p>
          <w:p w:rsidR="002D7C21" w:rsidRPr="002D7C21" w:rsidRDefault="002D7C21" w:rsidP="002D7C21">
            <w:pPr>
              <w:widowControl w:val="0"/>
              <w:numPr>
                <w:ilvl w:val="0"/>
                <w:numId w:val="13"/>
              </w:numPr>
              <w:spacing w:after="0" w:line="240" w:lineRule="auto"/>
              <w:contextualSpacing/>
              <w:rPr>
                <w:rFonts w:ascii="Calibri Light" w:eastAsia="Times New Roman" w:hAnsi="Calibri Light" w:cs="Times New Roman"/>
                <w:sz w:val="18"/>
                <w:szCs w:val="18"/>
              </w:rPr>
            </w:pPr>
            <w:r w:rsidRPr="002D7C21">
              <w:rPr>
                <w:rFonts w:ascii="Calibri Light" w:eastAsia="Times New Roman" w:hAnsi="Calibri Light" w:cs="Times New Roman"/>
                <w:sz w:val="18"/>
                <w:szCs w:val="18"/>
              </w:rPr>
              <w:t>Uses word processing programs confidently and accurately, integrating various functions.</w:t>
            </w:r>
          </w:p>
          <w:p w:rsidR="002D7C21" w:rsidRPr="002D7C21" w:rsidRDefault="002D7C21" w:rsidP="002D7C21">
            <w:pPr>
              <w:numPr>
                <w:ilvl w:val="0"/>
                <w:numId w:val="13"/>
              </w:numPr>
              <w:spacing w:after="0" w:line="240" w:lineRule="auto"/>
              <w:contextualSpacing/>
              <w:rPr>
                <w:rFonts w:ascii="Century Gothic" w:eastAsia="Times New Roman" w:hAnsi="Century Gothic" w:cs="Times New Roman"/>
                <w:b/>
                <w:sz w:val="18"/>
                <w:szCs w:val="18"/>
              </w:rPr>
            </w:pPr>
            <w:r w:rsidRPr="002D7C21">
              <w:rPr>
                <w:rFonts w:ascii="Calibri Light" w:eastAsia="Times New Roman" w:hAnsi="Calibri Light" w:cs="Times New Roman"/>
                <w:sz w:val="18"/>
                <w:szCs w:val="18"/>
              </w:rPr>
              <w:t>Plans and designs more complex multi modal texts.</w:t>
            </w:r>
          </w:p>
        </w:tc>
      </w:tr>
      <w:tr w:rsidR="002D7C21" w:rsidRPr="002D7C21" w:rsidTr="002D7C21">
        <w:tc>
          <w:tcPr>
            <w:tcW w:w="3905"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lastRenderedPageBreak/>
              <w:t>Student Names</w:t>
            </w:r>
          </w:p>
          <w:p w:rsidR="002D7C21" w:rsidRPr="002D7C21" w:rsidRDefault="002D7C21" w:rsidP="002D7C21">
            <w:pPr>
              <w:spacing w:after="0" w:line="240" w:lineRule="auto"/>
              <w:ind w:left="720" w:hanging="720"/>
              <w:rPr>
                <w:rFonts w:ascii="MV Boli" w:eastAsia="Calibri" w:hAnsi="MV Boli" w:cs="MV Boli"/>
                <w:b/>
                <w:i/>
                <w:color w:val="2E74B5"/>
                <w:sz w:val="16"/>
                <w:szCs w:val="16"/>
                <w:u w:val="single"/>
              </w:rPr>
            </w:pPr>
            <w:r w:rsidRPr="002D7C21">
              <w:rPr>
                <w:rFonts w:ascii="MV Boli" w:eastAsia="Calibri" w:hAnsi="MV Boli" w:cs="MV Boli"/>
                <w:b/>
                <w:i/>
                <w:color w:val="2E74B5"/>
                <w:sz w:val="16"/>
                <w:szCs w:val="16"/>
                <w:u w:val="single"/>
              </w:rPr>
              <w:t xml:space="preserve"> </w:t>
            </w:r>
          </w:p>
        </w:tc>
        <w:tc>
          <w:tcPr>
            <w:tcW w:w="3906"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Student Names</w:t>
            </w:r>
          </w:p>
          <w:p w:rsidR="002D7C21" w:rsidRPr="002D7C21" w:rsidRDefault="002D7C21" w:rsidP="002D7C21">
            <w:pPr>
              <w:spacing w:after="0" w:line="240" w:lineRule="auto"/>
              <w:ind w:left="720" w:hanging="720"/>
              <w:rPr>
                <w:rFonts w:ascii="MV Boli" w:eastAsia="Calibri" w:hAnsi="MV Boli" w:cs="MV Boli"/>
                <w:i/>
                <w:color w:val="2E74B5"/>
                <w:sz w:val="16"/>
                <w:szCs w:val="16"/>
              </w:rPr>
            </w:pPr>
            <w:r w:rsidRPr="002D7C21">
              <w:rPr>
                <w:rFonts w:ascii="MV Boli" w:eastAsia="Calibri" w:hAnsi="MV Boli" w:cs="MV Boli"/>
                <w:i/>
                <w:color w:val="2E74B5"/>
                <w:sz w:val="16"/>
                <w:szCs w:val="16"/>
              </w:rPr>
              <w:t xml:space="preserve">                           </w:t>
            </w:r>
          </w:p>
        </w:tc>
        <w:tc>
          <w:tcPr>
            <w:tcW w:w="3905"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Student Names</w:t>
            </w:r>
          </w:p>
          <w:p w:rsidR="002D7C21" w:rsidRPr="002D7C21" w:rsidRDefault="002D7C21" w:rsidP="002D7C21">
            <w:pPr>
              <w:rPr>
                <w:rFonts w:ascii="MV Boli" w:eastAsia="Calibri" w:hAnsi="MV Boli" w:cs="MV Boli"/>
                <w:i/>
                <w:color w:val="2E74B5"/>
                <w:sz w:val="16"/>
                <w:szCs w:val="16"/>
              </w:rPr>
            </w:pPr>
            <w:r w:rsidRPr="002D7C21">
              <w:rPr>
                <w:rFonts w:ascii="MV Boli" w:eastAsia="Calibri" w:hAnsi="MV Boli" w:cs="MV Boli"/>
                <w:i/>
                <w:color w:val="2E74B5"/>
                <w:sz w:val="16"/>
                <w:szCs w:val="16"/>
              </w:rPr>
              <w:t xml:space="preserve">               </w:t>
            </w:r>
          </w:p>
        </w:tc>
        <w:tc>
          <w:tcPr>
            <w:tcW w:w="3906"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Student Names</w:t>
            </w:r>
          </w:p>
          <w:p w:rsidR="002D7C21" w:rsidRPr="002D7C21" w:rsidRDefault="002D7C21" w:rsidP="002D7C21">
            <w:pPr>
              <w:rPr>
                <w:rFonts w:ascii="Century Gothic" w:eastAsia="Calibri" w:hAnsi="Century Gothic" w:cs="Times New Roman"/>
                <w:b/>
                <w:sz w:val="24"/>
                <w:szCs w:val="24"/>
              </w:rPr>
            </w:pPr>
          </w:p>
        </w:tc>
      </w:tr>
      <w:tr w:rsidR="002D7C21" w:rsidRPr="002D7C21" w:rsidTr="002D7C21">
        <w:trPr>
          <w:trHeight w:val="558"/>
        </w:trPr>
        <w:tc>
          <w:tcPr>
            <w:tcW w:w="3905" w:type="dxa"/>
            <w:shd w:val="clear" w:color="auto" w:fill="auto"/>
          </w:tcPr>
          <w:p w:rsidR="002D7C21" w:rsidRPr="002D7C21" w:rsidRDefault="002D7C21" w:rsidP="002D7C21">
            <w:pPr>
              <w:spacing w:after="0" w:line="240" w:lineRule="auto"/>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Aspects of Speaking</w:t>
            </w:r>
          </w:p>
          <w:p w:rsidR="002D7C21" w:rsidRPr="002D7C21" w:rsidRDefault="002D7C21" w:rsidP="002D7C21">
            <w:pPr>
              <w:numPr>
                <w:ilvl w:val="0"/>
                <w:numId w:val="17"/>
              </w:numPr>
              <w:spacing w:after="0" w:line="240" w:lineRule="auto"/>
              <w:rPr>
                <w:rFonts w:ascii="Calibri Light" w:eastAsia="Calibri" w:hAnsi="Calibri Light" w:cs="Times New Roman"/>
                <w:sz w:val="18"/>
                <w:lang w:eastAsia="en-AU"/>
              </w:rPr>
            </w:pPr>
            <w:r w:rsidRPr="002D7C21">
              <w:rPr>
                <w:rFonts w:ascii="Calibri Light" w:eastAsia="Calibri" w:hAnsi="Calibri Light" w:cs="Times New Roman"/>
                <w:sz w:val="18"/>
                <w:lang w:eastAsia="en-AU"/>
              </w:rPr>
              <w:t>Expresses more detailed ideas and justifies a point of view about familiar texts/topics.</w:t>
            </w:r>
          </w:p>
          <w:p w:rsidR="002D7C21" w:rsidRPr="002D7C21" w:rsidRDefault="002D7C21" w:rsidP="002D7C21">
            <w:pPr>
              <w:numPr>
                <w:ilvl w:val="0"/>
                <w:numId w:val="17"/>
              </w:numPr>
              <w:spacing w:after="0" w:line="240" w:lineRule="auto"/>
              <w:rPr>
                <w:rFonts w:ascii="Calibri Light" w:eastAsia="Calibri" w:hAnsi="Calibri Light" w:cs="Times New Roman"/>
                <w:sz w:val="18"/>
                <w:lang w:eastAsia="en-AU"/>
              </w:rPr>
            </w:pPr>
            <w:r w:rsidRPr="002D7C21">
              <w:rPr>
                <w:rFonts w:ascii="Calibri Light" w:eastAsia="Calibri" w:hAnsi="Calibri Light" w:cs="Times New Roman"/>
                <w:sz w:val="18"/>
                <w:lang w:eastAsia="en-AU"/>
              </w:rPr>
              <w:t>Automatically adjusts speech to suit familiar audiences, purposes and   situations.</w:t>
            </w:r>
          </w:p>
          <w:p w:rsidR="002D7C21" w:rsidRPr="002D7C21" w:rsidRDefault="002D7C21" w:rsidP="002D7C21">
            <w:pPr>
              <w:numPr>
                <w:ilvl w:val="0"/>
                <w:numId w:val="17"/>
              </w:numPr>
              <w:spacing w:after="0" w:line="240" w:lineRule="auto"/>
              <w:rPr>
                <w:rFonts w:ascii="Calibri Light" w:eastAsia="Calibri" w:hAnsi="Calibri Light" w:cs="Times New Roman"/>
                <w:sz w:val="18"/>
                <w:lang w:eastAsia="en-AU"/>
              </w:rPr>
            </w:pPr>
            <w:r w:rsidRPr="002D7C21">
              <w:rPr>
                <w:rFonts w:ascii="Calibri Light" w:eastAsia="Calibri" w:hAnsi="Calibri Light" w:cs="Times New Roman"/>
                <w:sz w:val="18"/>
                <w:lang w:eastAsia="en-AU"/>
              </w:rPr>
              <w:t>Communicates confidently with a range of less familiar audiences for a wider variety of purposes.</w:t>
            </w:r>
          </w:p>
          <w:p w:rsidR="002D7C21" w:rsidRPr="002D7C21" w:rsidRDefault="002D7C21" w:rsidP="002D7C21">
            <w:pPr>
              <w:numPr>
                <w:ilvl w:val="0"/>
                <w:numId w:val="17"/>
              </w:numPr>
              <w:spacing w:after="0" w:line="240" w:lineRule="auto"/>
              <w:rPr>
                <w:rFonts w:ascii="Calibri Light" w:eastAsia="Calibri" w:hAnsi="Calibri Light" w:cs="Times New Roman"/>
                <w:sz w:val="18"/>
                <w:lang w:eastAsia="en-AU"/>
              </w:rPr>
            </w:pPr>
            <w:r w:rsidRPr="002D7C21">
              <w:rPr>
                <w:rFonts w:ascii="Calibri Light" w:eastAsia="Calibri" w:hAnsi="Calibri Light" w:cs="Times New Roman"/>
                <w:sz w:val="18"/>
                <w:lang w:eastAsia="en-AU"/>
              </w:rPr>
              <w:t>Contributes to collaborative group problem solving to complete a task by questioning, listening and responding to the ideas of others and making suggestions.</w:t>
            </w:r>
          </w:p>
          <w:p w:rsidR="002D7C21" w:rsidRPr="002D7C21" w:rsidRDefault="002D7C21" w:rsidP="002D7C21">
            <w:pPr>
              <w:numPr>
                <w:ilvl w:val="0"/>
                <w:numId w:val="17"/>
              </w:numPr>
              <w:spacing w:after="0" w:line="240" w:lineRule="auto"/>
              <w:rPr>
                <w:rFonts w:ascii="Calibri Light" w:eastAsia="Calibri" w:hAnsi="Calibri Light" w:cs="Times New Roman"/>
                <w:sz w:val="18"/>
                <w:lang w:eastAsia="en-AU"/>
              </w:rPr>
            </w:pPr>
            <w:r w:rsidRPr="002D7C21">
              <w:rPr>
                <w:rFonts w:ascii="Calibri Light" w:eastAsia="Calibri" w:hAnsi="Calibri Light" w:cs="Times New Roman"/>
                <w:sz w:val="18"/>
                <w:lang w:eastAsia="en-AU"/>
              </w:rPr>
              <w:t>Listens and understands a series of instructions related to a task and   successfully completes the task.</w:t>
            </w:r>
          </w:p>
          <w:p w:rsidR="002D7C21" w:rsidRPr="002D7C21" w:rsidRDefault="002D7C21" w:rsidP="002D7C21">
            <w:pPr>
              <w:spacing w:after="0" w:line="240" w:lineRule="auto"/>
              <w:ind w:left="720" w:hanging="720"/>
              <w:rPr>
                <w:rFonts w:ascii="MV Boli" w:eastAsia="Calibri" w:hAnsi="MV Boli" w:cs="MV Boli"/>
                <w:i/>
                <w:color w:val="2E74B5"/>
                <w:sz w:val="16"/>
                <w:szCs w:val="16"/>
              </w:rPr>
            </w:pPr>
            <w:r w:rsidRPr="002D7C21">
              <w:rPr>
                <w:rFonts w:ascii="Calibri" w:eastAsia="Times New Roman" w:hAnsi="Calibri" w:cs="Times New Roman"/>
                <w:color w:val="000000"/>
                <w:kern w:val="28"/>
                <w:sz w:val="20"/>
                <w:szCs w:val="20"/>
                <w:lang w:eastAsia="en-AU"/>
                <w14:cntxtAlts/>
              </w:rPr>
              <w:t> </w:t>
            </w:r>
            <w:r w:rsidRPr="002D7C21">
              <w:rPr>
                <w:rFonts w:ascii="MV Boli" w:eastAsia="Calibri" w:hAnsi="MV Boli" w:cs="MV Boli"/>
                <w:i/>
                <w:color w:val="2E74B5"/>
                <w:sz w:val="16"/>
                <w:szCs w:val="16"/>
              </w:rPr>
              <w:t xml:space="preserve"> </w:t>
            </w:r>
          </w:p>
          <w:p w:rsidR="002D7C21" w:rsidRPr="002D7C21" w:rsidRDefault="002D7C21" w:rsidP="002D7C21">
            <w:pPr>
              <w:widowControl w:val="0"/>
              <w:spacing w:after="120" w:line="285" w:lineRule="auto"/>
              <w:rPr>
                <w:rFonts w:ascii="Calibri" w:eastAsia="Times New Roman" w:hAnsi="Calibri" w:cs="Times New Roman"/>
                <w:color w:val="000000"/>
                <w:kern w:val="28"/>
                <w:sz w:val="20"/>
                <w:szCs w:val="20"/>
                <w:lang w:eastAsia="en-AU"/>
                <w14:cntxtAlts/>
              </w:rPr>
            </w:pPr>
          </w:p>
          <w:p w:rsidR="002D7C21" w:rsidRPr="002D7C21" w:rsidRDefault="002D7C21" w:rsidP="002D7C21">
            <w:pPr>
              <w:rPr>
                <w:rFonts w:ascii="Calibri Light" w:eastAsia="Calibri" w:hAnsi="Calibri Light" w:cs="Times New Roman"/>
                <w:b/>
                <w:sz w:val="20"/>
                <w:szCs w:val="20"/>
                <w:u w:val="single"/>
              </w:rPr>
            </w:pPr>
          </w:p>
        </w:tc>
        <w:tc>
          <w:tcPr>
            <w:tcW w:w="3906" w:type="dxa"/>
            <w:shd w:val="clear" w:color="auto" w:fill="auto"/>
          </w:tcPr>
          <w:p w:rsidR="002D7C21" w:rsidRPr="002D7C21" w:rsidRDefault="002D7C21" w:rsidP="002D7C21">
            <w:pPr>
              <w:spacing w:after="0" w:line="240" w:lineRule="auto"/>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Aspects of Speaking</w:t>
            </w:r>
          </w:p>
          <w:p w:rsidR="002D7C21" w:rsidRPr="002D7C21" w:rsidRDefault="002D7C21" w:rsidP="002D7C21">
            <w:pPr>
              <w:numPr>
                <w:ilvl w:val="0"/>
                <w:numId w:val="16"/>
              </w:numPr>
              <w:spacing w:after="0" w:line="240" w:lineRule="auto"/>
              <w:rPr>
                <w:rFonts w:ascii="Calibri Light" w:eastAsia="Calibri" w:hAnsi="Calibri Light" w:cs="Times New Roman"/>
                <w:sz w:val="18"/>
                <w:szCs w:val="18"/>
                <w:lang w:eastAsia="en-AU"/>
              </w:rPr>
            </w:pPr>
            <w:r w:rsidRPr="002D7C21">
              <w:rPr>
                <w:rFonts w:ascii="Calibri Light" w:eastAsia="Calibri" w:hAnsi="Calibri Light" w:cs="Times New Roman"/>
                <w:sz w:val="18"/>
                <w:szCs w:val="18"/>
                <w:lang w:eastAsia="en-AU"/>
              </w:rPr>
              <w:t>Plans and delivers oral                  presentations on an extended range of topics for audiences beyond the immediate classroom, e.g. assembly presentations.</w:t>
            </w:r>
          </w:p>
          <w:p w:rsidR="002D7C21" w:rsidRPr="002D7C21" w:rsidRDefault="002D7C21" w:rsidP="002D7C21">
            <w:pPr>
              <w:numPr>
                <w:ilvl w:val="0"/>
                <w:numId w:val="16"/>
              </w:numPr>
              <w:spacing w:after="0" w:line="240" w:lineRule="auto"/>
              <w:rPr>
                <w:rFonts w:ascii="Calibri Light" w:eastAsia="Calibri" w:hAnsi="Calibri Light" w:cs="Times New Roman"/>
                <w:sz w:val="18"/>
                <w:szCs w:val="18"/>
                <w:lang w:eastAsia="en-AU"/>
              </w:rPr>
            </w:pPr>
            <w:r w:rsidRPr="002D7C21">
              <w:rPr>
                <w:rFonts w:ascii="Calibri Light" w:eastAsia="Calibri" w:hAnsi="Calibri Light" w:cs="Times New Roman"/>
                <w:sz w:val="18"/>
                <w:szCs w:val="18"/>
                <w:lang w:eastAsia="en-AU"/>
              </w:rPr>
              <w:t>Enhances presentations by using some basic oral presentation strategies such as using notes as prompts, volume and change in emphasis.</w:t>
            </w:r>
          </w:p>
          <w:p w:rsidR="002D7C21" w:rsidRPr="002D7C21" w:rsidRDefault="002D7C21" w:rsidP="002D7C21">
            <w:pPr>
              <w:numPr>
                <w:ilvl w:val="0"/>
                <w:numId w:val="16"/>
              </w:numPr>
              <w:spacing w:after="0" w:line="240" w:lineRule="auto"/>
              <w:rPr>
                <w:rFonts w:ascii="Calibri Light" w:eastAsia="Calibri" w:hAnsi="Calibri Light" w:cs="Times New Roman"/>
                <w:sz w:val="18"/>
                <w:szCs w:val="18"/>
                <w:lang w:eastAsia="en-AU"/>
              </w:rPr>
            </w:pPr>
            <w:r w:rsidRPr="002D7C21">
              <w:rPr>
                <w:rFonts w:ascii="Calibri Light" w:eastAsia="Calibri" w:hAnsi="Calibri Light" w:cs="Times New Roman"/>
                <w:sz w:val="18"/>
                <w:szCs w:val="18"/>
                <w:lang w:eastAsia="en-AU"/>
              </w:rPr>
              <w:t xml:space="preserve">Discusses the features of different spoken texts, e.g. formal versus informal interactions; persuasive versus informative. </w:t>
            </w:r>
          </w:p>
          <w:p w:rsidR="002D7C21" w:rsidRPr="002D7C21" w:rsidRDefault="002D7C21" w:rsidP="002D7C21">
            <w:pPr>
              <w:numPr>
                <w:ilvl w:val="0"/>
                <w:numId w:val="16"/>
              </w:numPr>
              <w:spacing w:after="0" w:line="240" w:lineRule="auto"/>
              <w:rPr>
                <w:rFonts w:ascii="Calibri Light" w:eastAsia="Calibri" w:hAnsi="Calibri Light" w:cs="Times New Roman"/>
                <w:sz w:val="18"/>
                <w:szCs w:val="18"/>
                <w:lang w:eastAsia="en-AU"/>
              </w:rPr>
            </w:pPr>
            <w:r w:rsidRPr="002D7C21">
              <w:rPr>
                <w:rFonts w:ascii="Calibri Light" w:eastAsia="Calibri" w:hAnsi="Calibri Light" w:cs="Times New Roman"/>
                <w:sz w:val="18"/>
                <w:szCs w:val="18"/>
                <w:lang w:eastAsia="en-AU"/>
              </w:rPr>
              <w:t>Contributes relevant ideas to discussions, asks questions and re-phrases to clarify meaning.</w:t>
            </w:r>
          </w:p>
          <w:p w:rsidR="002D7C21" w:rsidRPr="002D7C21" w:rsidRDefault="002D7C21" w:rsidP="002D7C21">
            <w:pPr>
              <w:numPr>
                <w:ilvl w:val="0"/>
                <w:numId w:val="16"/>
              </w:numPr>
              <w:spacing w:after="0" w:line="240" w:lineRule="auto"/>
              <w:rPr>
                <w:rFonts w:ascii="Calibri Light" w:eastAsia="Calibri" w:hAnsi="Calibri Light" w:cs="Times New Roman"/>
                <w:sz w:val="18"/>
                <w:szCs w:val="18"/>
                <w:lang w:eastAsia="en-AU"/>
              </w:rPr>
            </w:pPr>
            <w:r w:rsidRPr="002D7C21">
              <w:rPr>
                <w:rFonts w:ascii="Calibri Light" w:eastAsia="Calibri" w:hAnsi="Calibri Light" w:cs="Times New Roman"/>
                <w:sz w:val="18"/>
                <w:szCs w:val="18"/>
                <w:lang w:eastAsia="en-AU"/>
              </w:rPr>
              <w:t>Listens attentively, makes appropriate responses to what others say and constructively builds on the ideas of others.</w:t>
            </w:r>
          </w:p>
          <w:p w:rsidR="002D7C21" w:rsidRPr="002D7C21" w:rsidRDefault="002D7C21" w:rsidP="002D7C21">
            <w:pPr>
              <w:numPr>
                <w:ilvl w:val="0"/>
                <w:numId w:val="16"/>
              </w:numPr>
              <w:spacing w:after="0" w:line="240" w:lineRule="auto"/>
              <w:rPr>
                <w:rFonts w:ascii="Calibri Light" w:eastAsia="Calibri" w:hAnsi="Calibri Light" w:cs="Times New Roman"/>
                <w:sz w:val="18"/>
                <w:szCs w:val="18"/>
                <w:lang w:eastAsia="en-AU"/>
              </w:rPr>
            </w:pPr>
            <w:r w:rsidRPr="002D7C21">
              <w:rPr>
                <w:rFonts w:ascii="Calibri Light" w:eastAsia="Calibri" w:hAnsi="Calibri Light" w:cs="Times New Roman"/>
                <w:sz w:val="18"/>
                <w:szCs w:val="18"/>
                <w:lang w:eastAsia="en-AU"/>
              </w:rPr>
              <w:t>Uses group discussion protocols, e.g. turn taking.</w:t>
            </w:r>
          </w:p>
        </w:tc>
        <w:tc>
          <w:tcPr>
            <w:tcW w:w="3905" w:type="dxa"/>
            <w:shd w:val="clear" w:color="auto" w:fill="auto"/>
          </w:tcPr>
          <w:p w:rsidR="002D7C21" w:rsidRPr="002D7C21" w:rsidRDefault="002D7C21" w:rsidP="002D7C21">
            <w:pPr>
              <w:spacing w:after="0" w:line="240" w:lineRule="auto"/>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Aspects of Speaking</w:t>
            </w:r>
          </w:p>
          <w:p w:rsidR="002D7C21" w:rsidRPr="002D7C21" w:rsidRDefault="002D7C21" w:rsidP="002D7C21">
            <w:pPr>
              <w:numPr>
                <w:ilvl w:val="0"/>
                <w:numId w:val="18"/>
              </w:numPr>
              <w:spacing w:after="0" w:line="240" w:lineRule="auto"/>
              <w:rPr>
                <w:rFonts w:ascii="Calibri Light" w:eastAsia="Times New Roman" w:hAnsi="Calibri Light" w:cs="Times New Roman"/>
                <w:color w:val="000000"/>
                <w:kern w:val="28"/>
                <w:sz w:val="18"/>
                <w:lang w:eastAsia="en-AU"/>
                <w14:cntxtAlts/>
              </w:rPr>
            </w:pPr>
            <w:r w:rsidRPr="002D7C21">
              <w:rPr>
                <w:rFonts w:ascii="Calibri Light" w:eastAsia="Times New Roman" w:hAnsi="Calibri Light" w:cs="Times New Roman"/>
                <w:color w:val="000000"/>
                <w:kern w:val="28"/>
                <w:sz w:val="18"/>
                <w:lang w:eastAsia="en-AU"/>
                <w14:cntxtAlts/>
              </w:rPr>
              <w:t>Provides detail and supporting       evidence in a logical manner when speaking about opinions and ideas.</w:t>
            </w:r>
          </w:p>
          <w:p w:rsidR="002D7C21" w:rsidRPr="002D7C21" w:rsidRDefault="002D7C21" w:rsidP="002D7C21">
            <w:pPr>
              <w:numPr>
                <w:ilvl w:val="1"/>
                <w:numId w:val="18"/>
              </w:numPr>
              <w:spacing w:after="0" w:line="240" w:lineRule="auto"/>
              <w:rPr>
                <w:rFonts w:ascii="Calibri Light" w:eastAsia="Times New Roman" w:hAnsi="Calibri Light" w:cs="Times New Roman"/>
                <w:color w:val="000000"/>
                <w:kern w:val="28"/>
                <w:sz w:val="18"/>
                <w:lang w:eastAsia="en-AU"/>
                <w14:cntxtAlts/>
              </w:rPr>
            </w:pPr>
            <w:r w:rsidRPr="002D7C21">
              <w:rPr>
                <w:rFonts w:ascii="Calibri Light" w:eastAsia="Times New Roman" w:hAnsi="Calibri Light" w:cs="Times New Roman"/>
                <w:color w:val="000000"/>
                <w:kern w:val="28"/>
                <w:sz w:val="18"/>
                <w:lang w:eastAsia="en-AU"/>
                <w14:cntxtAlts/>
              </w:rPr>
              <w:t>Engages an audience when making oral presentations by using strategies such as facial expression, gesture, pause and repetition.</w:t>
            </w:r>
          </w:p>
          <w:p w:rsidR="002D7C21" w:rsidRPr="002D7C21" w:rsidRDefault="002D7C21" w:rsidP="002D7C21">
            <w:pPr>
              <w:numPr>
                <w:ilvl w:val="1"/>
                <w:numId w:val="18"/>
              </w:numPr>
              <w:spacing w:after="0" w:line="240" w:lineRule="auto"/>
              <w:rPr>
                <w:rFonts w:ascii="Calibri Light" w:eastAsia="Times New Roman" w:hAnsi="Calibri Light" w:cs="Times New Roman"/>
                <w:color w:val="000000"/>
                <w:kern w:val="28"/>
                <w:sz w:val="18"/>
                <w:lang w:eastAsia="en-AU"/>
                <w14:cntxtAlts/>
              </w:rPr>
            </w:pPr>
            <w:r w:rsidRPr="002D7C21">
              <w:rPr>
                <w:rFonts w:ascii="Calibri Light" w:eastAsia="Times New Roman" w:hAnsi="Calibri Light" w:cs="Times New Roman"/>
                <w:color w:val="000000"/>
                <w:kern w:val="28"/>
                <w:sz w:val="18"/>
                <w:lang w:eastAsia="en-AU"/>
                <w14:cntxtAlts/>
              </w:rPr>
              <w:t>Adjusts language used for a similar purpose but different, less familiar audiences, e.g. recount of same event to peer/teacher/principal, code-switching.</w:t>
            </w:r>
          </w:p>
          <w:p w:rsidR="002D7C21" w:rsidRPr="002D7C21" w:rsidRDefault="002D7C21" w:rsidP="002D7C21">
            <w:pPr>
              <w:numPr>
                <w:ilvl w:val="1"/>
                <w:numId w:val="18"/>
              </w:numPr>
              <w:spacing w:after="0" w:line="240" w:lineRule="auto"/>
              <w:rPr>
                <w:rFonts w:ascii="Calibri Light" w:eastAsia="Times New Roman" w:hAnsi="Calibri Light" w:cs="Times New Roman"/>
                <w:color w:val="000000"/>
                <w:kern w:val="28"/>
                <w:sz w:val="18"/>
                <w:lang w:eastAsia="en-AU"/>
                <w14:cntxtAlts/>
              </w:rPr>
            </w:pPr>
            <w:r w:rsidRPr="002D7C21">
              <w:rPr>
                <w:rFonts w:ascii="Calibri Light" w:eastAsia="Times New Roman" w:hAnsi="Calibri Light" w:cs="Times New Roman"/>
                <w:color w:val="000000"/>
                <w:kern w:val="28"/>
                <w:sz w:val="18"/>
                <w:lang w:eastAsia="en-AU"/>
                <w14:cntxtAlts/>
              </w:rPr>
              <w:t>Listens attentively and responds appropriately to spoken and multimodal texts that include unfamiliar ideas and information.</w:t>
            </w:r>
          </w:p>
          <w:p w:rsidR="002D7C21" w:rsidRPr="002D7C21" w:rsidRDefault="002D7C21" w:rsidP="002D7C21">
            <w:pPr>
              <w:widowControl w:val="0"/>
              <w:spacing w:after="120" w:line="285" w:lineRule="auto"/>
              <w:ind w:firstLine="45"/>
              <w:rPr>
                <w:rFonts w:ascii="Calibri" w:eastAsia="Times New Roman" w:hAnsi="Calibri" w:cs="Times New Roman"/>
                <w:color w:val="000000"/>
                <w:kern w:val="28"/>
                <w:sz w:val="20"/>
                <w:szCs w:val="20"/>
                <w:lang w:eastAsia="en-AU"/>
                <w14:cntxtAlts/>
              </w:rPr>
            </w:pPr>
          </w:p>
          <w:p w:rsidR="002D7C21" w:rsidRPr="002D7C21" w:rsidRDefault="002D7C21" w:rsidP="002D7C21">
            <w:pPr>
              <w:rPr>
                <w:rFonts w:ascii="Calibri Light" w:eastAsia="Calibri" w:hAnsi="Calibri Light" w:cs="Times New Roman"/>
                <w:b/>
                <w:sz w:val="20"/>
                <w:szCs w:val="20"/>
                <w:u w:val="single"/>
              </w:rPr>
            </w:pPr>
          </w:p>
        </w:tc>
        <w:tc>
          <w:tcPr>
            <w:tcW w:w="3906" w:type="dxa"/>
            <w:shd w:val="clear" w:color="auto" w:fill="auto"/>
          </w:tcPr>
          <w:p w:rsidR="002D7C21" w:rsidRPr="002D7C21" w:rsidRDefault="002D7C21" w:rsidP="002D7C21">
            <w:pPr>
              <w:spacing w:after="0" w:line="240" w:lineRule="auto"/>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Aspects of Speaking</w:t>
            </w:r>
          </w:p>
          <w:p w:rsidR="002D7C21" w:rsidRPr="002D7C21" w:rsidRDefault="002D7C21" w:rsidP="002D7C21">
            <w:pPr>
              <w:numPr>
                <w:ilvl w:val="0"/>
                <w:numId w:val="20"/>
              </w:numPr>
              <w:spacing w:after="0" w:line="240" w:lineRule="auto"/>
              <w:rPr>
                <w:rFonts w:ascii="Calibri" w:eastAsia="Times New Roman" w:hAnsi="Calibri" w:cs="Times New Roman"/>
                <w:color w:val="000000"/>
                <w:kern w:val="28"/>
                <w:sz w:val="18"/>
                <w:lang w:eastAsia="en-AU"/>
                <w14:cntxtAlts/>
              </w:rPr>
            </w:pPr>
            <w:r w:rsidRPr="002D7C21">
              <w:rPr>
                <w:rFonts w:ascii="Calibri" w:eastAsia="Times New Roman" w:hAnsi="Calibri" w:cs="Times New Roman"/>
                <w:color w:val="000000"/>
                <w:kern w:val="28"/>
                <w:sz w:val="18"/>
                <w:lang w:eastAsia="en-AU"/>
                <w14:cntxtAlts/>
              </w:rPr>
              <w:t>Appropriately questions the viewer idea put forward, and expresses    disagreement with sensitivity to the perspective of others.</w:t>
            </w:r>
          </w:p>
          <w:p w:rsidR="002D7C21" w:rsidRPr="002D7C21" w:rsidRDefault="002D7C21" w:rsidP="002D7C21">
            <w:pPr>
              <w:numPr>
                <w:ilvl w:val="0"/>
                <w:numId w:val="19"/>
              </w:numPr>
              <w:spacing w:after="0" w:line="240" w:lineRule="auto"/>
              <w:rPr>
                <w:rFonts w:ascii="Calibri" w:eastAsia="Times New Roman" w:hAnsi="Calibri" w:cs="Times New Roman"/>
                <w:color w:val="000000"/>
                <w:kern w:val="28"/>
                <w:sz w:val="18"/>
                <w:lang w:eastAsia="en-AU"/>
                <w14:cntxtAlts/>
              </w:rPr>
            </w:pPr>
            <w:r w:rsidRPr="002D7C21">
              <w:rPr>
                <w:rFonts w:ascii="Calibri" w:eastAsia="Times New Roman" w:hAnsi="Calibri" w:cs="Times New Roman"/>
                <w:color w:val="000000"/>
                <w:kern w:val="28"/>
                <w:sz w:val="18"/>
                <w:lang w:eastAsia="en-AU"/>
                <w14:cntxtAlts/>
              </w:rPr>
              <w:t>Uses multimedia to enhance     meaning when communicating ideas and information to others.</w:t>
            </w:r>
          </w:p>
          <w:p w:rsidR="002D7C21" w:rsidRPr="002D7C21" w:rsidRDefault="002D7C21" w:rsidP="002D7C21">
            <w:pPr>
              <w:numPr>
                <w:ilvl w:val="0"/>
                <w:numId w:val="19"/>
              </w:numPr>
              <w:spacing w:after="0" w:line="240" w:lineRule="auto"/>
              <w:rPr>
                <w:rFonts w:ascii="Calibri" w:eastAsia="Times New Roman" w:hAnsi="Calibri" w:cs="Times New Roman"/>
                <w:color w:val="000000"/>
                <w:kern w:val="28"/>
                <w:sz w:val="18"/>
                <w:lang w:eastAsia="en-AU"/>
                <w14:cntxtAlts/>
              </w:rPr>
            </w:pPr>
            <w:r w:rsidRPr="002D7C21">
              <w:rPr>
                <w:rFonts w:ascii="Calibri" w:eastAsia="Times New Roman" w:hAnsi="Calibri" w:cs="Times New Roman"/>
                <w:color w:val="000000"/>
                <w:kern w:val="28"/>
                <w:sz w:val="18"/>
                <w:lang w:eastAsia="en-AU"/>
                <w14:cntxtAlts/>
              </w:rPr>
              <w:t>Discusses the use of different       registers for different purposes,     audiences and contexts.</w:t>
            </w:r>
          </w:p>
          <w:p w:rsidR="002D7C21" w:rsidRPr="002D7C21" w:rsidRDefault="002D7C21" w:rsidP="002D7C21">
            <w:pPr>
              <w:numPr>
                <w:ilvl w:val="0"/>
                <w:numId w:val="19"/>
              </w:numPr>
              <w:spacing w:after="0" w:line="240" w:lineRule="auto"/>
              <w:rPr>
                <w:rFonts w:ascii="Calibri" w:eastAsia="Times New Roman" w:hAnsi="Calibri" w:cs="Times New Roman"/>
                <w:color w:val="000000"/>
                <w:kern w:val="28"/>
                <w:sz w:val="18"/>
                <w:lang w:eastAsia="en-AU"/>
                <w14:cntxtAlts/>
              </w:rPr>
            </w:pPr>
            <w:r w:rsidRPr="002D7C21">
              <w:rPr>
                <w:rFonts w:ascii="Calibri" w:eastAsia="Times New Roman" w:hAnsi="Calibri" w:cs="Times New Roman"/>
                <w:color w:val="000000"/>
                <w:kern w:val="28"/>
                <w:sz w:val="18"/>
                <w:lang w:eastAsia="en-AU"/>
                <w14:cntxtAlts/>
              </w:rPr>
              <w:t>Logically develops arguments and points of view when planning more formal oral texts such as speeches and debates.</w:t>
            </w:r>
          </w:p>
          <w:p w:rsidR="002D7C21" w:rsidRPr="002D7C21" w:rsidRDefault="002D7C21" w:rsidP="002D7C21">
            <w:pPr>
              <w:numPr>
                <w:ilvl w:val="0"/>
                <w:numId w:val="19"/>
              </w:numPr>
              <w:spacing w:after="0" w:line="240" w:lineRule="auto"/>
              <w:rPr>
                <w:rFonts w:ascii="Calibri" w:eastAsia="Times New Roman" w:hAnsi="Calibri" w:cs="Times New Roman"/>
                <w:color w:val="000000"/>
                <w:kern w:val="28"/>
                <w:sz w:val="18"/>
                <w:lang w:eastAsia="en-AU"/>
                <w14:cntxtAlts/>
              </w:rPr>
            </w:pPr>
            <w:r w:rsidRPr="002D7C21">
              <w:rPr>
                <w:rFonts w:ascii="Calibri" w:eastAsia="Times New Roman" w:hAnsi="Calibri" w:cs="Times New Roman"/>
                <w:color w:val="000000"/>
                <w:kern w:val="28"/>
                <w:sz w:val="18"/>
                <w:lang w:eastAsia="en-AU"/>
                <w14:cntxtAlts/>
              </w:rPr>
              <w:t>Uses active listening strategies such as rephrasing ideas and clarifying and repairing breakdowns in                 communication.</w:t>
            </w:r>
          </w:p>
          <w:p w:rsidR="002D7C21" w:rsidRPr="002D7C21" w:rsidRDefault="002D7C21" w:rsidP="002D7C21">
            <w:pPr>
              <w:widowControl w:val="0"/>
              <w:spacing w:after="120" w:line="285" w:lineRule="auto"/>
              <w:rPr>
                <w:rFonts w:ascii="Calibri" w:eastAsia="Times New Roman" w:hAnsi="Calibri" w:cs="Times New Roman"/>
                <w:color w:val="000000"/>
                <w:kern w:val="28"/>
                <w:sz w:val="20"/>
                <w:szCs w:val="20"/>
                <w:lang w:eastAsia="en-AU"/>
                <w14:cntxtAlts/>
              </w:rPr>
            </w:pPr>
            <w:r w:rsidRPr="002D7C21">
              <w:rPr>
                <w:rFonts w:ascii="Calibri" w:eastAsia="Times New Roman" w:hAnsi="Calibri" w:cs="Times New Roman"/>
                <w:color w:val="000000"/>
                <w:kern w:val="28"/>
                <w:sz w:val="20"/>
                <w:szCs w:val="20"/>
                <w:lang w:eastAsia="en-AU"/>
                <w14:cntxtAlts/>
              </w:rPr>
              <w:t> </w:t>
            </w:r>
          </w:p>
        </w:tc>
      </w:tr>
      <w:tr w:rsidR="002D7C21" w:rsidRPr="002D7C21" w:rsidTr="002D7C21">
        <w:tc>
          <w:tcPr>
            <w:tcW w:w="3905"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Student Names</w:t>
            </w:r>
          </w:p>
          <w:p w:rsidR="002D7C21" w:rsidRPr="002D7C21" w:rsidRDefault="002D7C21" w:rsidP="002D7C21">
            <w:pPr>
              <w:spacing w:after="0" w:line="240" w:lineRule="auto"/>
              <w:ind w:left="720" w:hanging="720"/>
              <w:rPr>
                <w:rFonts w:ascii="Calibri Light" w:eastAsia="Calibri" w:hAnsi="Calibri Light" w:cs="Times New Roman"/>
                <w:b/>
                <w:sz w:val="20"/>
                <w:szCs w:val="20"/>
                <w:u w:val="single"/>
              </w:rPr>
            </w:pPr>
          </w:p>
        </w:tc>
        <w:tc>
          <w:tcPr>
            <w:tcW w:w="3906" w:type="dxa"/>
            <w:shd w:val="clear" w:color="auto" w:fill="auto"/>
          </w:tcPr>
          <w:p w:rsidR="002D7C21" w:rsidRPr="002D7C21" w:rsidRDefault="002D7C21" w:rsidP="002D7C21">
            <w:pPr>
              <w:spacing w:after="0" w:line="240" w:lineRule="auto"/>
              <w:ind w:left="720" w:hanging="720"/>
              <w:rPr>
                <w:rFonts w:ascii="MV Boli" w:eastAsia="Calibri" w:hAnsi="MV Boli" w:cs="MV Boli"/>
                <w:i/>
                <w:color w:val="2E74B5"/>
                <w:sz w:val="16"/>
                <w:szCs w:val="16"/>
              </w:rPr>
            </w:pPr>
            <w:r w:rsidRPr="002D7C21">
              <w:rPr>
                <w:rFonts w:ascii="Calibri Light" w:eastAsia="Calibri" w:hAnsi="Calibri Light" w:cs="Times New Roman"/>
                <w:b/>
                <w:sz w:val="20"/>
                <w:szCs w:val="20"/>
                <w:u w:val="single"/>
              </w:rPr>
              <w:t>Student Names</w:t>
            </w:r>
            <w:r w:rsidRPr="002D7C21">
              <w:rPr>
                <w:rFonts w:ascii="MV Boli" w:eastAsia="Calibri" w:hAnsi="MV Boli" w:cs="MV Boli"/>
                <w:i/>
                <w:color w:val="2E74B5"/>
                <w:sz w:val="16"/>
                <w:szCs w:val="16"/>
              </w:rPr>
              <w:t xml:space="preserve"> </w:t>
            </w:r>
          </w:p>
          <w:p w:rsidR="002D7C21" w:rsidRPr="002D7C21" w:rsidRDefault="002D7C21" w:rsidP="002D7C21">
            <w:pPr>
              <w:spacing w:after="0" w:line="240" w:lineRule="auto"/>
              <w:ind w:left="720" w:hanging="720"/>
              <w:rPr>
                <w:rFonts w:ascii="MV Boli" w:eastAsia="Calibri" w:hAnsi="MV Boli" w:cs="MV Boli"/>
                <w:i/>
                <w:color w:val="2E74B5"/>
                <w:sz w:val="16"/>
                <w:szCs w:val="16"/>
              </w:rPr>
            </w:pPr>
          </w:p>
          <w:p w:rsidR="002D7C21" w:rsidRPr="002D7C21" w:rsidRDefault="002D7C21" w:rsidP="002D7C21">
            <w:pPr>
              <w:rPr>
                <w:rFonts w:ascii="MV Boli" w:eastAsia="Calibri" w:hAnsi="MV Boli" w:cs="MV Boli"/>
                <w:i/>
                <w:color w:val="2E74B5"/>
                <w:sz w:val="16"/>
                <w:szCs w:val="16"/>
              </w:rPr>
            </w:pPr>
          </w:p>
          <w:p w:rsidR="002D7C21" w:rsidRPr="002D7C21" w:rsidRDefault="002D7C21" w:rsidP="002D7C21">
            <w:pPr>
              <w:rPr>
                <w:rFonts w:ascii="Calibri Light" w:eastAsia="Calibri" w:hAnsi="Calibri Light" w:cs="Times New Roman"/>
                <w:b/>
                <w:sz w:val="20"/>
                <w:szCs w:val="20"/>
                <w:u w:val="single"/>
              </w:rPr>
            </w:pPr>
            <w:r w:rsidRPr="002D7C21">
              <w:rPr>
                <w:rFonts w:ascii="MV Boli" w:eastAsia="Calibri" w:hAnsi="MV Boli" w:cs="MV Boli"/>
                <w:i/>
                <w:color w:val="2E74B5"/>
                <w:sz w:val="16"/>
                <w:szCs w:val="16"/>
              </w:rPr>
              <w:t xml:space="preserve">  </w:t>
            </w:r>
          </w:p>
        </w:tc>
        <w:tc>
          <w:tcPr>
            <w:tcW w:w="3905"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Student Names</w:t>
            </w:r>
          </w:p>
          <w:p w:rsidR="002D7C21" w:rsidRPr="002D7C21" w:rsidRDefault="002D7C21" w:rsidP="002D7C21">
            <w:pPr>
              <w:spacing w:after="0" w:line="240" w:lineRule="auto"/>
              <w:ind w:left="720" w:hanging="720"/>
              <w:rPr>
                <w:rFonts w:ascii="MV Boli" w:eastAsia="Calibri" w:hAnsi="MV Boli" w:cs="MV Boli"/>
                <w:i/>
                <w:color w:val="2E74B5"/>
                <w:sz w:val="16"/>
                <w:szCs w:val="16"/>
              </w:rPr>
            </w:pPr>
            <w:r w:rsidRPr="002D7C21">
              <w:rPr>
                <w:rFonts w:ascii="MV Boli" w:eastAsia="Calibri" w:hAnsi="MV Boli" w:cs="MV Boli"/>
                <w:i/>
                <w:color w:val="2E74B5"/>
                <w:sz w:val="16"/>
                <w:szCs w:val="16"/>
              </w:rPr>
              <w:t xml:space="preserve">         </w:t>
            </w:r>
          </w:p>
          <w:p w:rsidR="002D7C21" w:rsidRPr="002D7C21" w:rsidRDefault="002D7C21" w:rsidP="002D7C21">
            <w:pPr>
              <w:rPr>
                <w:rFonts w:ascii="Calibri Light" w:eastAsia="Calibri" w:hAnsi="Calibri Light" w:cs="Times New Roman"/>
                <w:b/>
                <w:sz w:val="20"/>
                <w:szCs w:val="20"/>
                <w:u w:val="single"/>
              </w:rPr>
            </w:pPr>
          </w:p>
        </w:tc>
        <w:tc>
          <w:tcPr>
            <w:tcW w:w="3906" w:type="dxa"/>
            <w:shd w:val="clear" w:color="auto" w:fill="auto"/>
          </w:tcPr>
          <w:p w:rsidR="002D7C21" w:rsidRPr="002D7C21" w:rsidRDefault="002D7C21" w:rsidP="002D7C21">
            <w:pPr>
              <w:rPr>
                <w:rFonts w:ascii="Calibri Light" w:eastAsia="Calibri" w:hAnsi="Calibri Light" w:cs="Times New Roman"/>
                <w:b/>
                <w:sz w:val="20"/>
                <w:szCs w:val="20"/>
                <w:u w:val="single"/>
              </w:rPr>
            </w:pPr>
            <w:r w:rsidRPr="002D7C21">
              <w:rPr>
                <w:rFonts w:ascii="Calibri Light" w:eastAsia="Calibri" w:hAnsi="Calibri Light" w:cs="Times New Roman"/>
                <w:b/>
                <w:sz w:val="20"/>
                <w:szCs w:val="20"/>
                <w:u w:val="single"/>
              </w:rPr>
              <w:t>Student Names</w:t>
            </w:r>
          </w:p>
          <w:p w:rsidR="002D7C21" w:rsidRPr="002D7C21" w:rsidRDefault="002D7C21" w:rsidP="002D7C21">
            <w:pPr>
              <w:rPr>
                <w:rFonts w:ascii="Calibri Light" w:eastAsia="Calibri" w:hAnsi="Calibri Light" w:cs="Times New Roman"/>
                <w:b/>
                <w:sz w:val="20"/>
                <w:szCs w:val="20"/>
                <w:u w:val="single"/>
              </w:rPr>
            </w:pPr>
          </w:p>
        </w:tc>
      </w:tr>
    </w:tbl>
    <w:p w:rsidR="00820BF6" w:rsidRDefault="00820BF6"/>
    <w:p w:rsidR="002D7C21" w:rsidRDefault="002D7C21"/>
    <w:tbl>
      <w:tblPr>
        <w:tblpPr w:leftFromText="180" w:rightFromText="180" w:vertAnchor="page" w:horzAnchor="margin" w:tblpY="361"/>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5E0" w:firstRow="1" w:lastRow="1" w:firstColumn="1" w:lastColumn="1" w:noHBand="0" w:noVBand="1"/>
      </w:tblPr>
      <w:tblGrid>
        <w:gridCol w:w="4815"/>
        <w:gridCol w:w="6662"/>
        <w:gridCol w:w="1359"/>
        <w:gridCol w:w="1359"/>
        <w:gridCol w:w="1359"/>
      </w:tblGrid>
      <w:tr w:rsidR="002D7C21" w:rsidRPr="002D7C21" w:rsidTr="002D7C21">
        <w:trPr>
          <w:trHeight w:val="1227"/>
          <w:tblHeader/>
        </w:trPr>
        <w:tc>
          <w:tcPr>
            <w:tcW w:w="4815" w:type="dxa"/>
            <w:shd w:val="clear" w:color="auto" w:fill="DBE5F1" w:themeFill="accent1" w:themeFillTint="33"/>
          </w:tcPr>
          <w:p w:rsidR="002D7C21" w:rsidRPr="002D7C21" w:rsidRDefault="002D7C21" w:rsidP="002D7C21">
            <w:pPr>
              <w:spacing w:before="120" w:after="60" w:line="240" w:lineRule="auto"/>
              <w:jc w:val="center"/>
              <w:rPr>
                <w:rFonts w:ascii="Arial" w:eastAsia="Calibri" w:hAnsi="Arial" w:cs="Calibri"/>
                <w:b/>
                <w:sz w:val="18"/>
                <w:szCs w:val="20"/>
              </w:rPr>
            </w:pPr>
            <w:r w:rsidRPr="002D7C21">
              <w:rPr>
                <w:rFonts w:ascii="Arial" w:eastAsia="Calibri" w:hAnsi="Arial" w:cs="Calibri"/>
                <w:b/>
                <w:sz w:val="18"/>
                <w:szCs w:val="20"/>
              </w:rPr>
              <w:lastRenderedPageBreak/>
              <w:t>Outcome and Content</w:t>
            </w:r>
          </w:p>
        </w:tc>
        <w:tc>
          <w:tcPr>
            <w:tcW w:w="6662" w:type="dxa"/>
            <w:shd w:val="clear" w:color="auto" w:fill="DBE5F1" w:themeFill="accent1" w:themeFillTint="33"/>
          </w:tcPr>
          <w:p w:rsidR="002D7C21" w:rsidRPr="002D7C21" w:rsidRDefault="002D7C21" w:rsidP="002D7C21">
            <w:pPr>
              <w:spacing w:before="120" w:after="60" w:line="240" w:lineRule="auto"/>
              <w:jc w:val="center"/>
              <w:rPr>
                <w:rFonts w:ascii="Arial" w:eastAsia="Calibri" w:hAnsi="Arial" w:cs="Calibri"/>
                <w:b/>
                <w:sz w:val="18"/>
                <w:szCs w:val="20"/>
              </w:rPr>
            </w:pPr>
            <w:r w:rsidRPr="002D7C21">
              <w:rPr>
                <w:rFonts w:ascii="Arial" w:eastAsia="Calibri" w:hAnsi="Arial" w:cs="Calibri"/>
                <w:b/>
                <w:sz w:val="18"/>
                <w:szCs w:val="20"/>
              </w:rPr>
              <w:t>Teaching and Learning Activities</w:t>
            </w:r>
          </w:p>
          <w:p w:rsidR="002D7C21" w:rsidRPr="002D7C21" w:rsidRDefault="002D7C21" w:rsidP="002D7C21">
            <w:pPr>
              <w:spacing w:after="0" w:line="240" w:lineRule="auto"/>
              <w:rPr>
                <w:rFonts w:ascii="Arial" w:eastAsia="Calibri" w:hAnsi="Arial" w:cs="Times New Roman"/>
                <w:sz w:val="18"/>
              </w:rPr>
            </w:pPr>
            <w:r w:rsidRPr="002D7C21">
              <w:rPr>
                <w:rFonts w:ascii="Arial" w:eastAsia="Calibri" w:hAnsi="Arial" w:cs="Times New Roman"/>
                <w:b/>
                <w:sz w:val="18"/>
              </w:rPr>
              <w:t xml:space="preserve">Spoken Text (Poem):  </w:t>
            </w:r>
            <w:r w:rsidRPr="002D7C21">
              <w:rPr>
                <w:rFonts w:ascii="Arial" w:eastAsia="Calibri" w:hAnsi="Arial" w:cs="Times New Roman"/>
                <w:b/>
                <w:i/>
                <w:sz w:val="18"/>
                <w:u w:val="single"/>
              </w:rPr>
              <w:t xml:space="preserve">Highway Man </w:t>
            </w:r>
            <w:r w:rsidRPr="002D7C21">
              <w:rPr>
                <w:rFonts w:ascii="Arial" w:eastAsia="Calibri" w:hAnsi="Arial" w:cs="Times New Roman"/>
                <w:sz w:val="18"/>
              </w:rPr>
              <w:t>– Alfred Noyes</w:t>
            </w:r>
          </w:p>
          <w:p w:rsidR="002D7C21" w:rsidRPr="002D7C21" w:rsidRDefault="002D7C21" w:rsidP="002D7C21">
            <w:pPr>
              <w:spacing w:after="0" w:line="240" w:lineRule="auto"/>
              <w:rPr>
                <w:rFonts w:ascii="Arial" w:eastAsia="Calibri" w:hAnsi="Arial" w:cs="Times New Roman"/>
                <w:sz w:val="18"/>
              </w:rPr>
            </w:pPr>
            <w:r w:rsidRPr="002D7C21">
              <w:rPr>
                <w:rFonts w:ascii="Arial" w:eastAsia="Calibri" w:hAnsi="Arial" w:cs="Times New Roman"/>
                <w:sz w:val="18"/>
              </w:rPr>
              <w:t>Rigby Heinemann – 1988</w:t>
            </w:r>
          </w:p>
          <w:p w:rsidR="002D7C21" w:rsidRPr="002D7C21" w:rsidRDefault="002D7C21" w:rsidP="002D7C21">
            <w:pPr>
              <w:spacing w:after="0" w:line="240" w:lineRule="auto"/>
              <w:rPr>
                <w:rFonts w:ascii="Arial" w:eastAsia="Calibri" w:hAnsi="Arial" w:cs="Times New Roman"/>
                <w:sz w:val="18"/>
              </w:rPr>
            </w:pPr>
            <w:hyperlink r:id="rId6" w:history="1">
              <w:r w:rsidRPr="002D7C21">
                <w:rPr>
                  <w:rFonts w:ascii="Arial" w:eastAsia="Calibri" w:hAnsi="Arial" w:cs="Times New Roman"/>
                  <w:color w:val="0563C1"/>
                  <w:sz w:val="18"/>
                  <w:u w:val="single"/>
                </w:rPr>
                <w:t>http://www.schools.nsw.edu.au/media/downloads/schoolsenglish/learning/k_6/english/clresources/teaching_ideas/stage3/trs3_poetry.pdf</w:t>
              </w:r>
            </w:hyperlink>
            <w:r w:rsidRPr="002D7C21">
              <w:rPr>
                <w:rFonts w:ascii="Arial" w:eastAsia="Calibri" w:hAnsi="Arial" w:cs="Times New Roman"/>
                <w:sz w:val="18"/>
              </w:rPr>
              <w:t xml:space="preserve"> (poetry unit including The Highwayman</w:t>
            </w:r>
          </w:p>
          <w:p w:rsidR="002D7C21" w:rsidRPr="002D7C21" w:rsidRDefault="002D7C21" w:rsidP="002D7C21">
            <w:pPr>
              <w:spacing w:after="0" w:line="240" w:lineRule="auto"/>
              <w:rPr>
                <w:rFonts w:ascii="Arial" w:eastAsia="Calibri" w:hAnsi="Arial" w:cs="Times New Roman"/>
                <w:sz w:val="18"/>
              </w:rPr>
            </w:pPr>
            <w:hyperlink r:id="rId7" w:history="1">
              <w:r w:rsidRPr="002D7C21">
                <w:rPr>
                  <w:rFonts w:ascii="Arial" w:eastAsia="Calibri" w:hAnsi="Arial" w:cs="Times New Roman"/>
                  <w:color w:val="0563C1"/>
                  <w:sz w:val="18"/>
                  <w:u w:val="single"/>
                </w:rPr>
                <w:t>https://www.youtube.com/watch?v=YjfUT9KKAPg</w:t>
              </w:r>
            </w:hyperlink>
            <w:r w:rsidRPr="002D7C21">
              <w:rPr>
                <w:rFonts w:ascii="Arial" w:eastAsia="Calibri" w:hAnsi="Arial" w:cs="Times New Roman"/>
                <w:sz w:val="18"/>
              </w:rPr>
              <w:t xml:space="preserve"> movie version</w:t>
            </w:r>
          </w:p>
          <w:p w:rsidR="002D7C21" w:rsidRPr="002D7C21" w:rsidRDefault="002D7C21" w:rsidP="002D7C21">
            <w:pPr>
              <w:spacing w:after="0" w:line="240" w:lineRule="auto"/>
              <w:rPr>
                <w:rFonts w:ascii="Arial" w:eastAsia="Calibri" w:hAnsi="Arial" w:cs="Times New Roman"/>
                <w:sz w:val="18"/>
              </w:rPr>
            </w:pPr>
            <w:r w:rsidRPr="002D7C21">
              <w:rPr>
                <w:rFonts w:ascii="Arial" w:eastAsia="Calibri" w:hAnsi="Arial" w:cs="Times New Roman"/>
                <w:sz w:val="18"/>
              </w:rPr>
              <w:t>Ensure the cycle of modelled, guided and independent support strategies is incorporated into the teaching/learning sequence</w:t>
            </w:r>
          </w:p>
        </w:tc>
        <w:tc>
          <w:tcPr>
            <w:tcW w:w="1359" w:type="dxa"/>
            <w:shd w:val="clear" w:color="auto" w:fill="DBE5F1" w:themeFill="accent1" w:themeFillTint="33"/>
          </w:tcPr>
          <w:p w:rsidR="002D7C21" w:rsidRPr="002D7C21" w:rsidRDefault="002D7C21" w:rsidP="002D7C21">
            <w:pPr>
              <w:spacing w:before="120" w:after="60" w:line="240" w:lineRule="auto"/>
              <w:jc w:val="center"/>
              <w:rPr>
                <w:rFonts w:ascii="Arial" w:eastAsia="Calibri" w:hAnsi="Arial" w:cs="Calibri"/>
                <w:b/>
                <w:sz w:val="18"/>
                <w:szCs w:val="20"/>
              </w:rPr>
            </w:pPr>
          </w:p>
          <w:p w:rsidR="002D7C21" w:rsidRPr="002D7C21" w:rsidRDefault="002D7C21" w:rsidP="002D7C21">
            <w:pPr>
              <w:spacing w:before="120" w:after="60" w:line="240" w:lineRule="auto"/>
              <w:jc w:val="center"/>
              <w:rPr>
                <w:rFonts w:ascii="Arial" w:eastAsia="Calibri" w:hAnsi="Arial" w:cs="Calibri"/>
                <w:b/>
                <w:sz w:val="18"/>
                <w:szCs w:val="20"/>
              </w:rPr>
            </w:pPr>
            <w:r w:rsidRPr="002D7C21">
              <w:rPr>
                <w:rFonts w:ascii="Arial" w:eastAsia="Calibri" w:hAnsi="Arial" w:cs="Calibri"/>
                <w:b/>
                <w:sz w:val="18"/>
                <w:szCs w:val="20"/>
              </w:rPr>
              <w:t>Assessment</w:t>
            </w:r>
          </w:p>
        </w:tc>
        <w:tc>
          <w:tcPr>
            <w:tcW w:w="1359" w:type="dxa"/>
            <w:shd w:val="clear" w:color="auto" w:fill="DBE5F1" w:themeFill="accent1" w:themeFillTint="33"/>
          </w:tcPr>
          <w:p w:rsidR="002D7C21" w:rsidRPr="002D7C21" w:rsidRDefault="002D7C21" w:rsidP="002D7C21">
            <w:pPr>
              <w:spacing w:before="120" w:after="60" w:line="240" w:lineRule="auto"/>
              <w:jc w:val="center"/>
              <w:rPr>
                <w:rFonts w:ascii="Arial" w:eastAsia="Calibri" w:hAnsi="Arial" w:cs="Calibri"/>
                <w:b/>
                <w:sz w:val="18"/>
                <w:szCs w:val="20"/>
              </w:rPr>
            </w:pPr>
          </w:p>
          <w:p w:rsidR="002D7C21" w:rsidRPr="002D7C21" w:rsidRDefault="002D7C21" w:rsidP="002D7C21">
            <w:pPr>
              <w:spacing w:before="120" w:after="60" w:line="240" w:lineRule="auto"/>
              <w:jc w:val="center"/>
              <w:rPr>
                <w:rFonts w:ascii="Arial" w:eastAsia="Calibri" w:hAnsi="Arial" w:cs="Calibri"/>
                <w:b/>
                <w:sz w:val="18"/>
                <w:szCs w:val="20"/>
              </w:rPr>
            </w:pPr>
            <w:r w:rsidRPr="002D7C21">
              <w:rPr>
                <w:rFonts w:ascii="Arial" w:eastAsia="Calibri" w:hAnsi="Arial" w:cs="Calibri"/>
                <w:b/>
                <w:sz w:val="18"/>
                <w:szCs w:val="20"/>
              </w:rPr>
              <w:t>Resources</w:t>
            </w:r>
          </w:p>
        </w:tc>
        <w:tc>
          <w:tcPr>
            <w:tcW w:w="1359" w:type="dxa"/>
            <w:shd w:val="clear" w:color="auto" w:fill="DBE5F1" w:themeFill="accent1" w:themeFillTint="33"/>
          </w:tcPr>
          <w:p w:rsidR="002D7C21" w:rsidRPr="002D7C21" w:rsidRDefault="002D7C21" w:rsidP="002D7C21">
            <w:pPr>
              <w:spacing w:before="120" w:after="60" w:line="240" w:lineRule="auto"/>
              <w:jc w:val="center"/>
              <w:rPr>
                <w:rFonts w:ascii="Arial" w:eastAsia="Calibri" w:hAnsi="Arial" w:cs="Calibri"/>
                <w:b/>
                <w:sz w:val="18"/>
                <w:szCs w:val="20"/>
              </w:rPr>
            </w:pPr>
          </w:p>
          <w:p w:rsidR="002D7C21" w:rsidRPr="002D7C21" w:rsidRDefault="002D7C21" w:rsidP="002D7C21">
            <w:pPr>
              <w:spacing w:before="120" w:after="60" w:line="240" w:lineRule="auto"/>
              <w:jc w:val="center"/>
              <w:rPr>
                <w:rFonts w:ascii="Arial" w:eastAsia="Calibri" w:hAnsi="Arial" w:cs="Calibri"/>
                <w:b/>
                <w:sz w:val="18"/>
                <w:szCs w:val="20"/>
              </w:rPr>
            </w:pPr>
            <w:r w:rsidRPr="002D7C21">
              <w:rPr>
                <w:rFonts w:ascii="Arial" w:eastAsia="Calibri" w:hAnsi="Arial" w:cs="Calibri"/>
                <w:b/>
                <w:sz w:val="18"/>
                <w:szCs w:val="20"/>
              </w:rPr>
              <w:t>Evaluation / Registration</w:t>
            </w:r>
          </w:p>
        </w:tc>
      </w:tr>
      <w:tr w:rsidR="002D7C21" w:rsidRPr="002D7C21" w:rsidTr="002D7C21">
        <w:trPr>
          <w:trHeight w:val="918"/>
        </w:trPr>
        <w:tc>
          <w:tcPr>
            <w:tcW w:w="4815" w:type="dxa"/>
          </w:tcPr>
          <w:p w:rsidR="002D7C21" w:rsidRPr="002D7C21" w:rsidRDefault="002D7C21" w:rsidP="002D7C21">
            <w:pPr>
              <w:spacing w:after="0" w:line="240" w:lineRule="auto"/>
              <w:rPr>
                <w:rFonts w:ascii="Arial" w:eastAsia="Calibri" w:hAnsi="Arial" w:cs="Times New Roman"/>
                <w:b/>
                <w:sz w:val="18"/>
                <w:szCs w:val="18"/>
                <w:u w:val="single"/>
              </w:rPr>
            </w:pPr>
            <w:r w:rsidRPr="002D7C21">
              <w:rPr>
                <w:rFonts w:ascii="Arial" w:eastAsia="Calibri" w:hAnsi="Arial" w:cs="Times New Roman"/>
                <w:b/>
                <w:sz w:val="18"/>
                <w:szCs w:val="18"/>
                <w:u w:val="single"/>
                <w:lang w:val="en"/>
              </w:rPr>
              <w:t>EN2-1A  Speaking and  Listening 1</w:t>
            </w:r>
          </w:p>
          <w:p w:rsidR="002D7C21" w:rsidRPr="002D7C21" w:rsidRDefault="002D7C21" w:rsidP="002D7C21">
            <w:pPr>
              <w:numPr>
                <w:ilvl w:val="0"/>
                <w:numId w:val="26"/>
              </w:numPr>
              <w:spacing w:after="0" w:line="240" w:lineRule="auto"/>
              <w:rPr>
                <w:rFonts w:ascii="Arial" w:eastAsia="Calibri" w:hAnsi="Arial" w:cs="Times New Roman"/>
                <w:sz w:val="18"/>
                <w:szCs w:val="18"/>
              </w:rPr>
            </w:pPr>
            <w:r w:rsidRPr="002D7C21">
              <w:rPr>
                <w:rFonts w:ascii="Arial" w:eastAsia="Calibri" w:hAnsi="Arial" w:cs="Times New Roman"/>
                <w:sz w:val="18"/>
                <w:szCs w:val="18"/>
                <w:lang w:val="en"/>
              </w:rPr>
              <w:t xml:space="preserve">identify, reproduce and experiment with rhythmic, sound and word patterns in poems, chants, rhymes and songs </w:t>
            </w:r>
            <w:r w:rsidRPr="002D7C21">
              <w:rPr>
                <w:rFonts w:ascii="Arial" w:eastAsia="Calibri" w:hAnsi="Arial" w:cs="Times New Roman"/>
                <w:sz w:val="18"/>
                <w:szCs w:val="18"/>
              </w:rPr>
              <w:t>(ACELT1592)</w:t>
            </w:r>
          </w:p>
          <w:p w:rsidR="002D7C21" w:rsidRPr="002D7C21" w:rsidRDefault="002D7C21" w:rsidP="002D7C21">
            <w:pPr>
              <w:spacing w:after="0" w:line="240" w:lineRule="auto"/>
              <w:rPr>
                <w:rFonts w:ascii="Arial" w:eastAsia="Calibri" w:hAnsi="Arial" w:cs="Times New Roman"/>
                <w:b/>
                <w:sz w:val="18"/>
                <w:szCs w:val="18"/>
                <w:u w:val="single"/>
              </w:rPr>
            </w:pPr>
            <w:r w:rsidRPr="002D7C21">
              <w:rPr>
                <w:rFonts w:ascii="Arial" w:eastAsia="Calibri" w:hAnsi="Arial" w:cs="Times New Roman"/>
                <w:b/>
                <w:sz w:val="18"/>
                <w:szCs w:val="18"/>
                <w:u w:val="single"/>
              </w:rPr>
              <w:t>EN2-8B  Reading And Viewing 2</w:t>
            </w:r>
          </w:p>
          <w:p w:rsidR="002D7C21" w:rsidRPr="002D7C21" w:rsidRDefault="002D7C21" w:rsidP="002D7C21">
            <w:pPr>
              <w:numPr>
                <w:ilvl w:val="0"/>
                <w:numId w:val="25"/>
              </w:numPr>
              <w:spacing w:after="0" w:line="240" w:lineRule="auto"/>
              <w:rPr>
                <w:rFonts w:ascii="Arial" w:eastAsia="Calibri" w:hAnsi="Arial" w:cs="Times New Roman"/>
                <w:sz w:val="18"/>
                <w:szCs w:val="18"/>
              </w:rPr>
            </w:pPr>
            <w:r w:rsidRPr="002D7C21">
              <w:rPr>
                <w:rFonts w:ascii="Arial" w:eastAsia="Calibri" w:hAnsi="Arial" w:cs="Times New Roman"/>
                <w:sz w:val="18"/>
                <w:szCs w:val="18"/>
              </w:rPr>
              <w:t>identify the</w:t>
            </w:r>
            <w:r w:rsidRPr="002D7C21">
              <w:rPr>
                <w:rFonts w:ascii="Arial" w:eastAsia="Calibri" w:hAnsi="Arial" w:cs="Arial"/>
                <w:sz w:val="18"/>
                <w:szCs w:val="18"/>
              </w:rPr>
              <w:t> </w:t>
            </w:r>
            <w:hyperlink r:id="rId8" w:tgtFrame="_blank" w:tooltip="Click for more information about 'audience'" w:history="1">
              <w:r w:rsidRPr="002D7C21">
                <w:rPr>
                  <w:rFonts w:ascii="Arial" w:eastAsia="Calibri" w:hAnsi="Arial" w:cs="Arial"/>
                  <w:sz w:val="18"/>
                  <w:szCs w:val="18"/>
                </w:rPr>
                <w:t>audience</w:t>
              </w:r>
            </w:hyperlink>
            <w:r w:rsidRPr="002D7C21">
              <w:rPr>
                <w:rFonts w:ascii="Arial" w:eastAsia="Calibri" w:hAnsi="Arial" w:cs="Times New Roman"/>
                <w:sz w:val="18"/>
                <w:szCs w:val="18"/>
              </w:rPr>
              <w:t> and</w:t>
            </w:r>
            <w:r w:rsidRPr="002D7C21">
              <w:rPr>
                <w:rFonts w:ascii="Arial" w:eastAsia="Calibri" w:hAnsi="Arial" w:cs="Arial"/>
                <w:sz w:val="18"/>
                <w:szCs w:val="18"/>
              </w:rPr>
              <w:t> </w:t>
            </w:r>
            <w:hyperlink r:id="rId9" w:tgtFrame="_blank" w:tooltip="Click for more information about 'purpose'" w:history="1">
              <w:r w:rsidRPr="002D7C21">
                <w:rPr>
                  <w:rFonts w:ascii="Arial" w:eastAsia="Calibri" w:hAnsi="Arial" w:cs="Arial"/>
                  <w:sz w:val="18"/>
                  <w:szCs w:val="18"/>
                </w:rPr>
                <w:t>purpose</w:t>
              </w:r>
            </w:hyperlink>
            <w:r w:rsidRPr="002D7C21">
              <w:rPr>
                <w:rFonts w:ascii="Arial" w:eastAsia="Calibri" w:hAnsi="Arial" w:cs="Times New Roman"/>
                <w:sz w:val="18"/>
                <w:szCs w:val="18"/>
              </w:rPr>
              <w:t> of imaginative, informative and persuasive</w:t>
            </w:r>
            <w:r w:rsidRPr="002D7C21">
              <w:rPr>
                <w:rFonts w:ascii="Arial" w:eastAsia="Calibri" w:hAnsi="Arial" w:cs="Arial"/>
                <w:sz w:val="18"/>
                <w:szCs w:val="18"/>
              </w:rPr>
              <w:t> </w:t>
            </w:r>
            <w:hyperlink r:id="rId10" w:tgtFrame="_blank" w:tooltip="Click for more information about 'texts'" w:history="1">
              <w:r w:rsidRPr="002D7C21">
                <w:rPr>
                  <w:rFonts w:ascii="Arial" w:eastAsia="Calibri" w:hAnsi="Arial" w:cs="Arial"/>
                  <w:sz w:val="18"/>
                  <w:szCs w:val="18"/>
                </w:rPr>
                <w:t>texts</w:t>
              </w:r>
            </w:hyperlink>
            <w:r w:rsidRPr="002D7C21">
              <w:rPr>
                <w:rFonts w:ascii="Arial" w:eastAsia="Calibri" w:hAnsi="Arial" w:cs="Arial"/>
                <w:sz w:val="18"/>
                <w:szCs w:val="18"/>
              </w:rPr>
              <w:t> (ACELY1678) </w:t>
            </w:r>
            <w:r w:rsidRPr="002D7C21">
              <w:rPr>
                <w:rFonts w:ascii="Arial" w:eastAsia="Calibri" w:hAnsi="Arial" w:cs="Times New Roman"/>
                <w:noProof/>
                <w:sz w:val="18"/>
                <w:szCs w:val="18"/>
                <w:lang w:eastAsia="en-AU"/>
              </w:rPr>
              <w:drawing>
                <wp:inline distT="0" distB="0" distL="0" distR="0" wp14:anchorId="79F61789" wp14:editId="70F1DD46">
                  <wp:extent cx="151130" cy="151130"/>
                  <wp:effectExtent l="19050" t="0" r="1270" b="0"/>
                  <wp:docPr id="1" name="Picture 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pic:cNvPicPr>
                            <a:picLocks noChangeAspect="1" noChangeArrowheads="1"/>
                          </pic:cNvPicPr>
                        </pic:nvPicPr>
                        <pic:blipFill>
                          <a:blip r:embed="rId11"/>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2D7C21" w:rsidRPr="002D7C21" w:rsidRDefault="002D7C21" w:rsidP="002D7C21">
            <w:pPr>
              <w:numPr>
                <w:ilvl w:val="0"/>
                <w:numId w:val="25"/>
              </w:numPr>
              <w:spacing w:after="0" w:line="240" w:lineRule="auto"/>
              <w:rPr>
                <w:rFonts w:ascii="Arial" w:eastAsia="Calibri" w:hAnsi="Arial" w:cs="Times New Roman"/>
                <w:sz w:val="18"/>
                <w:szCs w:val="18"/>
              </w:rPr>
            </w:pPr>
            <w:r w:rsidRPr="002D7C21">
              <w:rPr>
                <w:rFonts w:ascii="Arial" w:eastAsia="Calibri" w:hAnsi="Arial" w:cs="Times New Roman"/>
                <w:sz w:val="18"/>
                <w:szCs w:val="18"/>
              </w:rPr>
              <w:t>understand how different types of texts vary in use of language choices, depending on their purpose and </w:t>
            </w:r>
            <w:hyperlink r:id="rId12" w:tgtFrame="_blank" w:tooltip="Click for more information about 'context'" w:history="1">
              <w:r w:rsidRPr="002D7C21">
                <w:rPr>
                  <w:rFonts w:ascii="Arial" w:eastAsia="Calibri" w:hAnsi="Arial" w:cs="Arial"/>
                  <w:sz w:val="18"/>
                  <w:szCs w:val="18"/>
                </w:rPr>
                <w:t>context</w:t>
              </w:r>
            </w:hyperlink>
            <w:r w:rsidRPr="002D7C21">
              <w:rPr>
                <w:rFonts w:ascii="Arial" w:eastAsia="Calibri" w:hAnsi="Arial" w:cs="Arial"/>
                <w:sz w:val="18"/>
                <w:szCs w:val="18"/>
              </w:rPr>
              <w:t> </w:t>
            </w:r>
            <w:r w:rsidRPr="002D7C21">
              <w:rPr>
                <w:rFonts w:ascii="Arial" w:eastAsia="Calibri" w:hAnsi="Arial" w:cs="Times New Roman"/>
                <w:sz w:val="18"/>
                <w:szCs w:val="18"/>
              </w:rPr>
              <w:t>(for example, </w:t>
            </w:r>
            <w:hyperlink r:id="rId13" w:tgtFrame="_blank" w:tooltip="Click for more information about 'tense'" w:history="1">
              <w:r w:rsidRPr="002D7C21">
                <w:rPr>
                  <w:rFonts w:ascii="Arial" w:eastAsia="Calibri" w:hAnsi="Arial" w:cs="Arial"/>
                  <w:sz w:val="18"/>
                  <w:szCs w:val="18"/>
                </w:rPr>
                <w:t>tense</w:t>
              </w:r>
            </w:hyperlink>
            <w:r w:rsidRPr="002D7C21">
              <w:rPr>
                <w:rFonts w:ascii="Arial" w:eastAsia="Calibri" w:hAnsi="Arial" w:cs="Arial"/>
                <w:sz w:val="18"/>
                <w:szCs w:val="18"/>
              </w:rPr>
              <w:t> </w:t>
            </w:r>
            <w:r w:rsidRPr="002D7C21">
              <w:rPr>
                <w:rFonts w:ascii="Arial" w:eastAsia="Calibri" w:hAnsi="Arial" w:cs="Times New Roman"/>
                <w:sz w:val="18"/>
                <w:szCs w:val="18"/>
              </w:rPr>
              <w:t>and types of</w:t>
            </w:r>
            <w:r w:rsidRPr="002D7C21">
              <w:rPr>
                <w:rFonts w:ascii="Arial" w:eastAsia="Calibri" w:hAnsi="Arial" w:cs="Arial"/>
                <w:sz w:val="18"/>
                <w:szCs w:val="18"/>
              </w:rPr>
              <w:t> </w:t>
            </w:r>
            <w:hyperlink r:id="rId14" w:tgtFrame="_blank" w:tooltip="Click for more information about 'sentences'" w:history="1">
              <w:r w:rsidRPr="002D7C21">
                <w:rPr>
                  <w:rFonts w:ascii="Arial" w:eastAsia="Calibri" w:hAnsi="Arial" w:cs="Arial"/>
                  <w:sz w:val="18"/>
                  <w:szCs w:val="18"/>
                </w:rPr>
                <w:t>sentences</w:t>
              </w:r>
            </w:hyperlink>
            <w:r w:rsidRPr="002D7C21">
              <w:rPr>
                <w:rFonts w:ascii="Arial" w:eastAsia="Calibri" w:hAnsi="Arial" w:cs="Times New Roman"/>
                <w:sz w:val="18"/>
                <w:szCs w:val="18"/>
              </w:rPr>
              <w:t>)</w:t>
            </w:r>
            <w:r w:rsidRPr="002D7C21">
              <w:rPr>
                <w:rFonts w:ascii="Arial" w:eastAsia="Calibri" w:hAnsi="Arial" w:cs="Arial"/>
                <w:sz w:val="18"/>
                <w:szCs w:val="18"/>
              </w:rPr>
              <w:t> (ACELA1478)</w:t>
            </w:r>
          </w:p>
          <w:p w:rsidR="002D7C21" w:rsidRPr="002D7C21" w:rsidRDefault="002D7C21" w:rsidP="002D7C21">
            <w:pPr>
              <w:spacing w:after="0" w:line="240" w:lineRule="auto"/>
              <w:rPr>
                <w:rFonts w:ascii="Helvetica" w:eastAsia="MS Mincho" w:hAnsi="Helvetica" w:cs="Times New Roman"/>
                <w:b/>
                <w:sz w:val="18"/>
                <w:szCs w:val="18"/>
                <w:u w:val="single"/>
              </w:rPr>
            </w:pPr>
            <w:r w:rsidRPr="002D7C21">
              <w:rPr>
                <w:rFonts w:ascii="Helvetica" w:eastAsia="MS Mincho" w:hAnsi="Helvetica" w:cs="Times New Roman"/>
                <w:b/>
                <w:sz w:val="18"/>
                <w:szCs w:val="18"/>
                <w:u w:val="single"/>
              </w:rPr>
              <w:t>EN2- 7B  Writing And Representing 2</w:t>
            </w:r>
          </w:p>
          <w:p w:rsidR="002D7C21" w:rsidRPr="002D7C21" w:rsidRDefault="002D7C21" w:rsidP="002D7C21">
            <w:pPr>
              <w:numPr>
                <w:ilvl w:val="0"/>
                <w:numId w:val="24"/>
              </w:numPr>
              <w:spacing w:after="0" w:line="240" w:lineRule="auto"/>
              <w:rPr>
                <w:rFonts w:ascii="Arial" w:eastAsia="Times New Roman" w:hAnsi="Arial" w:cs="Times New Roman"/>
                <w:sz w:val="18"/>
                <w:szCs w:val="18"/>
                <w:lang w:eastAsia="en-AU"/>
              </w:rPr>
            </w:pPr>
            <w:r w:rsidRPr="002D7C21">
              <w:rPr>
                <w:rFonts w:ascii="Arial" w:eastAsia="Times New Roman" w:hAnsi="Arial" w:cs="Times New Roman"/>
                <w:sz w:val="18"/>
                <w:szCs w:val="18"/>
                <w:lang w:eastAsia="en-AU"/>
              </w:rPr>
              <w:t>understand how characters, actions and events in imaginative texts can engage the reader or viewer</w:t>
            </w:r>
          </w:p>
          <w:p w:rsidR="002D7C21" w:rsidRPr="002D7C21" w:rsidRDefault="002D7C21" w:rsidP="002D7C21">
            <w:pPr>
              <w:spacing w:after="80" w:line="240" w:lineRule="auto"/>
              <w:ind w:left="360"/>
              <w:rPr>
                <w:rFonts w:ascii="Arial" w:eastAsia="Calibri" w:hAnsi="Arial" w:cs="Times New Roman"/>
                <w:sz w:val="18"/>
                <w:szCs w:val="20"/>
              </w:rPr>
            </w:pPr>
          </w:p>
        </w:tc>
        <w:tc>
          <w:tcPr>
            <w:tcW w:w="6662" w:type="dxa"/>
          </w:tcPr>
          <w:p w:rsidR="002D7C21" w:rsidRPr="002D7C21" w:rsidRDefault="002D7C21" w:rsidP="002D7C21">
            <w:pPr>
              <w:shd w:val="clear" w:color="auto" w:fill="FFFFFF"/>
              <w:spacing w:before="100" w:beforeAutospacing="1" w:after="100" w:afterAutospacing="1" w:line="240" w:lineRule="auto"/>
              <w:rPr>
                <w:rFonts w:ascii="Arial" w:eastAsia="Calibri" w:hAnsi="Arial" w:cs="Arial"/>
                <w:color w:val="000000"/>
                <w:sz w:val="18"/>
                <w:szCs w:val="18"/>
                <w:lang w:val="en"/>
              </w:rPr>
            </w:pPr>
            <w:r w:rsidRPr="002D7C21">
              <w:rPr>
                <w:rFonts w:ascii="Arial" w:eastAsia="Calibri" w:hAnsi="Arial" w:cs="Arial"/>
                <w:b/>
                <w:color w:val="000000"/>
                <w:sz w:val="18"/>
                <w:szCs w:val="18"/>
                <w:u w:val="single"/>
                <w:lang w:val="en"/>
              </w:rPr>
              <w:t>Text Focus:</w:t>
            </w:r>
            <w:r w:rsidRPr="002D7C21">
              <w:rPr>
                <w:rFonts w:ascii="Arial" w:eastAsia="Calibri" w:hAnsi="Arial" w:cs="Arial"/>
                <w:color w:val="000000"/>
                <w:sz w:val="18"/>
                <w:szCs w:val="18"/>
                <w:lang w:val="en"/>
              </w:rPr>
              <w:t xml:space="preserve"> Imagery is the use of language to create a scene in your mind.</w:t>
            </w:r>
          </w:p>
          <w:p w:rsidR="002D7C21" w:rsidRPr="002D7C21" w:rsidRDefault="002D7C21" w:rsidP="002D7C21">
            <w:pPr>
              <w:shd w:val="clear" w:color="auto" w:fill="FFFFFF"/>
              <w:spacing w:before="100" w:beforeAutospacing="1" w:after="100" w:afterAutospacing="1" w:line="240" w:lineRule="auto"/>
              <w:rPr>
                <w:rFonts w:ascii="Arial" w:eastAsia="Calibri" w:hAnsi="Arial" w:cs="Arial"/>
                <w:color w:val="000000"/>
                <w:sz w:val="18"/>
                <w:szCs w:val="18"/>
                <w:lang w:val="en"/>
              </w:rPr>
            </w:pPr>
            <w:r w:rsidRPr="002D7C21">
              <w:rPr>
                <w:rFonts w:ascii="Arial" w:eastAsia="Calibri" w:hAnsi="Arial" w:cs="Arial"/>
                <w:b/>
                <w:sz w:val="18"/>
                <w:szCs w:val="18"/>
                <w:u w:val="single"/>
              </w:rPr>
              <w:t>Introduce WALT, WILF and TIB for the lesson/s.</w:t>
            </w:r>
          </w:p>
          <w:p w:rsidR="002D7C21" w:rsidRPr="002D7C21" w:rsidRDefault="002D7C21" w:rsidP="002D7C21">
            <w:pPr>
              <w:numPr>
                <w:ilvl w:val="0"/>
                <w:numId w:val="22"/>
              </w:numPr>
              <w:spacing w:after="0" w:line="240" w:lineRule="auto"/>
              <w:rPr>
                <w:rFonts w:ascii="Arial" w:eastAsia="Calibri" w:hAnsi="Arial" w:cs="Times New Roman"/>
                <w:sz w:val="18"/>
                <w:lang w:val="en"/>
              </w:rPr>
            </w:pPr>
            <w:r w:rsidRPr="002D7C21">
              <w:rPr>
                <w:rFonts w:ascii="Arial" w:eastAsia="Calibri" w:hAnsi="Arial" w:cs="Times New Roman"/>
                <w:sz w:val="18"/>
                <w:lang w:val="en"/>
              </w:rPr>
              <w:t xml:space="preserve">Discuss what a </w:t>
            </w:r>
            <w:r w:rsidRPr="002D7C21">
              <w:rPr>
                <w:rFonts w:ascii="Arial" w:eastAsia="Calibri" w:hAnsi="Arial" w:cs="Times New Roman"/>
                <w:b/>
                <w:i/>
                <w:sz w:val="18"/>
                <w:lang w:val="en"/>
              </w:rPr>
              <w:t>‘highwayman’</w:t>
            </w:r>
            <w:r w:rsidRPr="002D7C21">
              <w:rPr>
                <w:rFonts w:ascii="Arial" w:eastAsia="Calibri" w:hAnsi="Arial" w:cs="Times New Roman"/>
                <w:sz w:val="18"/>
                <w:lang w:val="en"/>
              </w:rPr>
              <w:t xml:space="preserve"> was…</w:t>
            </w:r>
            <w:r w:rsidRPr="002D7C21">
              <w:rPr>
                <w:rFonts w:ascii="Arial" w:eastAsia="Calibri" w:hAnsi="Arial" w:cs="Arial"/>
                <w:b/>
                <w:i/>
                <w:color w:val="0070C0"/>
                <w:sz w:val="18"/>
                <w:szCs w:val="18"/>
              </w:rPr>
              <w:t xml:space="preserve"> Questioning</w:t>
            </w:r>
          </w:p>
          <w:p w:rsidR="002D7C21" w:rsidRPr="002D7C21" w:rsidRDefault="002D7C21" w:rsidP="002D7C21">
            <w:pPr>
              <w:spacing w:after="0" w:line="240" w:lineRule="auto"/>
              <w:ind w:left="720"/>
              <w:rPr>
                <w:rFonts w:ascii="Arial" w:eastAsia="Calibri" w:hAnsi="Arial" w:cs="Arial"/>
                <w:b/>
                <w:i/>
                <w:color w:val="00B050"/>
                <w:sz w:val="18"/>
                <w:szCs w:val="18"/>
              </w:rPr>
            </w:pPr>
            <w:r w:rsidRPr="002D7C21">
              <w:rPr>
                <w:rFonts w:ascii="Arial" w:eastAsia="Calibri" w:hAnsi="Arial" w:cs="Times New Roman"/>
                <w:sz w:val="18"/>
                <w:lang w:val="en"/>
              </w:rPr>
              <w:t>Develop an understanding of what a highwayman was, compare to bushrangers, establish timeline etc.</w:t>
            </w:r>
            <w:r w:rsidRPr="002D7C21">
              <w:rPr>
                <w:rFonts w:ascii="Arial" w:eastAsia="Calibri" w:hAnsi="Arial" w:cs="Arial"/>
                <w:b/>
                <w:i/>
                <w:color w:val="00B050"/>
                <w:sz w:val="18"/>
                <w:szCs w:val="18"/>
              </w:rPr>
              <w:t xml:space="preserve"> Making Connections</w:t>
            </w:r>
          </w:p>
          <w:p w:rsidR="002D7C21" w:rsidRPr="002D7C21" w:rsidRDefault="002D7C21" w:rsidP="002D7C21">
            <w:pPr>
              <w:numPr>
                <w:ilvl w:val="0"/>
                <w:numId w:val="22"/>
              </w:numPr>
              <w:spacing w:after="0" w:line="240" w:lineRule="auto"/>
              <w:rPr>
                <w:rFonts w:ascii="Arial" w:eastAsia="Calibri" w:hAnsi="Arial" w:cs="Times New Roman"/>
                <w:sz w:val="18"/>
                <w:lang w:val="en"/>
              </w:rPr>
            </w:pPr>
            <w:r w:rsidRPr="002D7C21">
              <w:rPr>
                <w:rFonts w:ascii="Arial" w:eastAsia="Calibri" w:hAnsi="Arial" w:cs="Times New Roman"/>
                <w:sz w:val="18"/>
                <w:lang w:val="en"/>
              </w:rPr>
              <w:t xml:space="preserve">Display the cover of </w:t>
            </w:r>
            <w:r w:rsidRPr="002D7C21">
              <w:rPr>
                <w:rFonts w:ascii="Arial" w:eastAsia="Calibri" w:hAnsi="Arial" w:cs="Times New Roman"/>
                <w:i/>
                <w:sz w:val="18"/>
                <w:u w:val="single"/>
                <w:lang w:val="en"/>
              </w:rPr>
              <w:t>The Highwayman</w:t>
            </w:r>
            <w:r w:rsidRPr="002D7C21">
              <w:rPr>
                <w:rFonts w:ascii="Arial" w:eastAsia="Calibri" w:hAnsi="Arial" w:cs="Times New Roman"/>
                <w:sz w:val="18"/>
                <w:u w:val="single"/>
                <w:lang w:val="en"/>
              </w:rPr>
              <w:t>.</w:t>
            </w:r>
            <w:r w:rsidRPr="002D7C21">
              <w:rPr>
                <w:rFonts w:ascii="Arial" w:eastAsia="Calibri" w:hAnsi="Arial" w:cs="Times New Roman"/>
                <w:sz w:val="18"/>
                <w:lang w:val="en"/>
              </w:rPr>
              <w:t xml:space="preserve"> Ask student to predict what the text might be about.</w:t>
            </w:r>
            <w:r w:rsidRPr="002D7C21">
              <w:rPr>
                <w:rFonts w:ascii="Arial" w:eastAsia="Calibri" w:hAnsi="Arial" w:cs="Arial"/>
                <w:b/>
                <w:i/>
                <w:color w:val="FFC000"/>
                <w:sz w:val="18"/>
                <w:szCs w:val="18"/>
              </w:rPr>
              <w:t xml:space="preserve"> Predicting</w:t>
            </w:r>
          </w:p>
          <w:p w:rsidR="002D7C21" w:rsidRPr="002D7C21" w:rsidRDefault="002D7C21" w:rsidP="002D7C21">
            <w:pPr>
              <w:numPr>
                <w:ilvl w:val="0"/>
                <w:numId w:val="22"/>
              </w:numPr>
              <w:spacing w:after="0" w:line="240" w:lineRule="auto"/>
              <w:rPr>
                <w:rFonts w:ascii="Arial" w:eastAsia="Calibri" w:hAnsi="Arial" w:cs="Times New Roman"/>
                <w:sz w:val="18"/>
                <w:lang w:val="en"/>
              </w:rPr>
            </w:pPr>
            <w:r w:rsidRPr="002D7C21">
              <w:rPr>
                <w:rFonts w:ascii="Arial" w:eastAsia="Calibri" w:hAnsi="Arial" w:cs="Times New Roman"/>
                <w:sz w:val="18"/>
                <w:lang w:val="en"/>
              </w:rPr>
              <w:t xml:space="preserve">Read </w:t>
            </w:r>
            <w:proofErr w:type="gramStart"/>
            <w:r w:rsidRPr="002D7C21">
              <w:rPr>
                <w:rFonts w:ascii="Arial" w:eastAsia="Calibri" w:hAnsi="Arial" w:cs="Times New Roman"/>
                <w:i/>
                <w:sz w:val="18"/>
                <w:u w:val="single"/>
                <w:lang w:val="en"/>
              </w:rPr>
              <w:t>The</w:t>
            </w:r>
            <w:proofErr w:type="gramEnd"/>
            <w:r w:rsidRPr="002D7C21">
              <w:rPr>
                <w:rFonts w:ascii="Arial" w:eastAsia="Calibri" w:hAnsi="Arial" w:cs="Times New Roman"/>
                <w:i/>
                <w:sz w:val="18"/>
                <w:u w:val="single"/>
                <w:lang w:val="en"/>
              </w:rPr>
              <w:t xml:space="preserve"> Highwayman</w:t>
            </w:r>
            <w:r w:rsidRPr="002D7C21">
              <w:rPr>
                <w:rFonts w:ascii="Arial" w:eastAsia="Calibri" w:hAnsi="Arial" w:cs="Times New Roman"/>
                <w:sz w:val="18"/>
                <w:u w:val="single"/>
                <w:lang w:val="en"/>
              </w:rPr>
              <w:t xml:space="preserve"> </w:t>
            </w:r>
            <w:r w:rsidRPr="002D7C21">
              <w:rPr>
                <w:rFonts w:ascii="Arial" w:eastAsia="Calibri" w:hAnsi="Arial" w:cs="Times New Roman"/>
                <w:sz w:val="18"/>
                <w:lang w:val="en"/>
              </w:rPr>
              <w:t>to the students without showing any of the illustrations. Together with the student recall what happened in the poem.</w:t>
            </w:r>
            <w:r w:rsidRPr="002D7C21">
              <w:rPr>
                <w:rFonts w:ascii="Arial" w:eastAsia="Calibri" w:hAnsi="Arial" w:cs="Arial"/>
                <w:b/>
                <w:i/>
                <w:color w:val="7030A0"/>
                <w:sz w:val="18"/>
                <w:szCs w:val="18"/>
              </w:rPr>
              <w:t xml:space="preserve"> Monitoring </w:t>
            </w:r>
            <w:r w:rsidRPr="002D7C21">
              <w:rPr>
                <w:rFonts w:ascii="Arial" w:eastAsia="Calibri" w:hAnsi="Arial" w:cs="Arial"/>
                <w:b/>
                <w:i/>
                <w:sz w:val="18"/>
                <w:szCs w:val="18"/>
              </w:rPr>
              <w:t>/</w:t>
            </w:r>
            <w:r w:rsidRPr="002D7C21">
              <w:rPr>
                <w:rFonts w:ascii="Arial" w:eastAsia="Calibri" w:hAnsi="Arial" w:cs="Arial"/>
                <w:b/>
                <w:i/>
                <w:color w:val="FF0000"/>
                <w:sz w:val="18"/>
                <w:szCs w:val="18"/>
              </w:rPr>
              <w:t xml:space="preserve"> Summarising</w:t>
            </w:r>
          </w:p>
          <w:p w:rsidR="002D7C21" w:rsidRPr="002D7C21" w:rsidRDefault="002D7C21" w:rsidP="002D7C21">
            <w:pPr>
              <w:numPr>
                <w:ilvl w:val="0"/>
                <w:numId w:val="22"/>
              </w:numPr>
              <w:spacing w:after="0" w:line="240" w:lineRule="auto"/>
              <w:rPr>
                <w:rFonts w:ascii="Arial" w:eastAsia="Calibri" w:hAnsi="Arial" w:cs="Times New Roman"/>
                <w:sz w:val="18"/>
                <w:lang w:val="en"/>
              </w:rPr>
            </w:pPr>
            <w:r w:rsidRPr="002D7C21">
              <w:rPr>
                <w:rFonts w:ascii="Arial" w:eastAsia="Calibri" w:hAnsi="Arial" w:cs="Times New Roman"/>
                <w:sz w:val="18"/>
                <w:lang w:val="en"/>
              </w:rPr>
              <w:t>Discuss the emotions the poem generates. ‘Partner to Partner’ describe the images which formed in their mind about the highwayman and the landlord’s daughter.</w:t>
            </w:r>
            <w:r w:rsidRPr="002D7C21">
              <w:rPr>
                <w:rFonts w:ascii="Arial" w:eastAsia="Calibri" w:hAnsi="Arial" w:cs="Arial"/>
                <w:b/>
                <w:i/>
                <w:color w:val="FF3300"/>
                <w:sz w:val="18"/>
                <w:szCs w:val="18"/>
              </w:rPr>
              <w:t xml:space="preserve"> </w:t>
            </w:r>
            <w:r w:rsidRPr="002D7C21">
              <w:rPr>
                <w:rFonts w:ascii="Arial" w:eastAsia="Calibri" w:hAnsi="Arial" w:cs="Arial"/>
                <w:sz w:val="18"/>
                <w:szCs w:val="18"/>
              </w:rPr>
              <w:t xml:space="preserve">What was the poet’s purpose for writing the poem? </w:t>
            </w:r>
            <w:r w:rsidRPr="002D7C21">
              <w:rPr>
                <w:rFonts w:ascii="Arial" w:eastAsia="Calibri" w:hAnsi="Arial" w:cs="Arial"/>
                <w:b/>
                <w:i/>
                <w:color w:val="FF3300"/>
                <w:sz w:val="18"/>
                <w:szCs w:val="18"/>
              </w:rPr>
              <w:t xml:space="preserve">Visualising </w:t>
            </w:r>
            <w:r w:rsidRPr="002D7C21">
              <w:rPr>
                <w:rFonts w:ascii="Arial" w:eastAsia="Calibri" w:hAnsi="Arial" w:cs="Arial"/>
                <w:b/>
                <w:i/>
                <w:sz w:val="18"/>
                <w:szCs w:val="18"/>
              </w:rPr>
              <w:t xml:space="preserve">/ </w:t>
            </w:r>
            <w:r w:rsidRPr="002D7C21">
              <w:rPr>
                <w:rFonts w:ascii="Arial" w:eastAsia="Calibri" w:hAnsi="Arial" w:cs="Arial"/>
                <w:b/>
                <w:i/>
                <w:color w:val="0070C0"/>
                <w:sz w:val="18"/>
                <w:szCs w:val="18"/>
              </w:rPr>
              <w:t xml:space="preserve"> Questioning</w:t>
            </w:r>
          </w:p>
          <w:p w:rsidR="002D7C21" w:rsidRPr="002D7C21" w:rsidRDefault="002D7C21" w:rsidP="002D7C21">
            <w:pPr>
              <w:numPr>
                <w:ilvl w:val="0"/>
                <w:numId w:val="22"/>
              </w:numPr>
              <w:spacing w:after="0" w:line="240" w:lineRule="auto"/>
              <w:rPr>
                <w:rFonts w:ascii="Arial" w:eastAsia="Calibri" w:hAnsi="Arial" w:cs="Times New Roman"/>
                <w:sz w:val="18"/>
                <w:lang w:val="en"/>
              </w:rPr>
            </w:pPr>
            <w:r w:rsidRPr="002D7C21">
              <w:rPr>
                <w:rFonts w:ascii="Arial" w:eastAsia="Calibri" w:hAnsi="Arial" w:cs="Times New Roman"/>
                <w:sz w:val="18"/>
                <w:lang w:val="en"/>
              </w:rPr>
              <w:t>Complete a Sketch to Stretch activity of a scene of choice. Share with a partner /class.</w:t>
            </w:r>
            <w:r w:rsidRPr="002D7C21">
              <w:rPr>
                <w:rFonts w:ascii="Arial" w:eastAsia="Calibri" w:hAnsi="Arial" w:cs="Arial"/>
                <w:b/>
                <w:i/>
                <w:color w:val="00B050"/>
                <w:sz w:val="18"/>
                <w:szCs w:val="18"/>
              </w:rPr>
              <w:t xml:space="preserve"> Making Connections </w:t>
            </w:r>
            <w:r w:rsidRPr="002D7C21">
              <w:rPr>
                <w:rFonts w:ascii="Arial" w:eastAsia="Calibri" w:hAnsi="Arial" w:cs="Arial"/>
                <w:b/>
                <w:i/>
                <w:sz w:val="18"/>
                <w:szCs w:val="18"/>
              </w:rPr>
              <w:t xml:space="preserve">/ </w:t>
            </w:r>
            <w:r w:rsidRPr="002D7C21">
              <w:rPr>
                <w:rFonts w:ascii="Arial" w:eastAsia="Calibri" w:hAnsi="Arial" w:cs="Arial"/>
                <w:b/>
                <w:i/>
                <w:color w:val="FF3300"/>
                <w:sz w:val="18"/>
                <w:szCs w:val="18"/>
              </w:rPr>
              <w:t>Visualising</w:t>
            </w:r>
          </w:p>
          <w:p w:rsidR="002D7C21" w:rsidRPr="002D7C21" w:rsidRDefault="002D7C21" w:rsidP="002D7C21">
            <w:pPr>
              <w:spacing w:after="0" w:line="240" w:lineRule="auto"/>
              <w:ind w:left="720"/>
              <w:rPr>
                <w:rFonts w:ascii="Arial" w:eastAsia="Calibri" w:hAnsi="Arial" w:cs="Times New Roman"/>
                <w:sz w:val="18"/>
                <w:lang w:val="en"/>
              </w:rPr>
            </w:pPr>
          </w:p>
        </w:tc>
        <w:tc>
          <w:tcPr>
            <w:tcW w:w="1359" w:type="dxa"/>
          </w:tcPr>
          <w:p w:rsidR="002D7C21" w:rsidRPr="002D7C21" w:rsidRDefault="002D7C21" w:rsidP="002D7C21">
            <w:pPr>
              <w:spacing w:before="180" w:after="60" w:line="240" w:lineRule="auto"/>
              <w:rPr>
                <w:rFonts w:ascii="Arial" w:eastAsia="Calibri" w:hAnsi="Arial" w:cs="Calibri"/>
                <w:b/>
                <w:sz w:val="18"/>
                <w:szCs w:val="20"/>
              </w:rPr>
            </w:pPr>
          </w:p>
        </w:tc>
        <w:tc>
          <w:tcPr>
            <w:tcW w:w="1359" w:type="dxa"/>
          </w:tcPr>
          <w:p w:rsidR="002D7C21" w:rsidRPr="002D7C21" w:rsidRDefault="002D7C21" w:rsidP="002D7C21">
            <w:pPr>
              <w:spacing w:after="0" w:line="240" w:lineRule="auto"/>
              <w:rPr>
                <w:rFonts w:ascii="Arial" w:eastAsia="Calibri" w:hAnsi="Arial" w:cs="Times New Roman"/>
                <w:sz w:val="16"/>
                <w:szCs w:val="16"/>
                <w:u w:val="single"/>
              </w:rPr>
            </w:pPr>
          </w:p>
          <w:p w:rsidR="002D7C21" w:rsidRPr="002D7C21" w:rsidRDefault="002D7C21" w:rsidP="002D7C21">
            <w:pPr>
              <w:spacing w:after="0" w:line="240" w:lineRule="auto"/>
              <w:rPr>
                <w:rFonts w:ascii="Arial" w:eastAsia="Calibri" w:hAnsi="Arial" w:cs="Times New Roman"/>
                <w:sz w:val="16"/>
                <w:szCs w:val="16"/>
                <w:u w:val="single"/>
              </w:rPr>
            </w:pPr>
          </w:p>
          <w:p w:rsidR="002D7C21" w:rsidRPr="002D7C21" w:rsidRDefault="002D7C21" w:rsidP="002D7C21">
            <w:pPr>
              <w:spacing w:after="0" w:line="240" w:lineRule="auto"/>
              <w:rPr>
                <w:rFonts w:ascii="Arial" w:eastAsia="Calibri" w:hAnsi="Arial" w:cs="Times New Roman"/>
                <w:sz w:val="16"/>
                <w:szCs w:val="16"/>
                <w:u w:val="single"/>
              </w:rPr>
            </w:pPr>
          </w:p>
          <w:p w:rsidR="002D7C21" w:rsidRPr="002D7C21" w:rsidRDefault="002D7C21" w:rsidP="002D7C21">
            <w:pPr>
              <w:spacing w:after="0" w:line="240" w:lineRule="auto"/>
              <w:rPr>
                <w:rFonts w:ascii="Arial" w:eastAsia="Calibri" w:hAnsi="Arial" w:cs="Times New Roman"/>
                <w:sz w:val="16"/>
                <w:szCs w:val="16"/>
                <w:u w:val="single"/>
              </w:rPr>
            </w:pPr>
          </w:p>
          <w:p w:rsidR="002D7C21" w:rsidRPr="002D7C21" w:rsidRDefault="002D7C21" w:rsidP="002D7C21">
            <w:pPr>
              <w:spacing w:after="0" w:line="240" w:lineRule="auto"/>
              <w:rPr>
                <w:rFonts w:ascii="Arial" w:eastAsia="Calibri" w:hAnsi="Arial" w:cs="Times New Roman"/>
                <w:sz w:val="16"/>
                <w:szCs w:val="16"/>
                <w:u w:val="single"/>
              </w:rPr>
            </w:pPr>
          </w:p>
          <w:p w:rsidR="002D7C21" w:rsidRPr="002D7C21" w:rsidRDefault="002D7C21" w:rsidP="002D7C21">
            <w:pPr>
              <w:spacing w:after="0" w:line="240" w:lineRule="auto"/>
              <w:rPr>
                <w:rFonts w:ascii="Arial" w:eastAsia="Calibri" w:hAnsi="Arial" w:cs="Times New Roman"/>
                <w:sz w:val="16"/>
                <w:szCs w:val="16"/>
                <w:u w:val="single"/>
              </w:rPr>
            </w:pPr>
          </w:p>
          <w:p w:rsidR="002D7C21" w:rsidRPr="002D7C21" w:rsidRDefault="002D7C21" w:rsidP="002D7C21">
            <w:pPr>
              <w:spacing w:after="0" w:line="240" w:lineRule="auto"/>
              <w:rPr>
                <w:rFonts w:ascii="Arial" w:eastAsia="Calibri" w:hAnsi="Arial" w:cs="Times New Roman"/>
                <w:sz w:val="16"/>
                <w:szCs w:val="16"/>
                <w:u w:val="single"/>
              </w:rPr>
            </w:pPr>
          </w:p>
          <w:p w:rsidR="002D7C21" w:rsidRPr="002D7C21" w:rsidRDefault="002D7C21" w:rsidP="002D7C21">
            <w:pPr>
              <w:spacing w:after="0" w:line="240" w:lineRule="auto"/>
              <w:rPr>
                <w:rFonts w:ascii="Arial" w:eastAsia="Calibri" w:hAnsi="Arial" w:cs="Times New Roman"/>
                <w:sz w:val="16"/>
                <w:szCs w:val="16"/>
                <w:u w:val="single"/>
              </w:rPr>
            </w:pPr>
          </w:p>
          <w:p w:rsidR="002D7C21" w:rsidRPr="002D7C21" w:rsidRDefault="002D7C21" w:rsidP="002D7C21">
            <w:pPr>
              <w:spacing w:after="0" w:line="240" w:lineRule="auto"/>
              <w:rPr>
                <w:rFonts w:ascii="Arial" w:eastAsia="Calibri" w:hAnsi="Arial" w:cs="Times New Roman"/>
                <w:sz w:val="16"/>
                <w:szCs w:val="16"/>
                <w:u w:val="single"/>
              </w:rPr>
            </w:pPr>
          </w:p>
          <w:p w:rsidR="002D7C21" w:rsidRPr="002D7C21" w:rsidRDefault="002D7C21" w:rsidP="002D7C21">
            <w:pPr>
              <w:spacing w:after="0" w:line="240" w:lineRule="auto"/>
              <w:rPr>
                <w:rFonts w:ascii="Arial" w:eastAsia="Calibri" w:hAnsi="Arial" w:cs="Times New Roman"/>
                <w:sz w:val="16"/>
                <w:szCs w:val="16"/>
                <w:u w:val="single"/>
              </w:rPr>
            </w:pPr>
          </w:p>
          <w:p w:rsidR="002D7C21" w:rsidRPr="002D7C21" w:rsidRDefault="002D7C21" w:rsidP="002D7C21">
            <w:pPr>
              <w:spacing w:after="0" w:line="240" w:lineRule="auto"/>
              <w:rPr>
                <w:rFonts w:ascii="Arial" w:eastAsia="Calibri" w:hAnsi="Arial" w:cs="Times New Roman"/>
                <w:sz w:val="16"/>
                <w:szCs w:val="16"/>
                <w:u w:val="single"/>
              </w:rPr>
            </w:pPr>
          </w:p>
          <w:p w:rsidR="002D7C21" w:rsidRPr="002D7C21" w:rsidRDefault="002D7C21" w:rsidP="002D7C21">
            <w:pPr>
              <w:spacing w:after="0" w:line="240" w:lineRule="auto"/>
              <w:rPr>
                <w:rFonts w:ascii="Arial" w:eastAsia="Calibri" w:hAnsi="Arial" w:cs="Times New Roman"/>
                <w:sz w:val="16"/>
                <w:szCs w:val="16"/>
                <w:u w:val="single"/>
              </w:rPr>
            </w:pPr>
          </w:p>
          <w:p w:rsidR="002D7C21" w:rsidRPr="002D7C21" w:rsidRDefault="002D7C21" w:rsidP="002D7C21">
            <w:pPr>
              <w:spacing w:after="0" w:line="240" w:lineRule="auto"/>
              <w:rPr>
                <w:rFonts w:ascii="Arial" w:eastAsia="Calibri" w:hAnsi="Arial" w:cs="Times New Roman"/>
                <w:sz w:val="16"/>
                <w:szCs w:val="16"/>
                <w:u w:val="single"/>
              </w:rPr>
            </w:pPr>
          </w:p>
          <w:p w:rsidR="002D7C21" w:rsidRPr="002D7C21" w:rsidRDefault="002D7C21" w:rsidP="002D7C21">
            <w:pPr>
              <w:spacing w:after="0" w:line="240" w:lineRule="auto"/>
              <w:rPr>
                <w:rFonts w:ascii="Arial" w:eastAsia="Calibri" w:hAnsi="Arial" w:cs="Times New Roman"/>
                <w:sz w:val="16"/>
                <w:szCs w:val="16"/>
                <w:u w:val="single"/>
              </w:rPr>
            </w:pPr>
            <w:r w:rsidRPr="002D7C21">
              <w:rPr>
                <w:rFonts w:ascii="Arial" w:eastAsia="Calibri" w:hAnsi="Arial" w:cs="Times New Roman"/>
                <w:sz w:val="16"/>
                <w:szCs w:val="16"/>
                <w:u w:val="single"/>
              </w:rPr>
              <w:t>Sketch To Stretch</w:t>
            </w:r>
          </w:p>
          <w:p w:rsidR="002D7C21" w:rsidRPr="002D7C21" w:rsidRDefault="002D7C21" w:rsidP="002D7C21">
            <w:pPr>
              <w:spacing w:before="180" w:after="60" w:line="240" w:lineRule="auto"/>
              <w:rPr>
                <w:rFonts w:ascii="Arial" w:eastAsia="Calibri" w:hAnsi="Arial" w:cs="Calibri"/>
                <w:b/>
                <w:sz w:val="18"/>
                <w:szCs w:val="20"/>
              </w:rPr>
            </w:pPr>
            <w:r w:rsidRPr="002D7C21">
              <w:rPr>
                <w:rFonts w:ascii="Arial" w:eastAsia="Calibri" w:hAnsi="Arial" w:cs="Times New Roman"/>
                <w:sz w:val="16"/>
                <w:szCs w:val="16"/>
              </w:rPr>
              <w:t>RRR - Hoyt pp. 148-149</w:t>
            </w:r>
          </w:p>
        </w:tc>
        <w:tc>
          <w:tcPr>
            <w:tcW w:w="1359" w:type="dxa"/>
          </w:tcPr>
          <w:p w:rsidR="002D7C21" w:rsidRPr="002D7C21" w:rsidRDefault="002D7C21" w:rsidP="002D7C21">
            <w:pPr>
              <w:spacing w:before="180" w:after="60" w:line="240" w:lineRule="auto"/>
              <w:rPr>
                <w:rFonts w:ascii="Arial" w:eastAsia="Calibri" w:hAnsi="Arial" w:cs="Calibri"/>
                <w:b/>
                <w:sz w:val="18"/>
                <w:szCs w:val="20"/>
              </w:rPr>
            </w:pPr>
          </w:p>
        </w:tc>
      </w:tr>
      <w:tr w:rsidR="002D7C21" w:rsidRPr="002D7C21" w:rsidTr="002D7C21">
        <w:trPr>
          <w:trHeight w:val="955"/>
        </w:trPr>
        <w:tc>
          <w:tcPr>
            <w:tcW w:w="4815" w:type="dxa"/>
          </w:tcPr>
          <w:p w:rsidR="002D7C21" w:rsidRPr="002D7C21" w:rsidRDefault="002D7C21" w:rsidP="002D7C21">
            <w:pPr>
              <w:spacing w:after="80" w:line="240" w:lineRule="auto"/>
              <w:ind w:left="360" w:hanging="360"/>
              <w:rPr>
                <w:rFonts w:ascii="Arial" w:eastAsia="Calibri" w:hAnsi="Arial" w:cs="Arial"/>
                <w:b/>
                <w:sz w:val="20"/>
                <w:szCs w:val="20"/>
                <w:u w:val="single"/>
                <w:lang w:val="en"/>
              </w:rPr>
            </w:pPr>
          </w:p>
          <w:p w:rsidR="002D7C21" w:rsidRPr="002D7C21" w:rsidRDefault="002D7C21" w:rsidP="002D7C21">
            <w:pPr>
              <w:spacing w:after="80" w:line="240" w:lineRule="auto"/>
              <w:ind w:left="360" w:hanging="360"/>
              <w:rPr>
                <w:rFonts w:ascii="Arial" w:eastAsia="Times New Roman" w:hAnsi="Arial" w:cs="Arial"/>
                <w:b/>
                <w:sz w:val="18"/>
                <w:szCs w:val="18"/>
                <w:u w:val="single"/>
                <w:lang w:val="en-US"/>
              </w:rPr>
            </w:pPr>
            <w:r w:rsidRPr="002D7C21">
              <w:rPr>
                <w:rFonts w:ascii="Arial" w:eastAsia="Calibri" w:hAnsi="Arial" w:cs="Arial"/>
                <w:b/>
                <w:sz w:val="18"/>
                <w:szCs w:val="18"/>
                <w:u w:val="single"/>
                <w:lang w:val="en"/>
              </w:rPr>
              <w:t xml:space="preserve">EN2-8B  Grammar, Punctuation and Vocabulary </w:t>
            </w:r>
          </w:p>
          <w:p w:rsidR="002D7C21" w:rsidRPr="002D7C21" w:rsidRDefault="002D7C21" w:rsidP="002D7C21">
            <w:pPr>
              <w:spacing w:after="80" w:line="240" w:lineRule="auto"/>
              <w:ind w:left="643" w:hanging="360"/>
              <w:rPr>
                <w:rFonts w:ascii="Arial" w:eastAsia="Calibri" w:hAnsi="Arial" w:cs="Times New Roman"/>
                <w:sz w:val="18"/>
                <w:szCs w:val="20"/>
                <w:lang w:val="en"/>
              </w:rPr>
            </w:pPr>
            <w:r w:rsidRPr="002D7C21">
              <w:rPr>
                <w:rFonts w:ascii="Arial" w:eastAsia="Calibri" w:hAnsi="Arial" w:cs="Times New Roman"/>
                <w:sz w:val="18"/>
                <w:szCs w:val="20"/>
                <w:lang w:val="en"/>
              </w:rPr>
              <w:t>demonstrate the use of more vocabulary to describe emotions and experiences when writing</w:t>
            </w:r>
          </w:p>
          <w:p w:rsidR="002D7C21" w:rsidRPr="002D7C21" w:rsidRDefault="002D7C21" w:rsidP="002D7C21">
            <w:pPr>
              <w:spacing w:after="80" w:line="240" w:lineRule="auto"/>
              <w:ind w:left="360" w:hanging="360"/>
              <w:rPr>
                <w:rFonts w:ascii="Arial" w:eastAsia="Calibri" w:hAnsi="Arial" w:cs="Arial"/>
                <w:b/>
                <w:sz w:val="18"/>
                <w:szCs w:val="18"/>
                <w:u w:val="single"/>
                <w:lang w:val="en"/>
              </w:rPr>
            </w:pPr>
            <w:r w:rsidRPr="002D7C21">
              <w:rPr>
                <w:rFonts w:ascii="Arial" w:eastAsia="Calibri" w:hAnsi="Arial" w:cs="Arial"/>
                <w:b/>
                <w:sz w:val="18"/>
                <w:szCs w:val="18"/>
                <w:u w:val="single"/>
                <w:lang w:val="en"/>
              </w:rPr>
              <w:t xml:space="preserve">EN2-10C Thinking Imaginatively and Creatively </w:t>
            </w:r>
          </w:p>
          <w:p w:rsidR="002D7C21" w:rsidRPr="002D7C21" w:rsidRDefault="002D7C21" w:rsidP="002D7C21">
            <w:pPr>
              <w:spacing w:after="80" w:line="240" w:lineRule="auto"/>
              <w:ind w:left="643" w:hanging="360"/>
              <w:rPr>
                <w:rFonts w:ascii="Arial" w:eastAsia="Calibri" w:hAnsi="Arial" w:cs="Times New Roman"/>
                <w:color w:val="000000"/>
                <w:sz w:val="18"/>
                <w:szCs w:val="20"/>
                <w:lang w:val="en"/>
              </w:rPr>
            </w:pPr>
            <w:r w:rsidRPr="002D7C21">
              <w:rPr>
                <w:rFonts w:ascii="Arial" w:eastAsia="Calibri" w:hAnsi="Arial" w:cs="Times New Roman"/>
                <w:color w:val="000000"/>
                <w:sz w:val="18"/>
                <w:szCs w:val="20"/>
                <w:lang w:val="en"/>
              </w:rPr>
              <w:t xml:space="preserve">identify creative language features in </w:t>
            </w:r>
            <w:hyperlink r:id="rId15" w:tgtFrame="_blank" w:tooltip="Click for more information about 'imaginative texts'" w:history="1">
              <w:r w:rsidRPr="002D7C21">
                <w:rPr>
                  <w:rFonts w:ascii="Arial" w:eastAsia="Calibri" w:hAnsi="Arial" w:cs="Times New Roman"/>
                  <w:sz w:val="18"/>
                  <w:szCs w:val="20"/>
                </w:rPr>
                <w:t>imaginative texts</w:t>
              </w:r>
            </w:hyperlink>
            <w:r w:rsidRPr="002D7C21">
              <w:rPr>
                <w:rFonts w:ascii="Arial" w:eastAsia="Calibri" w:hAnsi="Arial" w:cs="Times New Roman"/>
                <w:color w:val="000000"/>
                <w:sz w:val="18"/>
                <w:szCs w:val="20"/>
                <w:lang w:val="en"/>
              </w:rPr>
              <w:t xml:space="preserve"> that enhance enjoyment, </w:t>
            </w:r>
            <w:proofErr w:type="spellStart"/>
            <w:r w:rsidRPr="002D7C21">
              <w:rPr>
                <w:rFonts w:ascii="Arial" w:eastAsia="Calibri" w:hAnsi="Arial" w:cs="Times New Roman"/>
                <w:color w:val="000000"/>
                <w:sz w:val="18"/>
                <w:szCs w:val="20"/>
                <w:lang w:val="en"/>
              </w:rPr>
              <w:t>eg</w:t>
            </w:r>
            <w:proofErr w:type="spellEnd"/>
            <w:r w:rsidRPr="002D7C21">
              <w:rPr>
                <w:rFonts w:ascii="Arial" w:eastAsia="Calibri" w:hAnsi="Arial" w:cs="Times New Roman"/>
                <w:color w:val="000000"/>
                <w:sz w:val="18"/>
                <w:szCs w:val="20"/>
                <w:lang w:val="en"/>
              </w:rPr>
              <w:t xml:space="preserve"> illustrations, repetition</w:t>
            </w:r>
          </w:p>
          <w:p w:rsidR="002D7C21" w:rsidRPr="002D7C21" w:rsidRDefault="002D7C21" w:rsidP="002D7C21">
            <w:pPr>
              <w:spacing w:after="80" w:line="240" w:lineRule="auto"/>
              <w:ind w:left="360"/>
              <w:rPr>
                <w:rFonts w:ascii="Arial" w:eastAsia="Calibri" w:hAnsi="Arial" w:cs="Times New Roman"/>
                <w:b/>
                <w:sz w:val="18"/>
                <w:szCs w:val="20"/>
              </w:rPr>
            </w:pPr>
          </w:p>
        </w:tc>
        <w:tc>
          <w:tcPr>
            <w:tcW w:w="6662" w:type="dxa"/>
          </w:tcPr>
          <w:p w:rsidR="002D7C21" w:rsidRPr="002D7C21" w:rsidRDefault="002D7C21" w:rsidP="002D7C21">
            <w:pPr>
              <w:spacing w:after="0" w:line="240" w:lineRule="auto"/>
              <w:ind w:left="720"/>
              <w:rPr>
                <w:rFonts w:ascii="Arial" w:eastAsia="Calibri" w:hAnsi="Arial" w:cs="Arial"/>
                <w:b/>
                <w:i/>
                <w:color w:val="00B050"/>
                <w:sz w:val="18"/>
                <w:szCs w:val="18"/>
              </w:rPr>
            </w:pPr>
          </w:p>
          <w:p w:rsidR="002D7C21" w:rsidRPr="002D7C21" w:rsidRDefault="002D7C21" w:rsidP="002D7C21">
            <w:pPr>
              <w:numPr>
                <w:ilvl w:val="0"/>
                <w:numId w:val="22"/>
              </w:numPr>
              <w:spacing w:after="0" w:line="240" w:lineRule="auto"/>
              <w:rPr>
                <w:rFonts w:ascii="Arial" w:eastAsia="Calibri" w:hAnsi="Arial" w:cs="Arial"/>
                <w:b/>
                <w:i/>
                <w:color w:val="00B050"/>
                <w:sz w:val="18"/>
                <w:szCs w:val="18"/>
              </w:rPr>
            </w:pPr>
            <w:r w:rsidRPr="002D7C21">
              <w:rPr>
                <w:rFonts w:ascii="Arial" w:eastAsia="Calibri" w:hAnsi="Arial" w:cs="Times New Roman"/>
                <w:sz w:val="18"/>
                <w:lang w:val="en"/>
              </w:rPr>
              <w:t>Reread the poem, this time sharing the illustrations with the class. Discuss how the writing and illustrations were done by different people. The illustrations are one person’s interpretation.</w:t>
            </w:r>
            <w:r w:rsidRPr="002D7C21">
              <w:rPr>
                <w:rFonts w:ascii="Arial" w:eastAsia="Calibri" w:hAnsi="Arial" w:cs="Arial"/>
                <w:b/>
                <w:i/>
                <w:color w:val="7030A0"/>
                <w:sz w:val="18"/>
                <w:szCs w:val="18"/>
              </w:rPr>
              <w:t xml:space="preserve"> Monitoring</w:t>
            </w:r>
            <w:r w:rsidRPr="002D7C21">
              <w:rPr>
                <w:rFonts w:ascii="Arial" w:eastAsia="Calibri" w:hAnsi="Arial" w:cs="Arial"/>
                <w:b/>
                <w:i/>
                <w:color w:val="00B050"/>
                <w:sz w:val="18"/>
                <w:szCs w:val="18"/>
              </w:rPr>
              <w:t xml:space="preserve"> </w:t>
            </w:r>
            <w:r w:rsidRPr="002D7C21">
              <w:rPr>
                <w:rFonts w:ascii="Arial" w:eastAsia="Calibri" w:hAnsi="Arial" w:cs="Arial"/>
                <w:b/>
                <w:i/>
                <w:sz w:val="18"/>
                <w:szCs w:val="18"/>
              </w:rPr>
              <w:t xml:space="preserve">/ </w:t>
            </w:r>
            <w:r w:rsidRPr="002D7C21">
              <w:rPr>
                <w:rFonts w:ascii="Arial" w:eastAsia="Calibri" w:hAnsi="Arial" w:cs="Arial"/>
                <w:b/>
                <w:i/>
                <w:color w:val="0070C0"/>
                <w:sz w:val="18"/>
                <w:szCs w:val="18"/>
              </w:rPr>
              <w:t xml:space="preserve"> Questioning</w:t>
            </w:r>
          </w:p>
          <w:p w:rsidR="002D7C21" w:rsidRPr="002D7C21" w:rsidRDefault="002D7C21" w:rsidP="002D7C21">
            <w:pPr>
              <w:numPr>
                <w:ilvl w:val="0"/>
                <w:numId w:val="22"/>
              </w:numPr>
              <w:spacing w:after="0" w:line="240" w:lineRule="auto"/>
              <w:rPr>
                <w:rFonts w:ascii="Arial" w:eastAsia="Calibri" w:hAnsi="Arial" w:cs="Times New Roman"/>
                <w:sz w:val="18"/>
                <w:lang w:val="en"/>
              </w:rPr>
            </w:pPr>
            <w:r w:rsidRPr="002D7C21">
              <w:rPr>
                <w:rFonts w:ascii="Arial" w:eastAsia="Calibri" w:hAnsi="Arial" w:cs="Times New Roman"/>
                <w:sz w:val="18"/>
                <w:lang w:val="en"/>
              </w:rPr>
              <w:t xml:space="preserve">‘Partner to Partner’ discuss the differences between the big book illustrations and own sketch to stretch pictures. Do the illustrations help you to understand the meaning of the </w:t>
            </w:r>
            <w:proofErr w:type="gramStart"/>
            <w:r w:rsidRPr="002D7C21">
              <w:rPr>
                <w:rFonts w:ascii="Arial" w:eastAsia="Calibri" w:hAnsi="Arial" w:cs="Times New Roman"/>
                <w:sz w:val="18"/>
                <w:lang w:val="en"/>
              </w:rPr>
              <w:t>poem.</w:t>
            </w:r>
            <w:proofErr w:type="gramEnd"/>
          </w:p>
          <w:p w:rsidR="002D7C21" w:rsidRPr="002D7C21" w:rsidRDefault="002D7C21" w:rsidP="002D7C21">
            <w:pPr>
              <w:numPr>
                <w:ilvl w:val="0"/>
                <w:numId w:val="22"/>
              </w:numPr>
              <w:spacing w:after="0" w:line="240" w:lineRule="auto"/>
              <w:rPr>
                <w:rFonts w:ascii="Arial" w:eastAsia="Calibri" w:hAnsi="Arial" w:cs="Times New Roman"/>
                <w:sz w:val="18"/>
                <w:lang w:val="en"/>
              </w:rPr>
            </w:pPr>
            <w:r w:rsidRPr="002D7C21">
              <w:rPr>
                <w:rFonts w:ascii="Arial" w:eastAsia="Calibri" w:hAnsi="Arial" w:cs="Times New Roman"/>
                <w:sz w:val="18"/>
                <w:lang w:val="en"/>
              </w:rPr>
              <w:t>As the poem is reread, stop at the end of each page to ensure the meaning is clear. Encourage students to use contextual clues and illustrations to establish meanings of words in the text, (</w:t>
            </w:r>
            <w:proofErr w:type="spellStart"/>
            <w:r w:rsidRPr="002D7C21">
              <w:rPr>
                <w:rFonts w:ascii="Arial" w:eastAsia="Calibri" w:hAnsi="Arial" w:cs="Times New Roman"/>
                <w:sz w:val="18"/>
                <w:lang w:val="en"/>
              </w:rPr>
              <w:t>eg</w:t>
            </w:r>
            <w:proofErr w:type="spellEnd"/>
            <w:r w:rsidRPr="002D7C21">
              <w:rPr>
                <w:rFonts w:ascii="Arial" w:eastAsia="Calibri" w:hAnsi="Arial" w:cs="Times New Roman"/>
                <w:sz w:val="18"/>
                <w:lang w:val="en"/>
              </w:rPr>
              <w:t xml:space="preserve">, </w:t>
            </w:r>
            <w:proofErr w:type="spellStart"/>
            <w:r w:rsidRPr="002D7C21">
              <w:rPr>
                <w:rFonts w:ascii="Arial" w:eastAsia="Calibri" w:hAnsi="Arial" w:cs="Times New Roman"/>
                <w:sz w:val="18"/>
                <w:lang w:val="en"/>
              </w:rPr>
              <w:t>ostler</w:t>
            </w:r>
            <w:proofErr w:type="spellEnd"/>
            <w:r w:rsidRPr="002D7C21">
              <w:rPr>
                <w:rFonts w:ascii="Arial" w:eastAsia="Calibri" w:hAnsi="Arial" w:cs="Times New Roman"/>
                <w:sz w:val="18"/>
                <w:lang w:val="en"/>
              </w:rPr>
              <w:t xml:space="preserve">, musket, casement etc.) Record new or interesting words in </w:t>
            </w:r>
            <w:proofErr w:type="spellStart"/>
            <w:r w:rsidRPr="002D7C21">
              <w:rPr>
                <w:rFonts w:ascii="Arial" w:eastAsia="Calibri" w:hAnsi="Arial" w:cs="Times New Roman"/>
                <w:sz w:val="18"/>
                <w:lang w:val="en"/>
              </w:rPr>
              <w:t>alphaboxes</w:t>
            </w:r>
            <w:proofErr w:type="spellEnd"/>
            <w:r w:rsidRPr="002D7C21">
              <w:rPr>
                <w:rFonts w:ascii="Arial" w:eastAsia="Calibri" w:hAnsi="Arial" w:cs="Times New Roman"/>
                <w:sz w:val="18"/>
                <w:lang w:val="en"/>
              </w:rPr>
              <w:t>.</w:t>
            </w:r>
            <w:r w:rsidRPr="002D7C21">
              <w:rPr>
                <w:rFonts w:ascii="Arial" w:eastAsia="Calibri" w:hAnsi="Arial" w:cs="Arial"/>
                <w:b/>
                <w:i/>
                <w:color w:val="7030A0"/>
                <w:sz w:val="18"/>
                <w:szCs w:val="18"/>
              </w:rPr>
              <w:t xml:space="preserve"> Monitoring</w:t>
            </w:r>
            <w:r w:rsidRPr="002D7C21">
              <w:rPr>
                <w:rFonts w:ascii="Arial" w:eastAsia="Calibri" w:hAnsi="Arial" w:cs="Arial"/>
                <w:b/>
                <w:i/>
                <w:color w:val="00B050"/>
                <w:sz w:val="18"/>
                <w:szCs w:val="18"/>
              </w:rPr>
              <w:t xml:space="preserve"> </w:t>
            </w:r>
            <w:r w:rsidRPr="002D7C21">
              <w:rPr>
                <w:rFonts w:ascii="Arial" w:eastAsia="Calibri" w:hAnsi="Arial" w:cs="Arial"/>
                <w:b/>
                <w:i/>
                <w:sz w:val="18"/>
                <w:szCs w:val="18"/>
              </w:rPr>
              <w:t xml:space="preserve">/ </w:t>
            </w:r>
            <w:r w:rsidRPr="002D7C21">
              <w:rPr>
                <w:rFonts w:ascii="Arial" w:eastAsia="Calibri" w:hAnsi="Arial" w:cs="Arial"/>
                <w:b/>
                <w:i/>
                <w:color w:val="0070C0"/>
                <w:sz w:val="18"/>
                <w:szCs w:val="18"/>
              </w:rPr>
              <w:t xml:space="preserve"> </w:t>
            </w:r>
            <w:r w:rsidRPr="002D7C21">
              <w:rPr>
                <w:rFonts w:ascii="Arial" w:eastAsia="Calibri" w:hAnsi="Arial" w:cs="Arial"/>
                <w:b/>
                <w:i/>
                <w:color w:val="FFC000"/>
                <w:sz w:val="18"/>
                <w:szCs w:val="18"/>
              </w:rPr>
              <w:t xml:space="preserve">Predicting </w:t>
            </w:r>
            <w:r w:rsidRPr="002D7C21">
              <w:rPr>
                <w:rFonts w:ascii="Arial" w:eastAsia="Calibri" w:hAnsi="Arial" w:cs="Arial"/>
                <w:b/>
                <w:i/>
                <w:sz w:val="18"/>
                <w:szCs w:val="18"/>
              </w:rPr>
              <w:t xml:space="preserve">/ </w:t>
            </w:r>
            <w:r w:rsidRPr="002D7C21">
              <w:rPr>
                <w:rFonts w:ascii="Arial" w:eastAsia="Calibri" w:hAnsi="Arial" w:cs="Arial"/>
                <w:b/>
                <w:i/>
                <w:color w:val="00B050"/>
                <w:sz w:val="18"/>
                <w:szCs w:val="18"/>
              </w:rPr>
              <w:t xml:space="preserve">Making Connections </w:t>
            </w:r>
            <w:r w:rsidRPr="002D7C21">
              <w:rPr>
                <w:rFonts w:ascii="Arial" w:eastAsia="Calibri" w:hAnsi="Arial" w:cs="Arial"/>
                <w:b/>
                <w:i/>
                <w:sz w:val="18"/>
                <w:szCs w:val="18"/>
              </w:rPr>
              <w:t xml:space="preserve">/ </w:t>
            </w:r>
            <w:r w:rsidRPr="002D7C21">
              <w:rPr>
                <w:rFonts w:ascii="Arial" w:eastAsia="Calibri" w:hAnsi="Arial" w:cs="Arial"/>
                <w:b/>
                <w:i/>
                <w:color w:val="0070C0"/>
                <w:sz w:val="18"/>
                <w:szCs w:val="18"/>
              </w:rPr>
              <w:t>Questioning</w:t>
            </w:r>
          </w:p>
          <w:p w:rsidR="002D7C21" w:rsidRPr="002D7C21" w:rsidRDefault="002D7C21" w:rsidP="002D7C21">
            <w:pPr>
              <w:spacing w:after="0" w:line="240" w:lineRule="auto"/>
              <w:ind w:left="785"/>
              <w:rPr>
                <w:rFonts w:ascii="Arial" w:eastAsia="Calibri" w:hAnsi="Arial" w:cs="Times New Roman"/>
                <w:sz w:val="18"/>
                <w:lang w:val="en"/>
              </w:rPr>
            </w:pPr>
          </w:p>
        </w:tc>
        <w:tc>
          <w:tcPr>
            <w:tcW w:w="1359" w:type="dxa"/>
          </w:tcPr>
          <w:p w:rsidR="002D7C21" w:rsidRPr="002D7C21" w:rsidRDefault="002D7C21" w:rsidP="002D7C21">
            <w:pPr>
              <w:keepNext/>
              <w:keepLines/>
              <w:spacing w:before="180" w:after="60" w:line="240" w:lineRule="auto"/>
              <w:rPr>
                <w:rFonts w:ascii="Arial" w:eastAsia="Calibri" w:hAnsi="Arial" w:cs="Calibri"/>
                <w:b/>
                <w:sz w:val="18"/>
                <w:szCs w:val="20"/>
              </w:rPr>
            </w:pPr>
          </w:p>
        </w:tc>
        <w:tc>
          <w:tcPr>
            <w:tcW w:w="1359" w:type="dxa"/>
          </w:tcPr>
          <w:p w:rsidR="002D7C21" w:rsidRPr="002D7C21" w:rsidRDefault="002D7C21" w:rsidP="002D7C21">
            <w:pPr>
              <w:spacing w:after="0" w:line="240" w:lineRule="auto"/>
              <w:rPr>
                <w:rFonts w:ascii="Arial" w:eastAsia="Calibri" w:hAnsi="Arial" w:cs="Times New Roman"/>
                <w:sz w:val="16"/>
                <w:szCs w:val="16"/>
                <w:u w:val="single"/>
              </w:rPr>
            </w:pPr>
          </w:p>
          <w:p w:rsidR="002D7C21" w:rsidRPr="002D7C21" w:rsidRDefault="002D7C21" w:rsidP="002D7C21">
            <w:pPr>
              <w:spacing w:after="0" w:line="240" w:lineRule="auto"/>
              <w:rPr>
                <w:rFonts w:ascii="Arial" w:eastAsia="Calibri" w:hAnsi="Arial" w:cs="Times New Roman"/>
                <w:sz w:val="16"/>
                <w:szCs w:val="16"/>
                <w:u w:val="single"/>
              </w:rPr>
            </w:pPr>
          </w:p>
          <w:p w:rsidR="002D7C21" w:rsidRPr="002D7C21" w:rsidRDefault="002D7C21" w:rsidP="002D7C21">
            <w:pPr>
              <w:spacing w:after="0" w:line="240" w:lineRule="auto"/>
              <w:rPr>
                <w:rFonts w:ascii="Arial" w:eastAsia="Calibri" w:hAnsi="Arial" w:cs="Times New Roman"/>
                <w:sz w:val="16"/>
                <w:szCs w:val="16"/>
                <w:u w:val="single"/>
              </w:rPr>
            </w:pPr>
            <w:proofErr w:type="spellStart"/>
            <w:r w:rsidRPr="002D7C21">
              <w:rPr>
                <w:rFonts w:ascii="Arial" w:eastAsia="Calibri" w:hAnsi="Arial" w:cs="Times New Roman"/>
                <w:sz w:val="16"/>
                <w:szCs w:val="16"/>
                <w:u w:val="single"/>
              </w:rPr>
              <w:t>Alphaboxes</w:t>
            </w:r>
            <w:proofErr w:type="spellEnd"/>
          </w:p>
          <w:p w:rsidR="002D7C21" w:rsidRPr="002D7C21" w:rsidRDefault="002D7C21" w:rsidP="002D7C21">
            <w:pPr>
              <w:keepNext/>
              <w:keepLines/>
              <w:spacing w:before="180" w:after="60" w:line="240" w:lineRule="auto"/>
              <w:rPr>
                <w:rFonts w:ascii="Arial" w:eastAsia="Calibri" w:hAnsi="Arial" w:cs="Calibri"/>
                <w:b/>
                <w:sz w:val="18"/>
                <w:szCs w:val="20"/>
              </w:rPr>
            </w:pPr>
            <w:r w:rsidRPr="002D7C21">
              <w:rPr>
                <w:rFonts w:ascii="Arial" w:eastAsia="Calibri" w:hAnsi="Arial" w:cs="Times New Roman"/>
                <w:sz w:val="16"/>
                <w:szCs w:val="16"/>
              </w:rPr>
              <w:t>RRR - Hoyt pp. 30-31</w:t>
            </w:r>
          </w:p>
        </w:tc>
        <w:tc>
          <w:tcPr>
            <w:tcW w:w="1359" w:type="dxa"/>
          </w:tcPr>
          <w:p w:rsidR="002D7C21" w:rsidRPr="002D7C21" w:rsidRDefault="002D7C21" w:rsidP="002D7C21">
            <w:pPr>
              <w:keepNext/>
              <w:keepLines/>
              <w:spacing w:before="180" w:after="60" w:line="240" w:lineRule="auto"/>
              <w:rPr>
                <w:rFonts w:ascii="Arial" w:eastAsia="Calibri" w:hAnsi="Arial" w:cs="Calibri"/>
                <w:b/>
                <w:sz w:val="18"/>
                <w:szCs w:val="20"/>
              </w:rPr>
            </w:pPr>
          </w:p>
        </w:tc>
      </w:tr>
      <w:tr w:rsidR="002D7C21" w:rsidRPr="002D7C21" w:rsidTr="002D7C21">
        <w:trPr>
          <w:trHeight w:val="2797"/>
        </w:trPr>
        <w:tc>
          <w:tcPr>
            <w:tcW w:w="4815" w:type="dxa"/>
          </w:tcPr>
          <w:p w:rsidR="002D7C21" w:rsidRPr="002D7C21" w:rsidRDefault="002D7C21" w:rsidP="002D7C21">
            <w:pPr>
              <w:spacing w:after="0" w:line="240" w:lineRule="auto"/>
              <w:rPr>
                <w:rFonts w:ascii="Arial" w:eastAsia="Calibri" w:hAnsi="Arial" w:cs="Times New Roman"/>
                <w:b/>
                <w:sz w:val="18"/>
                <w:szCs w:val="18"/>
                <w:u w:val="single"/>
              </w:rPr>
            </w:pPr>
            <w:r w:rsidRPr="002D7C21">
              <w:rPr>
                <w:rFonts w:ascii="Arial" w:eastAsia="Calibri" w:hAnsi="Arial" w:cs="Times New Roman"/>
                <w:b/>
                <w:sz w:val="18"/>
                <w:szCs w:val="18"/>
                <w:u w:val="single"/>
              </w:rPr>
              <w:lastRenderedPageBreak/>
              <w:t>EN2-9B  Grammar, Punctuation And Vocabulary</w:t>
            </w:r>
          </w:p>
          <w:p w:rsidR="002D7C21" w:rsidRPr="002D7C21" w:rsidRDefault="002D7C21" w:rsidP="002D7C21">
            <w:pPr>
              <w:numPr>
                <w:ilvl w:val="0"/>
                <w:numId w:val="23"/>
              </w:numPr>
              <w:spacing w:after="0" w:line="240" w:lineRule="auto"/>
              <w:rPr>
                <w:rFonts w:ascii="Arial" w:eastAsia="Times New Roman" w:hAnsi="Arial" w:cs="Arial"/>
                <w:sz w:val="18"/>
                <w:szCs w:val="18"/>
                <w:lang w:eastAsia="en-AU"/>
              </w:rPr>
            </w:pPr>
            <w:r w:rsidRPr="002D7C21">
              <w:rPr>
                <w:rFonts w:ascii="Arial" w:eastAsia="Times New Roman" w:hAnsi="Arial" w:cs="Arial"/>
                <w:sz w:val="18"/>
                <w:szCs w:val="18"/>
                <w:lang w:eastAsia="en-AU"/>
              </w:rPr>
              <w:t>understand that choice of vocabulary impacts on the effectiveness of texts</w:t>
            </w:r>
          </w:p>
          <w:p w:rsidR="002D7C21" w:rsidRPr="002D7C21" w:rsidRDefault="002D7C21" w:rsidP="002D7C21">
            <w:pPr>
              <w:spacing w:after="0" w:line="240" w:lineRule="auto"/>
              <w:rPr>
                <w:rFonts w:ascii="Arial" w:eastAsia="Calibri" w:hAnsi="Arial" w:cs="Times New Roman"/>
                <w:b/>
                <w:sz w:val="18"/>
                <w:szCs w:val="18"/>
                <w:u w:val="single"/>
              </w:rPr>
            </w:pPr>
            <w:r w:rsidRPr="002D7C21">
              <w:rPr>
                <w:rFonts w:ascii="Arial" w:eastAsia="Calibri" w:hAnsi="Arial" w:cs="Times New Roman"/>
                <w:b/>
                <w:sz w:val="18"/>
                <w:szCs w:val="18"/>
                <w:u w:val="single"/>
              </w:rPr>
              <w:t>EN2-8B  Reading And Viewing 2</w:t>
            </w:r>
          </w:p>
          <w:p w:rsidR="002D7C21" w:rsidRPr="002D7C21" w:rsidRDefault="002D7C21" w:rsidP="002D7C21">
            <w:pPr>
              <w:numPr>
                <w:ilvl w:val="0"/>
                <w:numId w:val="23"/>
              </w:numPr>
              <w:spacing w:after="0" w:line="240" w:lineRule="auto"/>
              <w:rPr>
                <w:rFonts w:ascii="Arial" w:eastAsia="Calibri" w:hAnsi="Arial" w:cs="Arial"/>
                <w:sz w:val="18"/>
                <w:szCs w:val="18"/>
              </w:rPr>
            </w:pPr>
            <w:r w:rsidRPr="002D7C21">
              <w:rPr>
                <w:rFonts w:ascii="Arial" w:eastAsia="Calibri" w:hAnsi="Arial" w:cs="Arial"/>
                <w:sz w:val="18"/>
                <w:szCs w:val="18"/>
              </w:rPr>
              <w:t>recognise the use of </w:t>
            </w:r>
            <w:hyperlink r:id="rId16" w:tgtFrame="_blank" w:tooltip="Click for more information about 'figurative language'" w:history="1">
              <w:r w:rsidRPr="002D7C21">
                <w:rPr>
                  <w:rFonts w:ascii="Arial" w:eastAsia="Calibri" w:hAnsi="Arial" w:cs="Arial"/>
                  <w:sz w:val="18"/>
                  <w:szCs w:val="18"/>
                </w:rPr>
                <w:t>figurative language</w:t>
              </w:r>
            </w:hyperlink>
            <w:r w:rsidRPr="002D7C21">
              <w:rPr>
                <w:rFonts w:ascii="Arial" w:eastAsia="Calibri" w:hAnsi="Arial" w:cs="Arial"/>
                <w:sz w:val="18"/>
                <w:szCs w:val="18"/>
              </w:rPr>
              <w:t xml:space="preserve"> in texts, </w:t>
            </w:r>
            <w:proofErr w:type="spellStart"/>
            <w:r w:rsidRPr="002D7C21">
              <w:rPr>
                <w:rFonts w:ascii="Arial" w:eastAsia="Calibri" w:hAnsi="Arial" w:cs="Arial"/>
                <w:sz w:val="18"/>
                <w:szCs w:val="18"/>
              </w:rPr>
              <w:t>eg</w:t>
            </w:r>
            <w:proofErr w:type="spellEnd"/>
            <w:r w:rsidRPr="002D7C21">
              <w:rPr>
                <w:rFonts w:ascii="Arial" w:eastAsia="Calibri" w:hAnsi="Arial" w:cs="Arial"/>
                <w:sz w:val="18"/>
                <w:szCs w:val="18"/>
              </w:rPr>
              <w:t> </w:t>
            </w:r>
            <w:hyperlink r:id="rId17" w:tgtFrame="_blank" w:tooltip="Click for more information about 'similes'" w:history="1">
              <w:r w:rsidRPr="002D7C21">
                <w:rPr>
                  <w:rFonts w:ascii="Arial" w:eastAsia="Calibri" w:hAnsi="Arial" w:cs="Arial"/>
                  <w:sz w:val="18"/>
                  <w:szCs w:val="18"/>
                </w:rPr>
                <w:t>similes</w:t>
              </w:r>
            </w:hyperlink>
            <w:r w:rsidRPr="002D7C21">
              <w:rPr>
                <w:rFonts w:ascii="Arial" w:eastAsia="Calibri" w:hAnsi="Arial" w:cs="Arial"/>
                <w:sz w:val="18"/>
                <w:szCs w:val="18"/>
              </w:rPr>
              <w:t>, </w:t>
            </w:r>
            <w:hyperlink r:id="rId18" w:tgtFrame="_blank" w:tooltip="Click for more information about 'metaphors'" w:history="1">
              <w:r w:rsidRPr="002D7C21">
                <w:rPr>
                  <w:rFonts w:ascii="Arial" w:eastAsia="Calibri" w:hAnsi="Arial" w:cs="Arial"/>
                  <w:sz w:val="18"/>
                  <w:szCs w:val="18"/>
                </w:rPr>
                <w:t>metaphors</w:t>
              </w:r>
            </w:hyperlink>
            <w:r w:rsidRPr="002D7C21">
              <w:rPr>
                <w:rFonts w:ascii="Arial" w:eastAsia="Calibri" w:hAnsi="Arial" w:cs="Arial"/>
                <w:sz w:val="18"/>
                <w:szCs w:val="18"/>
              </w:rPr>
              <w:t>, </w:t>
            </w:r>
            <w:hyperlink r:id="rId19" w:tgtFrame="_blank" w:tooltip="Click for more information about 'idioms'" w:history="1">
              <w:r w:rsidRPr="002D7C21">
                <w:rPr>
                  <w:rFonts w:ascii="Arial" w:eastAsia="Calibri" w:hAnsi="Arial" w:cs="Arial"/>
                  <w:sz w:val="18"/>
                  <w:szCs w:val="18"/>
                </w:rPr>
                <w:t>idioms</w:t>
              </w:r>
            </w:hyperlink>
            <w:r w:rsidRPr="002D7C21">
              <w:rPr>
                <w:rFonts w:ascii="Arial" w:eastAsia="Calibri" w:hAnsi="Arial" w:cs="Arial"/>
                <w:sz w:val="18"/>
                <w:szCs w:val="18"/>
              </w:rPr>
              <w:t> and </w:t>
            </w:r>
            <w:hyperlink r:id="rId20" w:tgtFrame="_blank" w:tooltip="Click for more information about 'personification'" w:history="1">
              <w:r w:rsidRPr="002D7C21">
                <w:rPr>
                  <w:rFonts w:ascii="Arial" w:eastAsia="Calibri" w:hAnsi="Arial" w:cs="Arial"/>
                  <w:sz w:val="18"/>
                  <w:szCs w:val="18"/>
                </w:rPr>
                <w:t>personification</w:t>
              </w:r>
            </w:hyperlink>
            <w:r w:rsidRPr="002D7C21">
              <w:rPr>
                <w:rFonts w:ascii="Arial" w:eastAsia="Calibri" w:hAnsi="Arial" w:cs="Arial"/>
                <w:sz w:val="18"/>
                <w:szCs w:val="18"/>
              </w:rPr>
              <w:t>, and discuss their effects</w:t>
            </w:r>
          </w:p>
          <w:p w:rsidR="002D7C21" w:rsidRPr="002D7C21" w:rsidRDefault="002D7C21" w:rsidP="002D7C21">
            <w:pPr>
              <w:spacing w:after="80" w:line="240" w:lineRule="auto"/>
              <w:ind w:left="360" w:hanging="360"/>
              <w:rPr>
                <w:rFonts w:ascii="Arial" w:eastAsia="Calibri" w:hAnsi="Arial" w:cs="Arial"/>
                <w:b/>
                <w:sz w:val="20"/>
                <w:szCs w:val="20"/>
                <w:u w:val="single"/>
                <w:lang w:val="en"/>
              </w:rPr>
            </w:pPr>
          </w:p>
        </w:tc>
        <w:tc>
          <w:tcPr>
            <w:tcW w:w="6662" w:type="dxa"/>
          </w:tcPr>
          <w:p w:rsidR="002D7C21" w:rsidRPr="002D7C21" w:rsidRDefault="002D7C21" w:rsidP="002D7C21">
            <w:pPr>
              <w:spacing w:after="0" w:line="240" w:lineRule="auto"/>
              <w:ind w:left="785"/>
              <w:rPr>
                <w:rFonts w:ascii="Arial" w:eastAsia="Calibri" w:hAnsi="Arial" w:cs="Times New Roman"/>
                <w:sz w:val="18"/>
                <w:lang w:val="en"/>
              </w:rPr>
            </w:pPr>
          </w:p>
          <w:p w:rsidR="002D7C21" w:rsidRPr="002D7C21" w:rsidRDefault="002D7C21" w:rsidP="002D7C21">
            <w:pPr>
              <w:numPr>
                <w:ilvl w:val="0"/>
                <w:numId w:val="4"/>
              </w:numPr>
              <w:spacing w:after="0" w:line="240" w:lineRule="auto"/>
              <w:rPr>
                <w:rFonts w:ascii="Arial" w:eastAsia="Calibri" w:hAnsi="Arial" w:cs="Times New Roman"/>
                <w:sz w:val="18"/>
                <w:lang w:val="en"/>
              </w:rPr>
            </w:pPr>
            <w:r w:rsidRPr="002D7C21">
              <w:rPr>
                <w:rFonts w:ascii="Arial" w:eastAsia="Calibri" w:hAnsi="Arial" w:cs="Times New Roman"/>
                <w:sz w:val="18"/>
                <w:lang w:val="en"/>
              </w:rPr>
              <w:t>Read the first three stanzas of the poem together. Work with the students to identify:</w:t>
            </w:r>
          </w:p>
          <w:p w:rsidR="002D7C21" w:rsidRPr="002D7C21" w:rsidRDefault="002D7C21" w:rsidP="002D7C21">
            <w:pPr>
              <w:numPr>
                <w:ilvl w:val="2"/>
                <w:numId w:val="4"/>
              </w:numPr>
              <w:spacing w:after="0" w:line="240" w:lineRule="auto"/>
              <w:rPr>
                <w:rFonts w:ascii="Arial" w:eastAsia="Calibri" w:hAnsi="Arial" w:cs="Times New Roman"/>
                <w:sz w:val="18"/>
                <w:lang w:val="en"/>
              </w:rPr>
            </w:pPr>
            <w:r w:rsidRPr="002D7C21">
              <w:rPr>
                <w:rFonts w:ascii="Arial" w:eastAsia="Calibri" w:hAnsi="Arial" w:cs="Times New Roman"/>
                <w:sz w:val="18"/>
                <w:lang w:val="en"/>
              </w:rPr>
              <w:t xml:space="preserve">words and phrases which create atmosphere, </w:t>
            </w:r>
            <w:proofErr w:type="spellStart"/>
            <w:r w:rsidRPr="002D7C21">
              <w:rPr>
                <w:rFonts w:ascii="Arial" w:eastAsia="Calibri" w:hAnsi="Arial" w:cs="Times New Roman"/>
                <w:sz w:val="18"/>
                <w:lang w:val="en"/>
              </w:rPr>
              <w:t>eg</w:t>
            </w:r>
            <w:proofErr w:type="spellEnd"/>
            <w:r w:rsidRPr="002D7C21">
              <w:rPr>
                <w:rFonts w:ascii="Arial" w:eastAsia="Calibri" w:hAnsi="Arial" w:cs="Times New Roman"/>
                <w:sz w:val="18"/>
                <w:lang w:val="en"/>
              </w:rPr>
              <w:t xml:space="preserve"> ‘among the gusty trees’ ‘over the purple moor’</w:t>
            </w:r>
          </w:p>
          <w:p w:rsidR="002D7C21" w:rsidRPr="002D7C21" w:rsidRDefault="002D7C21" w:rsidP="002D7C21">
            <w:pPr>
              <w:numPr>
                <w:ilvl w:val="2"/>
                <w:numId w:val="4"/>
              </w:numPr>
              <w:spacing w:after="0" w:line="240" w:lineRule="auto"/>
              <w:rPr>
                <w:rFonts w:ascii="Arial" w:eastAsia="Calibri" w:hAnsi="Arial" w:cs="Times New Roman"/>
                <w:sz w:val="18"/>
                <w:lang w:val="en"/>
              </w:rPr>
            </w:pPr>
            <w:r w:rsidRPr="002D7C21">
              <w:rPr>
                <w:rFonts w:ascii="Arial" w:eastAsia="Calibri" w:hAnsi="Arial" w:cs="Times New Roman"/>
                <w:sz w:val="18"/>
                <w:lang w:val="en"/>
              </w:rPr>
              <w:t xml:space="preserve">words that create sounds, </w:t>
            </w:r>
            <w:proofErr w:type="spellStart"/>
            <w:r w:rsidRPr="002D7C21">
              <w:rPr>
                <w:rFonts w:ascii="Arial" w:eastAsia="Calibri" w:hAnsi="Arial" w:cs="Times New Roman"/>
                <w:sz w:val="18"/>
                <w:lang w:val="en"/>
              </w:rPr>
              <w:t>eg</w:t>
            </w:r>
            <w:proofErr w:type="spellEnd"/>
            <w:r w:rsidRPr="002D7C21">
              <w:rPr>
                <w:rFonts w:ascii="Arial" w:eastAsia="Calibri" w:hAnsi="Arial" w:cs="Times New Roman"/>
                <w:sz w:val="18"/>
                <w:lang w:val="en"/>
              </w:rPr>
              <w:t xml:space="preserve"> ‘clattered’, ‘clashed’, ‘tapped’</w:t>
            </w:r>
          </w:p>
          <w:p w:rsidR="002D7C21" w:rsidRPr="002D7C21" w:rsidRDefault="002D7C21" w:rsidP="002D7C21">
            <w:pPr>
              <w:numPr>
                <w:ilvl w:val="2"/>
                <w:numId w:val="4"/>
              </w:numPr>
              <w:spacing w:after="0" w:line="240" w:lineRule="auto"/>
              <w:rPr>
                <w:rFonts w:ascii="Arial" w:eastAsia="Calibri" w:hAnsi="Arial" w:cs="Times New Roman"/>
                <w:sz w:val="18"/>
                <w:lang w:val="en"/>
              </w:rPr>
            </w:pPr>
            <w:proofErr w:type="gramStart"/>
            <w:r w:rsidRPr="002D7C21">
              <w:rPr>
                <w:rFonts w:ascii="Arial" w:eastAsia="Calibri" w:hAnsi="Arial" w:cs="Times New Roman"/>
                <w:sz w:val="18"/>
                <w:lang w:val="en"/>
              </w:rPr>
              <w:t>figurative</w:t>
            </w:r>
            <w:proofErr w:type="gramEnd"/>
            <w:r w:rsidRPr="002D7C21">
              <w:rPr>
                <w:rFonts w:ascii="Arial" w:eastAsia="Calibri" w:hAnsi="Arial" w:cs="Times New Roman"/>
                <w:sz w:val="18"/>
                <w:lang w:val="en"/>
              </w:rPr>
              <w:t xml:space="preserve"> language, </w:t>
            </w:r>
            <w:proofErr w:type="spellStart"/>
            <w:r w:rsidRPr="002D7C21">
              <w:rPr>
                <w:rFonts w:ascii="Arial" w:eastAsia="Calibri" w:hAnsi="Arial" w:cs="Times New Roman"/>
                <w:sz w:val="18"/>
                <w:lang w:val="en"/>
              </w:rPr>
              <w:t>eg</w:t>
            </w:r>
            <w:proofErr w:type="spellEnd"/>
            <w:r w:rsidRPr="002D7C21">
              <w:rPr>
                <w:rFonts w:ascii="Arial" w:eastAsia="Calibri" w:hAnsi="Arial" w:cs="Times New Roman"/>
                <w:sz w:val="18"/>
                <w:lang w:val="en"/>
              </w:rPr>
              <w:t xml:space="preserve"> ‘the road was a ribbon of moonlight over the purple moor’ and ‘the moon was a ghostly galleon tossed upon cloudy seas.’</w:t>
            </w:r>
          </w:p>
          <w:p w:rsidR="002D7C21" w:rsidRPr="002D7C21" w:rsidRDefault="002D7C21" w:rsidP="002D7C21">
            <w:pPr>
              <w:numPr>
                <w:ilvl w:val="0"/>
                <w:numId w:val="4"/>
              </w:numPr>
              <w:spacing w:after="0" w:line="240" w:lineRule="auto"/>
              <w:rPr>
                <w:rFonts w:ascii="Arial" w:eastAsia="Calibri" w:hAnsi="Arial" w:cs="Times New Roman"/>
                <w:sz w:val="18"/>
                <w:lang w:val="en"/>
              </w:rPr>
            </w:pPr>
            <w:r w:rsidRPr="002D7C21">
              <w:rPr>
                <w:rFonts w:ascii="Arial" w:eastAsia="Calibri" w:hAnsi="Arial" w:cs="Times New Roman"/>
                <w:sz w:val="18"/>
                <w:lang w:val="en"/>
              </w:rPr>
              <w:t xml:space="preserve">Work in groups / partners / individuals to identify figurative language in other texts. </w:t>
            </w:r>
            <w:r w:rsidRPr="002D7C21">
              <w:rPr>
                <w:rFonts w:ascii="Arial" w:eastAsia="Calibri" w:hAnsi="Arial" w:cs="Arial"/>
                <w:color w:val="000000"/>
                <w:sz w:val="18"/>
                <w:szCs w:val="18"/>
                <w:lang w:val="en"/>
              </w:rPr>
              <w:t>(reading group task)</w:t>
            </w:r>
            <w:r w:rsidRPr="002D7C21">
              <w:rPr>
                <w:rFonts w:ascii="Arial" w:eastAsia="Calibri" w:hAnsi="Arial" w:cs="Arial"/>
                <w:b/>
                <w:i/>
                <w:color w:val="7030A0"/>
                <w:sz w:val="18"/>
                <w:szCs w:val="18"/>
              </w:rPr>
              <w:t xml:space="preserve"> Monitoring</w:t>
            </w:r>
            <w:r w:rsidRPr="002D7C21">
              <w:rPr>
                <w:rFonts w:ascii="Arial" w:eastAsia="Calibri" w:hAnsi="Arial" w:cs="Arial"/>
                <w:b/>
                <w:i/>
                <w:color w:val="00B050"/>
                <w:sz w:val="18"/>
                <w:szCs w:val="18"/>
              </w:rPr>
              <w:t xml:space="preserve"> </w:t>
            </w:r>
            <w:r w:rsidRPr="002D7C21">
              <w:rPr>
                <w:rFonts w:ascii="Arial" w:eastAsia="Calibri" w:hAnsi="Arial" w:cs="Arial"/>
                <w:b/>
                <w:i/>
                <w:sz w:val="18"/>
                <w:szCs w:val="18"/>
              </w:rPr>
              <w:t xml:space="preserve">/ </w:t>
            </w:r>
            <w:r w:rsidRPr="002D7C21">
              <w:rPr>
                <w:rFonts w:ascii="Arial" w:eastAsia="Calibri" w:hAnsi="Arial" w:cs="Arial"/>
                <w:b/>
                <w:i/>
                <w:color w:val="0070C0"/>
                <w:sz w:val="18"/>
                <w:szCs w:val="18"/>
              </w:rPr>
              <w:t xml:space="preserve"> Questioning</w:t>
            </w:r>
            <w:r w:rsidRPr="002D7C21">
              <w:rPr>
                <w:rFonts w:ascii="Arial" w:eastAsia="Calibri" w:hAnsi="Arial" w:cs="Arial"/>
                <w:b/>
                <w:i/>
                <w:color w:val="00B050"/>
                <w:sz w:val="18"/>
                <w:szCs w:val="18"/>
              </w:rPr>
              <w:t xml:space="preserve"> </w:t>
            </w:r>
          </w:p>
          <w:p w:rsidR="002D7C21" w:rsidRPr="002D7C21" w:rsidRDefault="002D7C21" w:rsidP="002D7C21">
            <w:pPr>
              <w:numPr>
                <w:ilvl w:val="0"/>
                <w:numId w:val="4"/>
              </w:numPr>
              <w:spacing w:after="0" w:line="240" w:lineRule="auto"/>
              <w:rPr>
                <w:rFonts w:ascii="Arial" w:eastAsia="Calibri" w:hAnsi="Arial" w:cs="Times New Roman"/>
                <w:sz w:val="18"/>
                <w:lang w:val="en"/>
              </w:rPr>
            </w:pPr>
            <w:r w:rsidRPr="002D7C21">
              <w:rPr>
                <w:rFonts w:ascii="Arial" w:eastAsia="Calibri" w:hAnsi="Arial" w:cs="Arial"/>
                <w:sz w:val="18"/>
                <w:szCs w:val="18"/>
              </w:rPr>
              <w:t xml:space="preserve">What is effect of this kind of language on the mood of the poem / </w:t>
            </w:r>
            <w:proofErr w:type="gramStart"/>
            <w:r w:rsidRPr="002D7C21">
              <w:rPr>
                <w:rFonts w:ascii="Arial" w:eastAsia="Calibri" w:hAnsi="Arial" w:cs="Arial"/>
                <w:sz w:val="18"/>
                <w:szCs w:val="18"/>
              </w:rPr>
              <w:t>text.</w:t>
            </w:r>
            <w:proofErr w:type="gramEnd"/>
          </w:p>
          <w:p w:rsidR="002D7C21" w:rsidRPr="002D7C21" w:rsidRDefault="002D7C21" w:rsidP="002D7C21">
            <w:pPr>
              <w:numPr>
                <w:ilvl w:val="0"/>
                <w:numId w:val="4"/>
              </w:numPr>
              <w:spacing w:after="0" w:line="240" w:lineRule="auto"/>
              <w:rPr>
                <w:rFonts w:ascii="Arial" w:eastAsia="Calibri" w:hAnsi="Arial" w:cs="Times New Roman"/>
                <w:sz w:val="18"/>
                <w:lang w:val="en"/>
              </w:rPr>
            </w:pPr>
            <w:r w:rsidRPr="002D7C21">
              <w:rPr>
                <w:rFonts w:ascii="Arial" w:eastAsia="Calibri" w:hAnsi="Arial" w:cs="Arial"/>
                <w:sz w:val="18"/>
                <w:szCs w:val="18"/>
              </w:rPr>
              <w:t>Have some students share poems which contain figurative language.</w:t>
            </w:r>
            <w:r w:rsidRPr="002D7C21">
              <w:rPr>
                <w:rFonts w:ascii="Arial" w:eastAsia="Calibri" w:hAnsi="Arial" w:cs="Arial"/>
                <w:b/>
                <w:i/>
                <w:color w:val="7030A0"/>
                <w:sz w:val="18"/>
                <w:szCs w:val="18"/>
              </w:rPr>
              <w:t xml:space="preserve"> </w:t>
            </w:r>
          </w:p>
          <w:p w:rsidR="002D7C21" w:rsidRPr="002D7C21" w:rsidRDefault="002D7C21" w:rsidP="002D7C21">
            <w:pPr>
              <w:spacing w:after="0" w:line="240" w:lineRule="auto"/>
              <w:ind w:left="1080"/>
              <w:rPr>
                <w:rFonts w:ascii="Arial" w:eastAsia="Calibri" w:hAnsi="Arial" w:cs="Times New Roman"/>
                <w:sz w:val="18"/>
                <w:lang w:val="en"/>
              </w:rPr>
            </w:pPr>
          </w:p>
        </w:tc>
        <w:tc>
          <w:tcPr>
            <w:tcW w:w="1359" w:type="dxa"/>
          </w:tcPr>
          <w:p w:rsidR="002D7C21" w:rsidRPr="002D7C21" w:rsidRDefault="002D7C21" w:rsidP="002D7C21">
            <w:pPr>
              <w:keepNext/>
              <w:keepLines/>
              <w:spacing w:before="180" w:after="60" w:line="240" w:lineRule="auto"/>
              <w:rPr>
                <w:rFonts w:ascii="Arial" w:eastAsia="Calibri" w:hAnsi="Arial" w:cs="Calibri"/>
                <w:b/>
                <w:sz w:val="18"/>
                <w:szCs w:val="20"/>
              </w:rPr>
            </w:pPr>
          </w:p>
        </w:tc>
        <w:tc>
          <w:tcPr>
            <w:tcW w:w="1359" w:type="dxa"/>
          </w:tcPr>
          <w:p w:rsidR="002D7C21" w:rsidRPr="002D7C21" w:rsidRDefault="002D7C21" w:rsidP="002D7C21">
            <w:pPr>
              <w:spacing w:after="0" w:line="240" w:lineRule="auto"/>
              <w:rPr>
                <w:rFonts w:ascii="Arial" w:eastAsia="Calibri" w:hAnsi="Arial" w:cs="Times New Roman"/>
                <w:sz w:val="16"/>
                <w:szCs w:val="16"/>
                <w:u w:val="single"/>
              </w:rPr>
            </w:pPr>
          </w:p>
        </w:tc>
        <w:tc>
          <w:tcPr>
            <w:tcW w:w="1359" w:type="dxa"/>
          </w:tcPr>
          <w:p w:rsidR="002D7C21" w:rsidRPr="002D7C21" w:rsidRDefault="002D7C21" w:rsidP="002D7C21">
            <w:pPr>
              <w:keepNext/>
              <w:keepLines/>
              <w:spacing w:before="180" w:after="60" w:line="240" w:lineRule="auto"/>
              <w:rPr>
                <w:rFonts w:ascii="Arial" w:eastAsia="Calibri" w:hAnsi="Arial" w:cs="Calibri"/>
                <w:b/>
                <w:sz w:val="18"/>
                <w:szCs w:val="20"/>
              </w:rPr>
            </w:pPr>
          </w:p>
        </w:tc>
      </w:tr>
      <w:tr w:rsidR="002D7C21" w:rsidRPr="002D7C21" w:rsidTr="002D7C21">
        <w:trPr>
          <w:trHeight w:val="1448"/>
        </w:trPr>
        <w:tc>
          <w:tcPr>
            <w:tcW w:w="4815" w:type="dxa"/>
          </w:tcPr>
          <w:p w:rsidR="002D7C21" w:rsidRPr="002D7C21" w:rsidRDefault="002D7C21" w:rsidP="002D7C21">
            <w:pPr>
              <w:spacing w:after="0" w:line="240" w:lineRule="auto"/>
              <w:rPr>
                <w:rFonts w:ascii="Arial" w:eastAsia="Calibri" w:hAnsi="Arial" w:cs="Times New Roman"/>
                <w:b/>
                <w:sz w:val="18"/>
                <w:szCs w:val="18"/>
                <w:u w:val="single"/>
              </w:rPr>
            </w:pPr>
            <w:r w:rsidRPr="002D7C21">
              <w:rPr>
                <w:rFonts w:ascii="Arial" w:eastAsia="Calibri" w:hAnsi="Arial" w:cs="Times New Roman"/>
                <w:b/>
                <w:sz w:val="18"/>
                <w:szCs w:val="18"/>
                <w:u w:val="single"/>
              </w:rPr>
              <w:t>EN2- 2A  Writing And Representing 1</w:t>
            </w:r>
          </w:p>
          <w:p w:rsidR="002D7C21" w:rsidRPr="002D7C21" w:rsidRDefault="002D7C21" w:rsidP="002D7C21">
            <w:pPr>
              <w:numPr>
                <w:ilvl w:val="0"/>
                <w:numId w:val="23"/>
              </w:numPr>
              <w:spacing w:after="0" w:line="240" w:lineRule="auto"/>
              <w:rPr>
                <w:rFonts w:ascii="Arial" w:eastAsia="Calibri" w:hAnsi="Arial" w:cs="Times New Roman"/>
                <w:sz w:val="18"/>
                <w:szCs w:val="18"/>
              </w:rPr>
            </w:pPr>
            <w:r w:rsidRPr="002D7C21">
              <w:rPr>
                <w:rFonts w:ascii="Arial" w:eastAsia="Calibri" w:hAnsi="Arial" w:cs="Times New Roman"/>
                <w:sz w:val="18"/>
                <w:szCs w:val="18"/>
              </w:rPr>
              <w:t>experiment with visual, </w:t>
            </w:r>
            <w:hyperlink r:id="rId21" w:tgtFrame="_blank" w:tooltip="Click for more information about 'multimodal'" w:history="1">
              <w:r w:rsidRPr="002D7C21">
                <w:rPr>
                  <w:rFonts w:ascii="Arial" w:eastAsia="Calibri" w:hAnsi="Arial" w:cs="Times New Roman"/>
                  <w:sz w:val="18"/>
                  <w:szCs w:val="18"/>
                </w:rPr>
                <w:t>multimodal</w:t>
              </w:r>
            </w:hyperlink>
            <w:r w:rsidRPr="002D7C21">
              <w:rPr>
                <w:rFonts w:ascii="Arial" w:eastAsia="Calibri" w:hAnsi="Arial" w:cs="Times New Roman"/>
                <w:sz w:val="18"/>
                <w:szCs w:val="18"/>
              </w:rPr>
              <w:t> and digital processes to represent ideas encountered in texts </w:t>
            </w:r>
            <w:r w:rsidRPr="002D7C21">
              <w:rPr>
                <w:rFonts w:ascii="Arial" w:eastAsia="Calibri" w:hAnsi="Arial" w:cs="Times New Roman"/>
                <w:noProof/>
                <w:sz w:val="18"/>
                <w:szCs w:val="18"/>
                <w:lang w:eastAsia="en-AU"/>
              </w:rPr>
              <w:drawing>
                <wp:inline distT="0" distB="0" distL="0" distR="0" wp14:anchorId="25E3CE64" wp14:editId="2F719BE9">
                  <wp:extent cx="151130" cy="151130"/>
                  <wp:effectExtent l="19050" t="0" r="1270" b="0"/>
                  <wp:docPr id="2" name="Picture 2"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
                          <pic:cNvPicPr>
                            <a:picLocks noChangeAspect="1" noChangeArrowheads="1"/>
                          </pic:cNvPicPr>
                        </pic:nvPicPr>
                        <pic:blipFill>
                          <a:blip r:embed="rId22"/>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2D7C21" w:rsidRPr="002D7C21" w:rsidRDefault="002D7C21" w:rsidP="002D7C21">
            <w:pPr>
              <w:spacing w:after="0" w:line="240" w:lineRule="auto"/>
              <w:rPr>
                <w:rFonts w:ascii="Arial" w:eastAsia="Calibri" w:hAnsi="Arial" w:cs="Arial"/>
                <w:b/>
                <w:sz w:val="20"/>
                <w:szCs w:val="20"/>
                <w:u w:val="single"/>
                <w:lang w:val="en"/>
              </w:rPr>
            </w:pPr>
          </w:p>
        </w:tc>
        <w:tc>
          <w:tcPr>
            <w:tcW w:w="6662" w:type="dxa"/>
          </w:tcPr>
          <w:p w:rsidR="002D7C21" w:rsidRPr="002D7C21" w:rsidRDefault="002D7C21" w:rsidP="002D7C21">
            <w:pPr>
              <w:spacing w:after="0" w:line="240" w:lineRule="auto"/>
              <w:ind w:left="720"/>
              <w:rPr>
                <w:rFonts w:ascii="Arial" w:eastAsia="Calibri" w:hAnsi="Arial" w:cs="Arial"/>
                <w:b/>
                <w:i/>
                <w:color w:val="00B050"/>
                <w:sz w:val="18"/>
                <w:szCs w:val="18"/>
              </w:rPr>
            </w:pPr>
          </w:p>
          <w:p w:rsidR="002D7C21" w:rsidRPr="002D7C21" w:rsidRDefault="002D7C21" w:rsidP="002D7C21">
            <w:pPr>
              <w:numPr>
                <w:ilvl w:val="0"/>
                <w:numId w:val="22"/>
              </w:numPr>
              <w:spacing w:after="0" w:line="240" w:lineRule="auto"/>
              <w:rPr>
                <w:rFonts w:ascii="Arial" w:eastAsia="Calibri" w:hAnsi="Arial" w:cs="Arial"/>
                <w:b/>
                <w:i/>
                <w:color w:val="00B050"/>
                <w:sz w:val="18"/>
                <w:szCs w:val="18"/>
              </w:rPr>
            </w:pPr>
            <w:r w:rsidRPr="002D7C21">
              <w:rPr>
                <w:rFonts w:ascii="Arial" w:eastAsia="Calibri" w:hAnsi="Arial" w:cs="Times New Roman"/>
                <w:sz w:val="18"/>
                <w:lang w:val="en"/>
              </w:rPr>
              <w:t xml:space="preserve">Explore the relationships between the characters in </w:t>
            </w:r>
            <w:r w:rsidRPr="002D7C21">
              <w:rPr>
                <w:rFonts w:ascii="Arial" w:eastAsia="Calibri" w:hAnsi="Arial" w:cs="Times New Roman"/>
                <w:i/>
                <w:sz w:val="18"/>
                <w:u w:val="single"/>
                <w:lang w:val="en"/>
              </w:rPr>
              <w:t>The Highwayman.</w:t>
            </w:r>
            <w:r w:rsidRPr="002D7C21">
              <w:rPr>
                <w:rFonts w:ascii="Arial" w:eastAsia="Calibri" w:hAnsi="Arial" w:cs="Times New Roman"/>
                <w:sz w:val="18"/>
                <w:lang w:val="en"/>
              </w:rPr>
              <w:t xml:space="preserve"> Record these relationships graphically using a </w:t>
            </w:r>
            <w:proofErr w:type="spellStart"/>
            <w:r w:rsidRPr="002D7C21">
              <w:rPr>
                <w:rFonts w:ascii="Arial" w:eastAsia="Calibri" w:hAnsi="Arial" w:cs="Times New Roman"/>
                <w:sz w:val="18"/>
                <w:lang w:val="en"/>
              </w:rPr>
              <w:t>sociogram</w:t>
            </w:r>
            <w:proofErr w:type="spellEnd"/>
            <w:r w:rsidRPr="002D7C21">
              <w:rPr>
                <w:rFonts w:ascii="Arial" w:eastAsia="Calibri" w:hAnsi="Arial" w:cs="Times New Roman"/>
                <w:sz w:val="18"/>
                <w:lang w:val="en"/>
              </w:rPr>
              <w:t xml:space="preserve"> – draw arrows connecting the characters showing the direction of the relationship, make brief statements labelling the relationships. Continue checking poem to support points of view.  </w:t>
            </w:r>
            <w:r w:rsidRPr="002D7C21">
              <w:rPr>
                <w:rFonts w:ascii="Arial" w:eastAsia="Calibri" w:hAnsi="Arial" w:cs="Arial"/>
                <w:b/>
                <w:i/>
                <w:color w:val="00B050"/>
                <w:sz w:val="18"/>
                <w:szCs w:val="18"/>
              </w:rPr>
              <w:t xml:space="preserve"> Making Connections</w:t>
            </w:r>
            <w:r w:rsidRPr="002D7C21">
              <w:rPr>
                <w:rFonts w:ascii="Arial" w:eastAsia="Calibri" w:hAnsi="Arial" w:cs="Arial"/>
                <w:b/>
                <w:i/>
                <w:color w:val="7030A0"/>
                <w:sz w:val="18"/>
                <w:szCs w:val="18"/>
              </w:rPr>
              <w:t xml:space="preserve"> </w:t>
            </w:r>
            <w:r w:rsidRPr="002D7C21">
              <w:rPr>
                <w:rFonts w:ascii="Arial" w:eastAsia="Calibri" w:hAnsi="Arial" w:cs="Arial"/>
                <w:b/>
                <w:i/>
                <w:sz w:val="18"/>
                <w:szCs w:val="18"/>
              </w:rPr>
              <w:t xml:space="preserve">/ </w:t>
            </w:r>
            <w:r w:rsidRPr="002D7C21">
              <w:rPr>
                <w:rFonts w:ascii="Arial" w:eastAsia="Calibri" w:hAnsi="Arial" w:cs="Arial"/>
                <w:b/>
                <w:i/>
                <w:color w:val="0070C0"/>
                <w:sz w:val="18"/>
                <w:szCs w:val="18"/>
              </w:rPr>
              <w:t xml:space="preserve"> </w:t>
            </w:r>
            <w:r w:rsidRPr="002D7C21">
              <w:rPr>
                <w:rFonts w:ascii="Arial" w:eastAsia="Calibri" w:hAnsi="Arial" w:cs="Arial"/>
                <w:b/>
                <w:i/>
                <w:color w:val="FF0000"/>
                <w:sz w:val="18"/>
                <w:szCs w:val="18"/>
              </w:rPr>
              <w:t>Summarising</w:t>
            </w:r>
          </w:p>
          <w:p w:rsidR="002D7C21" w:rsidRPr="002D7C21" w:rsidRDefault="002D7C21" w:rsidP="002D7C21">
            <w:pPr>
              <w:spacing w:after="0" w:line="240" w:lineRule="auto"/>
              <w:ind w:left="720"/>
              <w:rPr>
                <w:rFonts w:ascii="Arial" w:eastAsia="Calibri" w:hAnsi="Arial" w:cs="Arial"/>
                <w:b/>
                <w:i/>
                <w:color w:val="00B050"/>
                <w:sz w:val="18"/>
                <w:szCs w:val="18"/>
              </w:rPr>
            </w:pPr>
          </w:p>
        </w:tc>
        <w:tc>
          <w:tcPr>
            <w:tcW w:w="1359" w:type="dxa"/>
          </w:tcPr>
          <w:p w:rsidR="002D7C21" w:rsidRPr="002D7C21" w:rsidRDefault="002D7C21" w:rsidP="002D7C21">
            <w:pPr>
              <w:keepNext/>
              <w:keepLines/>
              <w:spacing w:before="180" w:after="60" w:line="240" w:lineRule="auto"/>
              <w:rPr>
                <w:rFonts w:ascii="Arial" w:eastAsia="Calibri" w:hAnsi="Arial" w:cs="Calibri"/>
                <w:b/>
                <w:sz w:val="18"/>
                <w:szCs w:val="20"/>
              </w:rPr>
            </w:pPr>
          </w:p>
        </w:tc>
        <w:tc>
          <w:tcPr>
            <w:tcW w:w="1359" w:type="dxa"/>
          </w:tcPr>
          <w:p w:rsidR="002D7C21" w:rsidRPr="002D7C21" w:rsidRDefault="002D7C21" w:rsidP="002D7C21">
            <w:pPr>
              <w:spacing w:after="0" w:line="240" w:lineRule="auto"/>
              <w:rPr>
                <w:rFonts w:ascii="Arial" w:eastAsia="Calibri" w:hAnsi="Arial" w:cs="Times New Roman"/>
                <w:sz w:val="16"/>
                <w:szCs w:val="16"/>
                <w:u w:val="single"/>
              </w:rPr>
            </w:pPr>
          </w:p>
        </w:tc>
        <w:tc>
          <w:tcPr>
            <w:tcW w:w="1359" w:type="dxa"/>
          </w:tcPr>
          <w:p w:rsidR="002D7C21" w:rsidRPr="002D7C21" w:rsidRDefault="002D7C21" w:rsidP="002D7C21">
            <w:pPr>
              <w:keepNext/>
              <w:keepLines/>
              <w:spacing w:before="180" w:after="60" w:line="240" w:lineRule="auto"/>
              <w:rPr>
                <w:rFonts w:ascii="Arial" w:eastAsia="Calibri" w:hAnsi="Arial" w:cs="Calibri"/>
                <w:b/>
                <w:sz w:val="18"/>
                <w:szCs w:val="20"/>
              </w:rPr>
            </w:pPr>
          </w:p>
        </w:tc>
      </w:tr>
      <w:tr w:rsidR="002D7C21" w:rsidRPr="002D7C21" w:rsidTr="002D7C21">
        <w:trPr>
          <w:trHeight w:val="3236"/>
        </w:trPr>
        <w:tc>
          <w:tcPr>
            <w:tcW w:w="4815" w:type="dxa"/>
          </w:tcPr>
          <w:p w:rsidR="002D7C21" w:rsidRPr="002D7C21" w:rsidRDefault="002D7C21" w:rsidP="002D7C21">
            <w:pPr>
              <w:spacing w:after="80" w:line="240" w:lineRule="auto"/>
              <w:ind w:left="360" w:hanging="360"/>
              <w:rPr>
                <w:rFonts w:ascii="Arial" w:eastAsia="Calibri" w:hAnsi="Arial" w:cs="Arial"/>
                <w:b/>
                <w:sz w:val="18"/>
                <w:szCs w:val="18"/>
                <w:u w:val="single"/>
              </w:rPr>
            </w:pPr>
            <w:r w:rsidRPr="002D7C21">
              <w:rPr>
                <w:rFonts w:ascii="Arial" w:eastAsia="Calibri" w:hAnsi="Arial" w:cs="Arial"/>
                <w:b/>
                <w:sz w:val="18"/>
                <w:szCs w:val="18"/>
                <w:u w:val="single"/>
                <w:lang w:val="en"/>
              </w:rPr>
              <w:t>EN2-1A  Speaking and  Listening 1</w:t>
            </w:r>
          </w:p>
          <w:p w:rsidR="002D7C21" w:rsidRPr="002D7C21" w:rsidRDefault="002D7C21" w:rsidP="002D7C21">
            <w:pPr>
              <w:numPr>
                <w:ilvl w:val="0"/>
                <w:numId w:val="22"/>
              </w:numPr>
              <w:spacing w:after="80" w:line="240" w:lineRule="auto"/>
              <w:rPr>
                <w:rFonts w:ascii="Arial" w:eastAsia="Calibri" w:hAnsi="Arial" w:cs="Times New Roman"/>
                <w:sz w:val="18"/>
                <w:szCs w:val="18"/>
              </w:rPr>
            </w:pPr>
            <w:r w:rsidRPr="002D7C21">
              <w:rPr>
                <w:rFonts w:ascii="Arial" w:eastAsia="Calibri" w:hAnsi="Arial" w:cs="Times New Roman"/>
                <w:sz w:val="18"/>
                <w:szCs w:val="18"/>
                <w:lang w:val="en"/>
              </w:rPr>
              <w:t xml:space="preserve">identify, reproduce and experiment with rhythmic, sound and word patterns in poems, chants, rhymes and songs </w:t>
            </w:r>
            <w:r w:rsidRPr="002D7C21">
              <w:rPr>
                <w:rFonts w:ascii="Arial" w:eastAsia="Calibri" w:hAnsi="Arial" w:cs="Times New Roman"/>
                <w:sz w:val="18"/>
                <w:szCs w:val="18"/>
              </w:rPr>
              <w:t>(ACELT1592)</w:t>
            </w:r>
          </w:p>
          <w:p w:rsidR="002D7C21" w:rsidRPr="002D7C21" w:rsidRDefault="002D7C21" w:rsidP="002D7C21">
            <w:pPr>
              <w:spacing w:after="0" w:line="240" w:lineRule="auto"/>
              <w:rPr>
                <w:rFonts w:ascii="Arial" w:eastAsia="Calibri" w:hAnsi="Arial" w:cs="Times New Roman"/>
                <w:b/>
                <w:sz w:val="18"/>
                <w:szCs w:val="18"/>
                <w:u w:val="single"/>
              </w:rPr>
            </w:pPr>
            <w:r w:rsidRPr="002D7C21">
              <w:rPr>
                <w:rFonts w:ascii="Arial" w:eastAsia="Calibri" w:hAnsi="Arial" w:cs="Times New Roman"/>
                <w:b/>
                <w:sz w:val="18"/>
                <w:szCs w:val="18"/>
                <w:u w:val="single"/>
              </w:rPr>
              <w:t>EN2-8B  Reading And Viewing 2</w:t>
            </w:r>
          </w:p>
          <w:p w:rsidR="002D7C21" w:rsidRPr="002D7C21" w:rsidRDefault="002D7C21" w:rsidP="002D7C21">
            <w:pPr>
              <w:numPr>
                <w:ilvl w:val="0"/>
                <w:numId w:val="22"/>
              </w:numPr>
              <w:spacing w:after="0" w:line="240" w:lineRule="auto"/>
              <w:rPr>
                <w:rFonts w:ascii="Arial" w:eastAsia="Calibri" w:hAnsi="Arial" w:cs="Arial"/>
                <w:sz w:val="20"/>
                <w:szCs w:val="20"/>
                <w:lang w:val="en"/>
              </w:rPr>
            </w:pPr>
            <w:r w:rsidRPr="002D7C21">
              <w:rPr>
                <w:rFonts w:ascii="Arial" w:eastAsia="Times New Roman" w:hAnsi="Arial" w:cs="Arial"/>
                <w:color w:val="000000"/>
                <w:sz w:val="18"/>
                <w:szCs w:val="18"/>
                <w:lang w:eastAsia="en-AU"/>
              </w:rPr>
              <w:t xml:space="preserve">identify characteristic features used in imaginative, informative and persuasive texts to meet the purpose of the </w:t>
            </w:r>
            <w:r w:rsidRPr="002D7C21">
              <w:rPr>
                <w:rFonts w:ascii="Arial" w:eastAsia="Times New Roman" w:hAnsi="Arial" w:cs="Arial"/>
                <w:sz w:val="18"/>
                <w:szCs w:val="18"/>
                <w:lang w:eastAsia="en-AU"/>
              </w:rPr>
              <w:t>text(ACELY1690)</w:t>
            </w:r>
            <w:r w:rsidRPr="002D7C21">
              <w:rPr>
                <w:rFonts w:ascii="Arial" w:eastAsia="Times New Roman" w:hAnsi="Arial" w:cs="Arial"/>
                <w:color w:val="000000"/>
                <w:sz w:val="16"/>
                <w:szCs w:val="16"/>
                <w:lang w:eastAsia="en-AU"/>
              </w:rPr>
              <w:t> </w:t>
            </w:r>
          </w:p>
          <w:p w:rsidR="002D7C21" w:rsidRPr="002D7C21" w:rsidRDefault="002D7C21" w:rsidP="002D7C21">
            <w:pPr>
              <w:spacing w:after="0" w:line="240" w:lineRule="auto"/>
              <w:rPr>
                <w:rFonts w:ascii="Arial" w:eastAsia="Calibri" w:hAnsi="Arial" w:cs="Times New Roman"/>
                <w:b/>
                <w:sz w:val="18"/>
                <w:szCs w:val="18"/>
                <w:u w:val="single"/>
              </w:rPr>
            </w:pPr>
            <w:r w:rsidRPr="002D7C21">
              <w:rPr>
                <w:rFonts w:ascii="Arial" w:eastAsia="Calibri" w:hAnsi="Arial" w:cs="Times New Roman"/>
                <w:b/>
                <w:sz w:val="18"/>
                <w:szCs w:val="18"/>
                <w:u w:val="single"/>
              </w:rPr>
              <w:t>EN2-10C Thinking Imaginatively, Creatively And Interpretively</w:t>
            </w:r>
          </w:p>
          <w:p w:rsidR="002D7C21" w:rsidRPr="002D7C21" w:rsidRDefault="002D7C21" w:rsidP="002D7C21">
            <w:pPr>
              <w:numPr>
                <w:ilvl w:val="0"/>
                <w:numId w:val="22"/>
              </w:numPr>
              <w:spacing w:after="0" w:line="240" w:lineRule="auto"/>
              <w:rPr>
                <w:rFonts w:ascii="Arial" w:eastAsia="Calibri" w:hAnsi="Arial" w:cs="Arial"/>
                <w:sz w:val="20"/>
                <w:szCs w:val="20"/>
                <w:lang w:val="en"/>
              </w:rPr>
            </w:pPr>
            <w:r w:rsidRPr="002D7C21">
              <w:rPr>
                <w:rFonts w:ascii="Arial" w:eastAsia="Times New Roman" w:hAnsi="Arial" w:cs="Arial"/>
                <w:color w:val="000000"/>
                <w:sz w:val="18"/>
                <w:szCs w:val="18"/>
                <w:lang w:eastAsia="en-AU"/>
              </w:rPr>
              <w:t xml:space="preserve">discuss how authors and illustrators make stories exciting, moving and absorbing and hold readers' interest by using various techniques, for example character development and plot </w:t>
            </w:r>
            <w:r w:rsidRPr="002D7C21">
              <w:rPr>
                <w:rFonts w:ascii="Arial" w:eastAsia="Times New Roman" w:hAnsi="Arial" w:cs="Arial"/>
                <w:sz w:val="18"/>
                <w:szCs w:val="18"/>
                <w:lang w:eastAsia="en-AU"/>
              </w:rPr>
              <w:t>tension (ACELT1605)</w:t>
            </w:r>
            <w:r w:rsidRPr="002D7C21">
              <w:rPr>
                <w:rFonts w:ascii="Arial" w:eastAsia="Times New Roman" w:hAnsi="Arial" w:cs="Arial"/>
                <w:color w:val="000000"/>
                <w:sz w:val="16"/>
                <w:szCs w:val="16"/>
                <w:lang w:eastAsia="en-AU"/>
              </w:rPr>
              <w:t> </w:t>
            </w:r>
          </w:p>
          <w:p w:rsidR="002D7C21" w:rsidRPr="002D7C21" w:rsidRDefault="002D7C21" w:rsidP="002D7C21">
            <w:pPr>
              <w:spacing w:after="0" w:line="240" w:lineRule="auto"/>
              <w:rPr>
                <w:rFonts w:ascii="Arial" w:eastAsia="Calibri" w:hAnsi="Arial" w:cs="Times New Roman"/>
                <w:b/>
                <w:sz w:val="18"/>
                <w:szCs w:val="18"/>
                <w:u w:val="single"/>
              </w:rPr>
            </w:pPr>
            <w:r w:rsidRPr="002D7C21">
              <w:rPr>
                <w:rFonts w:ascii="Arial" w:eastAsia="Calibri" w:hAnsi="Arial" w:cs="Times New Roman"/>
                <w:b/>
                <w:sz w:val="18"/>
                <w:szCs w:val="18"/>
                <w:u w:val="single"/>
              </w:rPr>
              <w:t>EN2- 7B  Writing And Representing 2</w:t>
            </w:r>
          </w:p>
          <w:p w:rsidR="002D7C21" w:rsidRPr="002D7C21" w:rsidRDefault="002D7C21" w:rsidP="002D7C21">
            <w:pPr>
              <w:numPr>
                <w:ilvl w:val="0"/>
                <w:numId w:val="22"/>
              </w:numPr>
              <w:spacing w:after="0" w:line="240" w:lineRule="auto"/>
              <w:rPr>
                <w:rFonts w:ascii="Arial" w:eastAsia="Times New Roman" w:hAnsi="Arial" w:cs="Arial"/>
                <w:color w:val="000000"/>
                <w:sz w:val="16"/>
                <w:szCs w:val="16"/>
                <w:lang w:eastAsia="en-AU"/>
              </w:rPr>
            </w:pPr>
            <w:r w:rsidRPr="002D7C21">
              <w:rPr>
                <w:rFonts w:ascii="Arial" w:eastAsia="Times New Roman" w:hAnsi="Arial" w:cs="Arial"/>
                <w:color w:val="000000"/>
                <w:sz w:val="18"/>
                <w:szCs w:val="18"/>
                <w:lang w:eastAsia="en-AU"/>
              </w:rPr>
              <w:t>discuss how texts, including their own, are adjusted to appeal to different audiences, how texts develop the subject matter and how they serve a wide variety of purposes</w:t>
            </w:r>
          </w:p>
        </w:tc>
        <w:tc>
          <w:tcPr>
            <w:tcW w:w="6662" w:type="dxa"/>
          </w:tcPr>
          <w:p w:rsidR="002D7C21" w:rsidRPr="002D7C21" w:rsidRDefault="002D7C21" w:rsidP="002D7C21">
            <w:pPr>
              <w:spacing w:after="0" w:line="240" w:lineRule="auto"/>
              <w:ind w:left="720"/>
              <w:rPr>
                <w:rFonts w:ascii="Arial" w:eastAsia="Calibri" w:hAnsi="Arial" w:cs="Arial"/>
                <w:b/>
                <w:i/>
                <w:color w:val="00B050"/>
                <w:sz w:val="18"/>
                <w:szCs w:val="18"/>
              </w:rPr>
            </w:pPr>
          </w:p>
          <w:p w:rsidR="002D7C21" w:rsidRPr="002D7C21" w:rsidRDefault="002D7C21" w:rsidP="002D7C21">
            <w:pPr>
              <w:numPr>
                <w:ilvl w:val="0"/>
                <w:numId w:val="22"/>
              </w:numPr>
              <w:spacing w:after="0" w:line="240" w:lineRule="auto"/>
              <w:rPr>
                <w:rFonts w:ascii="Arial" w:eastAsia="Calibri" w:hAnsi="Arial" w:cs="Arial"/>
                <w:b/>
                <w:i/>
                <w:color w:val="00B050"/>
                <w:sz w:val="18"/>
                <w:szCs w:val="18"/>
              </w:rPr>
            </w:pPr>
            <w:r w:rsidRPr="002D7C21">
              <w:rPr>
                <w:rFonts w:ascii="Arial" w:eastAsia="Calibri" w:hAnsi="Arial" w:cs="Times New Roman"/>
                <w:sz w:val="18"/>
                <w:lang w:val="en"/>
              </w:rPr>
              <w:t xml:space="preserve">Read </w:t>
            </w:r>
            <w:proofErr w:type="gramStart"/>
            <w:r w:rsidRPr="002D7C21">
              <w:rPr>
                <w:rFonts w:ascii="Arial" w:eastAsia="Calibri" w:hAnsi="Arial" w:cs="Times New Roman"/>
                <w:i/>
                <w:sz w:val="18"/>
                <w:u w:val="single"/>
                <w:lang w:val="en"/>
              </w:rPr>
              <w:t>The</w:t>
            </w:r>
            <w:proofErr w:type="gramEnd"/>
            <w:r w:rsidRPr="002D7C21">
              <w:rPr>
                <w:rFonts w:ascii="Arial" w:eastAsia="Calibri" w:hAnsi="Arial" w:cs="Times New Roman"/>
                <w:i/>
                <w:sz w:val="18"/>
                <w:u w:val="single"/>
                <w:lang w:val="en"/>
              </w:rPr>
              <w:t xml:space="preserve"> Highwayman</w:t>
            </w:r>
            <w:r w:rsidRPr="002D7C21">
              <w:rPr>
                <w:rFonts w:ascii="Arial" w:eastAsia="Calibri" w:hAnsi="Arial" w:cs="Times New Roman"/>
                <w:sz w:val="18"/>
                <w:lang w:val="en"/>
              </w:rPr>
              <w:t xml:space="preserve"> to the class (or use </w:t>
            </w:r>
            <w:proofErr w:type="spellStart"/>
            <w:r w:rsidRPr="002D7C21">
              <w:rPr>
                <w:rFonts w:ascii="Arial" w:eastAsia="Calibri" w:hAnsi="Arial" w:cs="Times New Roman"/>
                <w:sz w:val="18"/>
                <w:lang w:val="en"/>
              </w:rPr>
              <w:t>Youtube</w:t>
            </w:r>
            <w:proofErr w:type="spellEnd"/>
            <w:r w:rsidRPr="002D7C21">
              <w:rPr>
                <w:rFonts w:ascii="Arial" w:eastAsia="Calibri" w:hAnsi="Arial" w:cs="Times New Roman"/>
                <w:sz w:val="18"/>
                <w:lang w:val="en"/>
              </w:rPr>
              <w:t xml:space="preserve"> clip.) Introduce and reinforce the rhythmic patterns in the text. Discuss the rhyming words in each stanza. Ask the students to clap the rhythmic pattern of each line as the poem is read.</w:t>
            </w:r>
          </w:p>
          <w:p w:rsidR="002D7C21" w:rsidRPr="002D7C21" w:rsidRDefault="002D7C21" w:rsidP="002D7C21">
            <w:pPr>
              <w:numPr>
                <w:ilvl w:val="0"/>
                <w:numId w:val="22"/>
              </w:numPr>
              <w:spacing w:after="0" w:line="240" w:lineRule="auto"/>
              <w:rPr>
                <w:rFonts w:ascii="Arial" w:eastAsia="Calibri" w:hAnsi="Arial" w:cs="Times New Roman"/>
                <w:sz w:val="18"/>
                <w:lang w:val="en"/>
              </w:rPr>
            </w:pPr>
            <w:r w:rsidRPr="002D7C21">
              <w:rPr>
                <w:rFonts w:ascii="Arial" w:eastAsia="Calibri" w:hAnsi="Arial" w:cs="Times New Roman"/>
                <w:sz w:val="18"/>
                <w:lang w:val="en"/>
              </w:rPr>
              <w:t xml:space="preserve">In pairs, allocate one stanza of the poem. Ask students to </w:t>
            </w:r>
            <w:proofErr w:type="spellStart"/>
            <w:r w:rsidRPr="002D7C21">
              <w:rPr>
                <w:rFonts w:ascii="Arial" w:eastAsia="Calibri" w:hAnsi="Arial" w:cs="Times New Roman"/>
                <w:sz w:val="18"/>
                <w:lang w:val="en"/>
              </w:rPr>
              <w:t>practise</w:t>
            </w:r>
            <w:proofErr w:type="spellEnd"/>
            <w:r w:rsidRPr="002D7C21">
              <w:rPr>
                <w:rFonts w:ascii="Arial" w:eastAsia="Calibri" w:hAnsi="Arial" w:cs="Times New Roman"/>
                <w:sz w:val="18"/>
                <w:lang w:val="en"/>
              </w:rPr>
              <w:t xml:space="preserve"> reading their stanza, paying particular attentions to the rhythmic patterns of language.</w:t>
            </w:r>
          </w:p>
          <w:p w:rsidR="002D7C21" w:rsidRPr="002D7C21" w:rsidRDefault="002D7C21" w:rsidP="002D7C21">
            <w:pPr>
              <w:numPr>
                <w:ilvl w:val="0"/>
                <w:numId w:val="22"/>
              </w:numPr>
              <w:spacing w:after="0" w:line="240" w:lineRule="auto"/>
              <w:rPr>
                <w:rFonts w:ascii="Arial" w:eastAsia="Calibri" w:hAnsi="Arial" w:cs="Times New Roman"/>
                <w:sz w:val="18"/>
                <w:lang w:val="en"/>
              </w:rPr>
            </w:pPr>
            <w:r w:rsidRPr="002D7C21">
              <w:rPr>
                <w:rFonts w:ascii="Arial" w:eastAsia="Calibri" w:hAnsi="Arial" w:cs="Times New Roman"/>
                <w:sz w:val="18"/>
                <w:lang w:val="en"/>
              </w:rPr>
              <w:t>Sit in a circle and conduct a choral reading of the text, with each pair presenting their stanza.</w:t>
            </w:r>
            <w:r w:rsidRPr="002D7C21">
              <w:rPr>
                <w:rFonts w:ascii="Arial" w:eastAsia="Calibri" w:hAnsi="Arial" w:cs="Arial"/>
                <w:b/>
                <w:i/>
                <w:color w:val="00B050"/>
                <w:sz w:val="18"/>
                <w:szCs w:val="18"/>
              </w:rPr>
              <w:t xml:space="preserve"> Making Connections </w:t>
            </w:r>
            <w:r w:rsidRPr="002D7C21">
              <w:rPr>
                <w:rFonts w:ascii="Arial" w:eastAsia="Calibri" w:hAnsi="Arial" w:cs="Arial"/>
                <w:b/>
                <w:i/>
                <w:sz w:val="18"/>
                <w:szCs w:val="18"/>
              </w:rPr>
              <w:t xml:space="preserve">/ </w:t>
            </w:r>
            <w:r w:rsidRPr="002D7C21">
              <w:rPr>
                <w:rFonts w:ascii="Arial" w:eastAsia="Calibri" w:hAnsi="Arial" w:cs="Arial"/>
                <w:b/>
                <w:i/>
                <w:color w:val="FF3300"/>
                <w:sz w:val="18"/>
                <w:szCs w:val="18"/>
              </w:rPr>
              <w:t>Visualising</w:t>
            </w:r>
            <w:r w:rsidRPr="002D7C21">
              <w:rPr>
                <w:rFonts w:ascii="Arial" w:eastAsia="Calibri" w:hAnsi="Arial" w:cs="Arial"/>
                <w:b/>
                <w:i/>
                <w:color w:val="7030A0"/>
                <w:sz w:val="18"/>
                <w:szCs w:val="18"/>
              </w:rPr>
              <w:t xml:space="preserve"> Monitoring</w:t>
            </w:r>
            <w:r w:rsidRPr="002D7C21">
              <w:rPr>
                <w:rFonts w:ascii="Arial" w:eastAsia="Calibri" w:hAnsi="Arial" w:cs="Arial"/>
                <w:b/>
                <w:i/>
                <w:color w:val="00B050"/>
                <w:sz w:val="18"/>
                <w:szCs w:val="18"/>
              </w:rPr>
              <w:t xml:space="preserve"> </w:t>
            </w:r>
            <w:r w:rsidRPr="002D7C21">
              <w:rPr>
                <w:rFonts w:ascii="Arial" w:eastAsia="Calibri" w:hAnsi="Arial" w:cs="Arial"/>
                <w:b/>
                <w:i/>
                <w:color w:val="0070C0"/>
                <w:sz w:val="18"/>
                <w:szCs w:val="18"/>
              </w:rPr>
              <w:t xml:space="preserve"> </w:t>
            </w:r>
          </w:p>
          <w:p w:rsidR="002D7C21" w:rsidRPr="002D7C21" w:rsidRDefault="002D7C21" w:rsidP="002D7C21">
            <w:pPr>
              <w:spacing w:after="0" w:line="240" w:lineRule="auto"/>
              <w:rPr>
                <w:rFonts w:ascii="Arial" w:eastAsia="Calibri" w:hAnsi="Arial" w:cs="Times New Roman"/>
                <w:b/>
                <w:sz w:val="18"/>
                <w:u w:val="single"/>
                <w:lang w:val="en"/>
              </w:rPr>
            </w:pPr>
          </w:p>
          <w:p w:rsidR="002D7C21" w:rsidRPr="002D7C21" w:rsidRDefault="002D7C21" w:rsidP="002D7C21">
            <w:pPr>
              <w:spacing w:after="0" w:line="240" w:lineRule="auto"/>
              <w:rPr>
                <w:rFonts w:ascii="Arial" w:eastAsia="Calibri" w:hAnsi="Arial" w:cs="Times New Roman"/>
                <w:b/>
                <w:sz w:val="18"/>
                <w:u w:val="single"/>
                <w:lang w:val="en"/>
              </w:rPr>
            </w:pPr>
            <w:r w:rsidRPr="002D7C21">
              <w:rPr>
                <w:rFonts w:ascii="Arial" w:eastAsia="Calibri" w:hAnsi="Arial" w:cs="Times New Roman"/>
                <w:b/>
                <w:sz w:val="18"/>
                <w:u w:val="single"/>
                <w:lang w:val="en"/>
              </w:rPr>
              <w:t>Extension:</w:t>
            </w:r>
            <w:r w:rsidRPr="002D7C21">
              <w:rPr>
                <w:rFonts w:ascii="Arial" w:eastAsia="Calibri" w:hAnsi="Arial" w:cs="Times New Roman"/>
                <w:b/>
                <w:sz w:val="18"/>
                <w:lang w:val="en"/>
              </w:rPr>
              <w:t xml:space="preserve"> </w:t>
            </w:r>
          </w:p>
          <w:p w:rsidR="002D7C21" w:rsidRPr="002D7C21" w:rsidRDefault="002D7C21" w:rsidP="002D7C21">
            <w:pPr>
              <w:numPr>
                <w:ilvl w:val="0"/>
                <w:numId w:val="22"/>
              </w:numPr>
              <w:spacing w:after="0" w:line="240" w:lineRule="auto"/>
              <w:rPr>
                <w:rFonts w:ascii="Arial" w:eastAsia="Calibri" w:hAnsi="Arial" w:cs="Times New Roman"/>
                <w:sz w:val="18"/>
                <w:lang w:val="en"/>
              </w:rPr>
            </w:pPr>
            <w:r w:rsidRPr="002D7C21">
              <w:rPr>
                <w:rFonts w:ascii="Arial" w:eastAsia="Calibri" w:hAnsi="Arial" w:cs="Times New Roman"/>
                <w:sz w:val="18"/>
                <w:lang w:val="en"/>
              </w:rPr>
              <w:t xml:space="preserve">Write a description of a natural event, </w:t>
            </w:r>
            <w:proofErr w:type="spellStart"/>
            <w:r w:rsidRPr="002D7C21">
              <w:rPr>
                <w:rFonts w:ascii="Arial" w:eastAsia="Calibri" w:hAnsi="Arial" w:cs="Times New Roman"/>
                <w:sz w:val="18"/>
                <w:lang w:val="en"/>
              </w:rPr>
              <w:t>eg</w:t>
            </w:r>
            <w:proofErr w:type="spellEnd"/>
            <w:r w:rsidRPr="002D7C21">
              <w:rPr>
                <w:rFonts w:ascii="Arial" w:eastAsia="Calibri" w:hAnsi="Arial" w:cs="Times New Roman"/>
                <w:sz w:val="18"/>
                <w:lang w:val="en"/>
              </w:rPr>
              <w:t>, a stormy night or a foggy morning – base the description on what the subject would look like, smell like, feel like, sound like and taste like. (use figurative language)</w:t>
            </w:r>
          </w:p>
          <w:p w:rsidR="002D7C21" w:rsidRPr="002D7C21" w:rsidRDefault="002D7C21" w:rsidP="002D7C21">
            <w:pPr>
              <w:numPr>
                <w:ilvl w:val="0"/>
                <w:numId w:val="22"/>
              </w:numPr>
              <w:spacing w:after="0" w:line="240" w:lineRule="auto"/>
              <w:rPr>
                <w:rFonts w:ascii="Arial" w:eastAsia="Calibri" w:hAnsi="Arial" w:cs="Times New Roman"/>
                <w:sz w:val="18"/>
                <w:lang w:val="en"/>
              </w:rPr>
            </w:pPr>
            <w:r w:rsidRPr="002D7C21">
              <w:rPr>
                <w:rFonts w:ascii="Arial" w:eastAsia="Calibri" w:hAnsi="Arial" w:cs="Times New Roman"/>
                <w:sz w:val="18"/>
                <w:lang w:val="en"/>
              </w:rPr>
              <w:t>Write a haiku based on the description.</w:t>
            </w:r>
          </w:p>
          <w:p w:rsidR="002D7C21" w:rsidRPr="002D7C21" w:rsidRDefault="002D7C21" w:rsidP="002D7C21">
            <w:pPr>
              <w:spacing w:after="0" w:line="240" w:lineRule="auto"/>
              <w:ind w:left="720"/>
              <w:rPr>
                <w:rFonts w:ascii="Arial" w:eastAsia="Calibri" w:hAnsi="Arial" w:cs="Times New Roman"/>
                <w:sz w:val="18"/>
                <w:lang w:val="en"/>
              </w:rPr>
            </w:pPr>
          </w:p>
        </w:tc>
        <w:tc>
          <w:tcPr>
            <w:tcW w:w="1359" w:type="dxa"/>
          </w:tcPr>
          <w:p w:rsidR="002D7C21" w:rsidRPr="002D7C21" w:rsidRDefault="002D7C21" w:rsidP="002D7C21">
            <w:pPr>
              <w:keepNext/>
              <w:keepLines/>
              <w:spacing w:before="180" w:after="60" w:line="240" w:lineRule="auto"/>
              <w:rPr>
                <w:rFonts w:ascii="Arial" w:eastAsia="Calibri" w:hAnsi="Arial" w:cs="Calibri"/>
                <w:b/>
                <w:sz w:val="18"/>
                <w:szCs w:val="20"/>
              </w:rPr>
            </w:pPr>
          </w:p>
        </w:tc>
        <w:tc>
          <w:tcPr>
            <w:tcW w:w="1359" w:type="dxa"/>
          </w:tcPr>
          <w:p w:rsidR="002D7C21" w:rsidRPr="002D7C21" w:rsidRDefault="002D7C21" w:rsidP="002D7C21">
            <w:pPr>
              <w:spacing w:after="0" w:line="240" w:lineRule="auto"/>
              <w:rPr>
                <w:rFonts w:ascii="Arial" w:eastAsia="Calibri" w:hAnsi="Arial" w:cs="Times New Roman"/>
                <w:sz w:val="16"/>
                <w:szCs w:val="16"/>
                <w:u w:val="single"/>
              </w:rPr>
            </w:pPr>
          </w:p>
        </w:tc>
        <w:tc>
          <w:tcPr>
            <w:tcW w:w="1359" w:type="dxa"/>
          </w:tcPr>
          <w:p w:rsidR="002D7C21" w:rsidRPr="002D7C21" w:rsidRDefault="002D7C21" w:rsidP="002D7C21">
            <w:pPr>
              <w:keepNext/>
              <w:keepLines/>
              <w:spacing w:before="180" w:after="60" w:line="240" w:lineRule="auto"/>
              <w:rPr>
                <w:rFonts w:ascii="Arial" w:eastAsia="Calibri" w:hAnsi="Arial" w:cs="Calibri"/>
                <w:b/>
                <w:sz w:val="18"/>
                <w:szCs w:val="20"/>
              </w:rPr>
            </w:pPr>
          </w:p>
        </w:tc>
      </w:tr>
    </w:tbl>
    <w:p w:rsidR="002D7C21" w:rsidRDefault="002D7C21"/>
    <w:p w:rsidR="002D7C21" w:rsidRDefault="002D7C21"/>
    <w:tbl>
      <w:tblPr>
        <w:tblpPr w:leftFromText="180" w:rightFromText="180" w:vertAnchor="page" w:horzAnchor="margin" w:tblpY="337"/>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5E0" w:firstRow="1" w:lastRow="1" w:firstColumn="1" w:lastColumn="1" w:noHBand="0" w:noVBand="1"/>
      </w:tblPr>
      <w:tblGrid>
        <w:gridCol w:w="4786"/>
        <w:gridCol w:w="6696"/>
        <w:gridCol w:w="1368"/>
        <w:gridCol w:w="1369"/>
        <w:gridCol w:w="1369"/>
      </w:tblGrid>
      <w:tr w:rsidR="00FF1F21" w:rsidRPr="00FF1F21" w:rsidTr="00DA133E">
        <w:trPr>
          <w:trHeight w:val="1236"/>
          <w:tblHeader/>
        </w:trPr>
        <w:tc>
          <w:tcPr>
            <w:tcW w:w="4786" w:type="dxa"/>
            <w:shd w:val="clear" w:color="auto" w:fill="DBE5F1" w:themeFill="accent1" w:themeFillTint="33"/>
          </w:tcPr>
          <w:p w:rsidR="00FF1F21" w:rsidRPr="00FF1F21" w:rsidRDefault="00FF1F21" w:rsidP="00FF1F21">
            <w:pPr>
              <w:spacing w:before="120" w:after="60" w:line="240" w:lineRule="auto"/>
              <w:jc w:val="center"/>
              <w:rPr>
                <w:rFonts w:ascii="Arial" w:eastAsia="Calibri" w:hAnsi="Arial" w:cs="Calibri"/>
                <w:b/>
                <w:sz w:val="18"/>
                <w:szCs w:val="20"/>
              </w:rPr>
            </w:pPr>
            <w:r w:rsidRPr="00FF1F21">
              <w:rPr>
                <w:rFonts w:ascii="Arial" w:eastAsia="Calibri" w:hAnsi="Arial" w:cs="Calibri"/>
                <w:b/>
                <w:sz w:val="18"/>
                <w:szCs w:val="20"/>
              </w:rPr>
              <w:t>Outcome and Content</w:t>
            </w:r>
          </w:p>
        </w:tc>
        <w:tc>
          <w:tcPr>
            <w:tcW w:w="6696" w:type="dxa"/>
            <w:shd w:val="clear" w:color="auto" w:fill="DBE5F1" w:themeFill="accent1" w:themeFillTint="33"/>
          </w:tcPr>
          <w:p w:rsidR="00FF1F21" w:rsidRPr="00FF1F21" w:rsidRDefault="00FF1F21" w:rsidP="00FF1F21">
            <w:pPr>
              <w:spacing w:before="120" w:after="60" w:line="240" w:lineRule="auto"/>
              <w:jc w:val="center"/>
              <w:rPr>
                <w:rFonts w:ascii="Arial" w:eastAsia="Calibri" w:hAnsi="Arial" w:cs="Arial"/>
                <w:b/>
                <w:sz w:val="18"/>
                <w:szCs w:val="18"/>
              </w:rPr>
            </w:pPr>
            <w:r w:rsidRPr="00FF1F21">
              <w:rPr>
                <w:rFonts w:ascii="Arial" w:eastAsia="Calibri" w:hAnsi="Arial" w:cs="Arial"/>
                <w:b/>
                <w:sz w:val="18"/>
                <w:szCs w:val="18"/>
              </w:rPr>
              <w:t>Teaching and Learning Activities</w:t>
            </w:r>
          </w:p>
          <w:p w:rsidR="00FF1F21" w:rsidRPr="00FF1F21" w:rsidRDefault="00FF1F21" w:rsidP="00FF1F21">
            <w:pPr>
              <w:spacing w:after="0" w:line="240" w:lineRule="auto"/>
              <w:rPr>
                <w:rFonts w:ascii="Arial" w:eastAsia="Calibri" w:hAnsi="Arial" w:cs="Times New Roman"/>
                <w:sz w:val="18"/>
              </w:rPr>
            </w:pPr>
            <w:r w:rsidRPr="00FF1F21">
              <w:rPr>
                <w:rFonts w:ascii="Arial" w:eastAsia="Calibri" w:hAnsi="Arial" w:cs="Times New Roman"/>
                <w:b/>
                <w:sz w:val="18"/>
              </w:rPr>
              <w:t>Print Text:</w:t>
            </w:r>
            <w:r w:rsidRPr="00FF1F21">
              <w:rPr>
                <w:rFonts w:ascii="Arial" w:eastAsia="Calibri" w:hAnsi="Arial" w:cs="Times New Roman"/>
                <w:b/>
                <w:i/>
                <w:sz w:val="18"/>
              </w:rPr>
              <w:t xml:space="preserve">  </w:t>
            </w:r>
            <w:r w:rsidRPr="00FF1F21">
              <w:rPr>
                <w:rFonts w:ascii="Arial" w:eastAsia="Calibri" w:hAnsi="Arial" w:cs="Times New Roman"/>
                <w:b/>
                <w:i/>
                <w:sz w:val="18"/>
                <w:u w:val="single"/>
              </w:rPr>
              <w:t>The Giving Tree</w:t>
            </w:r>
            <w:r w:rsidRPr="00FF1F21">
              <w:rPr>
                <w:rFonts w:ascii="Arial" w:eastAsia="Calibri" w:hAnsi="Arial" w:cs="Times New Roman"/>
                <w:sz w:val="18"/>
              </w:rPr>
              <w:t xml:space="preserve"> – </w:t>
            </w:r>
            <w:proofErr w:type="spellStart"/>
            <w:r w:rsidRPr="00FF1F21">
              <w:rPr>
                <w:rFonts w:ascii="Arial" w:eastAsia="Calibri" w:hAnsi="Arial" w:cs="Times New Roman"/>
                <w:sz w:val="18"/>
              </w:rPr>
              <w:t>Shel</w:t>
            </w:r>
            <w:proofErr w:type="spellEnd"/>
            <w:r w:rsidRPr="00FF1F21">
              <w:rPr>
                <w:rFonts w:ascii="Arial" w:eastAsia="Calibri" w:hAnsi="Arial" w:cs="Times New Roman"/>
                <w:sz w:val="18"/>
              </w:rPr>
              <w:t xml:space="preserve"> Silverstein </w:t>
            </w:r>
          </w:p>
          <w:p w:rsidR="00FF1F21" w:rsidRPr="00FF1F21" w:rsidRDefault="00FF1F21" w:rsidP="00FF1F21">
            <w:pPr>
              <w:spacing w:after="0" w:line="240" w:lineRule="auto"/>
              <w:rPr>
                <w:rFonts w:ascii="Arial" w:eastAsia="Calibri" w:hAnsi="Arial" w:cs="Times New Roman"/>
                <w:sz w:val="18"/>
              </w:rPr>
            </w:pPr>
            <w:r w:rsidRPr="00FF1F21">
              <w:rPr>
                <w:rFonts w:ascii="Arial" w:eastAsia="Calibri" w:hAnsi="Arial" w:cs="Times New Roman"/>
                <w:sz w:val="18"/>
              </w:rPr>
              <w:t>Harper Collins Publishers 1992</w:t>
            </w:r>
          </w:p>
          <w:p w:rsidR="00FF1F21" w:rsidRPr="00FF1F21" w:rsidRDefault="00FF1F21" w:rsidP="00FF1F21">
            <w:pPr>
              <w:spacing w:after="0" w:line="240" w:lineRule="auto"/>
              <w:rPr>
                <w:rFonts w:ascii="Arial" w:eastAsia="Calibri" w:hAnsi="Arial" w:cs="Times New Roman"/>
                <w:sz w:val="18"/>
              </w:rPr>
            </w:pPr>
            <w:hyperlink r:id="rId23" w:history="1">
              <w:r w:rsidRPr="00FF1F21">
                <w:rPr>
                  <w:rFonts w:ascii="Arial" w:eastAsia="Calibri" w:hAnsi="Arial" w:cs="Times New Roman"/>
                  <w:color w:val="0563C1"/>
                  <w:sz w:val="18"/>
                  <w:u w:val="single"/>
                </w:rPr>
                <w:t>http://www.youtube.com/watch?v=1TZCP6OqRlE</w:t>
              </w:r>
            </w:hyperlink>
            <w:r w:rsidRPr="00FF1F21">
              <w:rPr>
                <w:rFonts w:ascii="Arial" w:eastAsia="Calibri" w:hAnsi="Arial" w:cs="Times New Roman"/>
                <w:sz w:val="18"/>
              </w:rPr>
              <w:t xml:space="preserve"> (The Actual ’73 Giving Tree Movie – Spoken by </w:t>
            </w:r>
            <w:proofErr w:type="spellStart"/>
            <w:r w:rsidRPr="00FF1F21">
              <w:rPr>
                <w:rFonts w:ascii="Arial" w:eastAsia="Calibri" w:hAnsi="Arial" w:cs="Times New Roman"/>
                <w:sz w:val="18"/>
              </w:rPr>
              <w:t>Shel</w:t>
            </w:r>
            <w:proofErr w:type="spellEnd"/>
            <w:r w:rsidRPr="00FF1F21">
              <w:rPr>
                <w:rFonts w:ascii="Arial" w:eastAsia="Calibri" w:hAnsi="Arial" w:cs="Times New Roman"/>
                <w:sz w:val="18"/>
              </w:rPr>
              <w:t xml:space="preserve"> Silverstein)</w:t>
            </w:r>
          </w:p>
          <w:p w:rsidR="00FF1F21" w:rsidRPr="00FF1F21" w:rsidRDefault="00FF1F21" w:rsidP="00FF1F21">
            <w:pPr>
              <w:spacing w:after="0" w:line="240" w:lineRule="auto"/>
              <w:rPr>
                <w:rFonts w:ascii="Arial" w:eastAsia="Calibri" w:hAnsi="Arial" w:cs="Times New Roman"/>
                <w:sz w:val="18"/>
              </w:rPr>
            </w:pPr>
            <w:hyperlink r:id="rId24" w:history="1">
              <w:r w:rsidRPr="00FF1F21">
                <w:rPr>
                  <w:rFonts w:ascii="Arial" w:eastAsia="Calibri" w:hAnsi="Arial" w:cs="Times New Roman"/>
                  <w:color w:val="0563C1"/>
                  <w:sz w:val="18"/>
                  <w:u w:val="single"/>
                </w:rPr>
                <w:t>http://www.slideshare.net/fullscreen/wicaksana/the-giving-tree-3293089/1</w:t>
              </w:r>
            </w:hyperlink>
            <w:r w:rsidRPr="00FF1F21">
              <w:rPr>
                <w:rFonts w:ascii="Arial" w:eastAsia="Calibri" w:hAnsi="Arial" w:cs="Times New Roman"/>
                <w:sz w:val="18"/>
              </w:rPr>
              <w:t xml:space="preserve"> (Slideshow of book)</w:t>
            </w:r>
          </w:p>
          <w:p w:rsidR="00FF1F21" w:rsidRPr="00FF1F21" w:rsidRDefault="00FF1F21" w:rsidP="00FF1F21">
            <w:pPr>
              <w:spacing w:after="0" w:line="240" w:lineRule="auto"/>
              <w:rPr>
                <w:rFonts w:ascii="Arial" w:eastAsia="Calibri" w:hAnsi="Arial" w:cs="Times New Roman"/>
                <w:b/>
                <w:i/>
                <w:sz w:val="18"/>
              </w:rPr>
            </w:pPr>
            <w:r w:rsidRPr="00FF1F21">
              <w:rPr>
                <w:rFonts w:ascii="Arial" w:eastAsia="Calibri" w:hAnsi="Arial" w:cs="Times New Roman"/>
                <w:b/>
                <w:i/>
                <w:sz w:val="18"/>
              </w:rPr>
              <w:t># Lots of lesson plans and ideas for extension online</w:t>
            </w:r>
          </w:p>
          <w:p w:rsidR="00FF1F21" w:rsidRPr="00FF1F21" w:rsidRDefault="00FF1F21" w:rsidP="00FF1F21">
            <w:pPr>
              <w:spacing w:after="0" w:line="240" w:lineRule="auto"/>
              <w:rPr>
                <w:rFonts w:ascii="Arial" w:eastAsia="Calibri" w:hAnsi="Arial" w:cs="Times New Roman"/>
                <w:sz w:val="18"/>
              </w:rPr>
            </w:pPr>
            <w:r w:rsidRPr="00FF1F21">
              <w:rPr>
                <w:rFonts w:ascii="Arial" w:eastAsia="Calibri" w:hAnsi="Arial" w:cs="Times New Roman"/>
                <w:sz w:val="18"/>
              </w:rPr>
              <w:t>Ensure the cycle of modelled, guided and independent support strategies is incorporated into the teaching/learning sequence</w:t>
            </w:r>
          </w:p>
        </w:tc>
        <w:tc>
          <w:tcPr>
            <w:tcW w:w="1368" w:type="dxa"/>
            <w:shd w:val="clear" w:color="auto" w:fill="DBE5F1" w:themeFill="accent1" w:themeFillTint="33"/>
          </w:tcPr>
          <w:p w:rsidR="00FF1F21" w:rsidRPr="00FF1F21" w:rsidRDefault="00FF1F21" w:rsidP="00FF1F21">
            <w:pPr>
              <w:spacing w:before="120" w:after="60" w:line="240" w:lineRule="auto"/>
              <w:jc w:val="center"/>
              <w:rPr>
                <w:rFonts w:ascii="Arial" w:eastAsia="Calibri" w:hAnsi="Arial" w:cs="Calibri"/>
                <w:b/>
                <w:sz w:val="18"/>
                <w:szCs w:val="20"/>
              </w:rPr>
            </w:pPr>
          </w:p>
          <w:p w:rsidR="00FF1F21" w:rsidRPr="00FF1F21" w:rsidRDefault="00FF1F21" w:rsidP="00FF1F21">
            <w:pPr>
              <w:spacing w:before="120" w:after="60" w:line="240" w:lineRule="auto"/>
              <w:jc w:val="center"/>
              <w:rPr>
                <w:rFonts w:ascii="Arial" w:eastAsia="Calibri" w:hAnsi="Arial" w:cs="Calibri"/>
                <w:b/>
                <w:sz w:val="18"/>
                <w:szCs w:val="20"/>
              </w:rPr>
            </w:pPr>
            <w:r w:rsidRPr="00FF1F21">
              <w:rPr>
                <w:rFonts w:ascii="Arial" w:eastAsia="Calibri" w:hAnsi="Arial" w:cs="Calibri"/>
                <w:b/>
                <w:sz w:val="18"/>
                <w:szCs w:val="20"/>
              </w:rPr>
              <w:t>Assessment</w:t>
            </w:r>
          </w:p>
        </w:tc>
        <w:tc>
          <w:tcPr>
            <w:tcW w:w="1369" w:type="dxa"/>
            <w:shd w:val="clear" w:color="auto" w:fill="DBE5F1" w:themeFill="accent1" w:themeFillTint="33"/>
          </w:tcPr>
          <w:p w:rsidR="00FF1F21" w:rsidRPr="00FF1F21" w:rsidRDefault="00FF1F21" w:rsidP="00FF1F21">
            <w:pPr>
              <w:spacing w:before="120" w:after="60" w:line="240" w:lineRule="auto"/>
              <w:jc w:val="center"/>
              <w:rPr>
                <w:rFonts w:ascii="Arial" w:eastAsia="Calibri" w:hAnsi="Arial" w:cs="Calibri"/>
                <w:b/>
                <w:sz w:val="18"/>
                <w:szCs w:val="20"/>
              </w:rPr>
            </w:pPr>
          </w:p>
          <w:p w:rsidR="00FF1F21" w:rsidRPr="00FF1F21" w:rsidRDefault="00FF1F21" w:rsidP="00FF1F21">
            <w:pPr>
              <w:spacing w:before="120" w:after="60" w:line="240" w:lineRule="auto"/>
              <w:jc w:val="center"/>
              <w:rPr>
                <w:rFonts w:ascii="Arial" w:eastAsia="Calibri" w:hAnsi="Arial" w:cs="Calibri"/>
                <w:b/>
                <w:sz w:val="18"/>
                <w:szCs w:val="20"/>
              </w:rPr>
            </w:pPr>
            <w:r w:rsidRPr="00FF1F21">
              <w:rPr>
                <w:rFonts w:ascii="Arial" w:eastAsia="Calibri" w:hAnsi="Arial" w:cs="Calibri"/>
                <w:b/>
                <w:sz w:val="18"/>
                <w:szCs w:val="20"/>
              </w:rPr>
              <w:t>Resources</w:t>
            </w:r>
          </w:p>
        </w:tc>
        <w:tc>
          <w:tcPr>
            <w:tcW w:w="1369" w:type="dxa"/>
            <w:shd w:val="clear" w:color="auto" w:fill="DBE5F1" w:themeFill="accent1" w:themeFillTint="33"/>
          </w:tcPr>
          <w:p w:rsidR="00FF1F21" w:rsidRPr="00FF1F21" w:rsidRDefault="00FF1F21" w:rsidP="00FF1F21">
            <w:pPr>
              <w:spacing w:before="120" w:after="60" w:line="240" w:lineRule="auto"/>
              <w:jc w:val="center"/>
              <w:rPr>
                <w:rFonts w:ascii="Arial" w:eastAsia="Calibri" w:hAnsi="Arial" w:cs="Calibri"/>
                <w:b/>
                <w:sz w:val="18"/>
                <w:szCs w:val="20"/>
              </w:rPr>
            </w:pPr>
          </w:p>
          <w:p w:rsidR="00FF1F21" w:rsidRPr="00FF1F21" w:rsidRDefault="00FF1F21" w:rsidP="00FF1F21">
            <w:pPr>
              <w:spacing w:before="120" w:after="60" w:line="240" w:lineRule="auto"/>
              <w:jc w:val="center"/>
              <w:rPr>
                <w:rFonts w:ascii="Arial" w:eastAsia="Calibri" w:hAnsi="Arial" w:cs="Calibri"/>
                <w:b/>
                <w:sz w:val="18"/>
                <w:szCs w:val="20"/>
              </w:rPr>
            </w:pPr>
            <w:r w:rsidRPr="00FF1F21">
              <w:rPr>
                <w:rFonts w:ascii="Arial" w:eastAsia="Calibri" w:hAnsi="Arial" w:cs="Calibri"/>
                <w:b/>
                <w:sz w:val="18"/>
                <w:szCs w:val="20"/>
              </w:rPr>
              <w:t>Evaluation / Registration</w:t>
            </w:r>
          </w:p>
        </w:tc>
      </w:tr>
      <w:tr w:rsidR="00FF1F21" w:rsidRPr="00FF1F21" w:rsidTr="00DA133E">
        <w:trPr>
          <w:trHeight w:val="1275"/>
        </w:trPr>
        <w:tc>
          <w:tcPr>
            <w:tcW w:w="4786" w:type="dxa"/>
          </w:tcPr>
          <w:p w:rsidR="00FF1F21" w:rsidRPr="00FF1F21" w:rsidRDefault="00FF1F21" w:rsidP="00FF1F21">
            <w:pPr>
              <w:spacing w:after="80" w:line="240" w:lineRule="auto"/>
              <w:ind w:left="227"/>
              <w:rPr>
                <w:rFonts w:ascii="Arial" w:eastAsia="Calibri" w:hAnsi="Arial" w:cs="Arial"/>
                <w:color w:val="000000"/>
                <w:sz w:val="20"/>
                <w:szCs w:val="20"/>
              </w:rPr>
            </w:pPr>
          </w:p>
        </w:tc>
        <w:tc>
          <w:tcPr>
            <w:tcW w:w="6696" w:type="dxa"/>
          </w:tcPr>
          <w:p w:rsidR="00FF1F21" w:rsidRPr="00FF1F21" w:rsidRDefault="00FF1F21" w:rsidP="00FF1F21">
            <w:pPr>
              <w:spacing w:after="0" w:line="240" w:lineRule="auto"/>
              <w:rPr>
                <w:rFonts w:ascii="Arial" w:eastAsia="Calibri" w:hAnsi="Arial" w:cs="Times New Roman"/>
                <w:sz w:val="18"/>
                <w:lang w:val="en"/>
              </w:rPr>
            </w:pPr>
            <w:r w:rsidRPr="00FF1F21">
              <w:rPr>
                <w:rFonts w:ascii="Arial" w:eastAsia="Calibri" w:hAnsi="Arial" w:cs="Times New Roman"/>
                <w:b/>
                <w:sz w:val="18"/>
                <w:u w:val="single"/>
                <w:lang w:val="en"/>
              </w:rPr>
              <w:t>Text Focus:</w:t>
            </w:r>
            <w:r w:rsidRPr="00FF1F21">
              <w:rPr>
                <w:rFonts w:ascii="Arial" w:eastAsia="Calibri" w:hAnsi="Arial" w:cs="Times New Roman"/>
                <w:sz w:val="18"/>
                <w:lang w:val="en"/>
              </w:rPr>
              <w:t xml:space="preserve"> Imagery is the use of rich language to stimulate an emotive response from the reader / viewer.</w:t>
            </w:r>
          </w:p>
          <w:p w:rsidR="00FF1F21" w:rsidRPr="00FF1F21" w:rsidRDefault="00FF1F21" w:rsidP="00FF1F21">
            <w:pPr>
              <w:spacing w:after="0" w:line="240" w:lineRule="auto"/>
              <w:rPr>
                <w:rFonts w:ascii="Arial" w:eastAsia="Calibri" w:hAnsi="Arial" w:cs="Times New Roman"/>
                <w:sz w:val="16"/>
                <w:szCs w:val="16"/>
                <w:lang w:val="en"/>
              </w:rPr>
            </w:pPr>
          </w:p>
          <w:p w:rsidR="00FF1F21" w:rsidRPr="00FF1F21" w:rsidRDefault="00FF1F21" w:rsidP="00FF1F21">
            <w:pPr>
              <w:spacing w:after="0" w:line="240" w:lineRule="auto"/>
              <w:rPr>
                <w:rFonts w:ascii="Arial" w:eastAsia="Calibri" w:hAnsi="Arial" w:cs="Times New Roman"/>
                <w:sz w:val="16"/>
                <w:szCs w:val="16"/>
                <w:lang w:val="en"/>
              </w:rPr>
            </w:pPr>
            <w:r w:rsidRPr="00FF1F21">
              <w:rPr>
                <w:rFonts w:ascii="Arial" w:eastAsia="Calibri" w:hAnsi="Arial" w:cs="Times New Roman"/>
                <w:i/>
                <w:sz w:val="16"/>
                <w:szCs w:val="16"/>
                <w:u w:val="single"/>
                <w:lang w:val="en"/>
              </w:rPr>
              <w:t>The Giving Tree</w:t>
            </w:r>
            <w:r w:rsidRPr="00FF1F21">
              <w:rPr>
                <w:rFonts w:ascii="Arial" w:eastAsia="Calibri" w:hAnsi="Arial" w:cs="Times New Roman"/>
                <w:sz w:val="16"/>
                <w:szCs w:val="16"/>
                <w:lang w:val="en"/>
              </w:rPr>
              <w:t> is a heart-warming story that provides morals and lessons for children of all ages. This book of few words and simple line drawings has become a classic. The story will touch your students' hearts as they listen to </w:t>
            </w:r>
            <w:r w:rsidRPr="00FF1F21">
              <w:rPr>
                <w:rFonts w:ascii="Arial" w:eastAsia="Calibri" w:hAnsi="Arial" w:cs="Times New Roman"/>
                <w:i/>
                <w:sz w:val="16"/>
                <w:szCs w:val="16"/>
                <w:u w:val="single"/>
                <w:lang w:val="en"/>
              </w:rPr>
              <w:t>The Giving Tree </w:t>
            </w:r>
            <w:r w:rsidRPr="00FF1F21">
              <w:rPr>
                <w:rFonts w:ascii="Arial" w:eastAsia="Calibri" w:hAnsi="Arial" w:cs="Times New Roman"/>
                <w:sz w:val="16"/>
                <w:szCs w:val="16"/>
                <w:lang w:val="en"/>
              </w:rPr>
              <w:t>and share in the journey between the boy and the tree.</w:t>
            </w:r>
          </w:p>
        </w:tc>
        <w:tc>
          <w:tcPr>
            <w:tcW w:w="1368" w:type="dxa"/>
          </w:tcPr>
          <w:p w:rsidR="00FF1F21" w:rsidRPr="00FF1F21" w:rsidRDefault="00FF1F21" w:rsidP="00FF1F21">
            <w:pPr>
              <w:spacing w:before="180" w:after="60" w:line="240" w:lineRule="auto"/>
              <w:rPr>
                <w:rFonts w:ascii="Arial" w:eastAsia="Calibri" w:hAnsi="Arial" w:cs="Calibri"/>
                <w:b/>
                <w:sz w:val="18"/>
                <w:szCs w:val="20"/>
              </w:rPr>
            </w:pPr>
          </w:p>
        </w:tc>
        <w:tc>
          <w:tcPr>
            <w:tcW w:w="1369" w:type="dxa"/>
          </w:tcPr>
          <w:p w:rsidR="00FF1F21" w:rsidRPr="00FF1F21" w:rsidRDefault="00FF1F21" w:rsidP="00FF1F21">
            <w:pPr>
              <w:spacing w:before="180" w:after="60" w:line="240" w:lineRule="auto"/>
              <w:rPr>
                <w:rFonts w:ascii="Arial" w:eastAsia="Calibri" w:hAnsi="Arial" w:cs="Calibri"/>
                <w:b/>
                <w:sz w:val="18"/>
                <w:szCs w:val="20"/>
              </w:rPr>
            </w:pPr>
          </w:p>
        </w:tc>
        <w:tc>
          <w:tcPr>
            <w:tcW w:w="1369" w:type="dxa"/>
          </w:tcPr>
          <w:p w:rsidR="00FF1F21" w:rsidRPr="00FF1F21" w:rsidRDefault="00FF1F21" w:rsidP="00FF1F21">
            <w:pPr>
              <w:spacing w:before="180" w:after="60" w:line="240" w:lineRule="auto"/>
              <w:rPr>
                <w:rFonts w:ascii="Arial" w:eastAsia="Calibri" w:hAnsi="Arial" w:cs="Calibri"/>
                <w:b/>
                <w:sz w:val="18"/>
                <w:szCs w:val="20"/>
              </w:rPr>
            </w:pPr>
          </w:p>
        </w:tc>
      </w:tr>
      <w:tr w:rsidR="00FF1F21" w:rsidRPr="00FF1F21" w:rsidTr="00DA133E">
        <w:trPr>
          <w:trHeight w:val="1185"/>
        </w:trPr>
        <w:tc>
          <w:tcPr>
            <w:tcW w:w="4786" w:type="dxa"/>
          </w:tcPr>
          <w:p w:rsidR="00FF1F21" w:rsidRPr="00FF1F21" w:rsidRDefault="00FF1F21" w:rsidP="00FF1F21">
            <w:pPr>
              <w:spacing w:after="0" w:line="240" w:lineRule="auto"/>
              <w:rPr>
                <w:rFonts w:ascii="Arial" w:eastAsia="Calibri" w:hAnsi="Arial" w:cs="Times New Roman"/>
                <w:b/>
                <w:sz w:val="18"/>
                <w:u w:val="single"/>
              </w:rPr>
            </w:pPr>
            <w:r w:rsidRPr="00FF1F21">
              <w:rPr>
                <w:rFonts w:ascii="Arial" w:eastAsia="Calibri" w:hAnsi="Arial" w:cs="Times New Roman"/>
                <w:b/>
                <w:sz w:val="18"/>
                <w:u w:val="single"/>
                <w:lang w:val="en"/>
              </w:rPr>
              <w:t>EN2-1A  Speaking and  Listening 1</w:t>
            </w:r>
          </w:p>
          <w:p w:rsidR="00FF1F21" w:rsidRPr="00FF1F21" w:rsidRDefault="00FF1F21" w:rsidP="00FF1F21">
            <w:pPr>
              <w:numPr>
                <w:ilvl w:val="0"/>
                <w:numId w:val="39"/>
              </w:numPr>
              <w:spacing w:after="0" w:line="240" w:lineRule="auto"/>
              <w:rPr>
                <w:rFonts w:ascii="Arial" w:eastAsia="Calibri" w:hAnsi="Arial" w:cs="Times New Roman"/>
                <w:sz w:val="18"/>
              </w:rPr>
            </w:pPr>
            <w:r w:rsidRPr="00FF1F21">
              <w:rPr>
                <w:rFonts w:ascii="Arial" w:eastAsia="Calibri" w:hAnsi="Arial" w:cs="Times New Roman"/>
                <w:sz w:val="18"/>
                <w:lang w:val="en"/>
              </w:rPr>
              <w:t xml:space="preserve">listen for specific purposes and information, including instructions, and extend students' own and others' ideas in discussions </w:t>
            </w:r>
            <w:r w:rsidRPr="00FF1F21">
              <w:rPr>
                <w:rFonts w:ascii="Arial" w:eastAsia="Calibri" w:hAnsi="Arial" w:cs="Times New Roman"/>
                <w:sz w:val="18"/>
              </w:rPr>
              <w:t>(ACELY1666)</w:t>
            </w:r>
          </w:p>
          <w:p w:rsidR="00FF1F21" w:rsidRPr="00FF1F21" w:rsidRDefault="00FF1F21" w:rsidP="00FF1F21">
            <w:pPr>
              <w:spacing w:after="0" w:line="240" w:lineRule="auto"/>
              <w:rPr>
                <w:rFonts w:ascii="Arial" w:eastAsia="Calibri" w:hAnsi="Arial" w:cs="Times New Roman"/>
                <w:color w:val="000000"/>
                <w:sz w:val="18"/>
                <w:lang w:val="en"/>
              </w:rPr>
            </w:pPr>
            <w:r>
              <w:rPr>
                <w:rFonts w:ascii="Arial" w:eastAsia="Calibri" w:hAnsi="Arial" w:cs="Times New Roman"/>
                <w:noProof/>
                <w:color w:val="000000"/>
                <w:sz w:val="18"/>
                <w:lang w:eastAsia="en-AU"/>
              </w:rPr>
              <w:drawing>
                <wp:inline distT="0" distB="0" distL="0" distR="0">
                  <wp:extent cx="152400" cy="152400"/>
                  <wp:effectExtent l="0" t="0" r="0" b="0"/>
                  <wp:docPr id="32" name="Picture 32"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S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Calibri" w:hAnsi="Arial" w:cs="Times New Roman"/>
                <w:noProof/>
                <w:color w:val="000000"/>
                <w:sz w:val="18"/>
                <w:lang w:eastAsia="en-AU"/>
              </w:rPr>
              <w:drawing>
                <wp:inline distT="0" distB="0" distL="0" distR="0">
                  <wp:extent cx="152400" cy="152400"/>
                  <wp:effectExtent l="0" t="0" r="0" b="0"/>
                  <wp:docPr id="31" name="Picture 3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F1F21" w:rsidRPr="00FF1F21" w:rsidRDefault="00FF1F21" w:rsidP="00FF1F21">
            <w:pPr>
              <w:spacing w:after="0" w:line="240" w:lineRule="auto"/>
              <w:rPr>
                <w:rFonts w:ascii="Arial" w:eastAsia="Calibri" w:hAnsi="Arial" w:cs="Times New Roman"/>
                <w:b/>
                <w:sz w:val="18"/>
                <w:szCs w:val="18"/>
                <w:u w:val="single"/>
              </w:rPr>
            </w:pPr>
            <w:r w:rsidRPr="00FF1F21">
              <w:rPr>
                <w:rFonts w:ascii="Arial" w:eastAsia="Calibri" w:hAnsi="Arial" w:cs="Times New Roman"/>
                <w:b/>
                <w:sz w:val="18"/>
                <w:szCs w:val="18"/>
                <w:u w:val="single"/>
              </w:rPr>
              <w:t>EN2-4A  Reading And Viewing 1</w:t>
            </w:r>
          </w:p>
          <w:p w:rsidR="00FF1F21" w:rsidRPr="00FF1F21" w:rsidRDefault="00FF1F21" w:rsidP="00FF1F21">
            <w:pPr>
              <w:numPr>
                <w:ilvl w:val="0"/>
                <w:numId w:val="39"/>
              </w:numPr>
              <w:spacing w:after="0" w:line="240" w:lineRule="auto"/>
              <w:rPr>
                <w:rFonts w:ascii="Arial" w:eastAsia="Calibri" w:hAnsi="Arial" w:cs="Times New Roman"/>
                <w:sz w:val="18"/>
              </w:rPr>
            </w:pPr>
            <w:r w:rsidRPr="00FF1F21">
              <w:rPr>
                <w:rFonts w:ascii="Arial" w:eastAsia="Calibri" w:hAnsi="Arial" w:cs="Arial"/>
                <w:sz w:val="18"/>
                <w:szCs w:val="18"/>
              </w:rPr>
              <w:t>use </w:t>
            </w:r>
            <w:hyperlink r:id="rId26" w:tgtFrame="_blank" w:tooltip="Click for more information about 'metalanguage'" w:history="1">
              <w:r w:rsidRPr="00FF1F21">
                <w:rPr>
                  <w:rFonts w:ascii="Arial" w:eastAsia="Calibri" w:hAnsi="Arial" w:cs="Arial"/>
                  <w:sz w:val="18"/>
                  <w:szCs w:val="18"/>
                </w:rPr>
                <w:t>metalanguage</w:t>
              </w:r>
            </w:hyperlink>
            <w:r w:rsidRPr="00FF1F21">
              <w:rPr>
                <w:rFonts w:ascii="Arial" w:eastAsia="Calibri" w:hAnsi="Arial" w:cs="Arial"/>
                <w:sz w:val="18"/>
                <w:szCs w:val="18"/>
              </w:rPr>
              <w:t> to describe the effects of ideas, </w:t>
            </w:r>
            <w:hyperlink r:id="rId27" w:tgtFrame="_blank" w:tooltip="Click for more information about 'text structures'" w:history="1">
              <w:r w:rsidRPr="00FF1F21">
                <w:rPr>
                  <w:rFonts w:ascii="Arial" w:eastAsia="Calibri" w:hAnsi="Arial" w:cs="Arial"/>
                  <w:sz w:val="18"/>
                  <w:szCs w:val="18"/>
                </w:rPr>
                <w:t>text structures</w:t>
              </w:r>
            </w:hyperlink>
            <w:r w:rsidRPr="00FF1F21">
              <w:rPr>
                <w:rFonts w:ascii="Arial" w:eastAsia="Calibri" w:hAnsi="Arial" w:cs="Arial"/>
                <w:sz w:val="18"/>
                <w:szCs w:val="18"/>
              </w:rPr>
              <w:t> and </w:t>
            </w:r>
            <w:hyperlink r:id="rId28" w:tgtFrame="_blank" w:tooltip="Click for more information about 'language features'" w:history="1">
              <w:r w:rsidRPr="00FF1F21">
                <w:rPr>
                  <w:rFonts w:ascii="Arial" w:eastAsia="Calibri" w:hAnsi="Arial" w:cs="Arial"/>
                  <w:sz w:val="18"/>
                  <w:szCs w:val="18"/>
                </w:rPr>
                <w:t>language features</w:t>
              </w:r>
            </w:hyperlink>
            <w:r w:rsidRPr="00FF1F21">
              <w:rPr>
                <w:rFonts w:ascii="Arial" w:eastAsia="Calibri" w:hAnsi="Arial" w:cs="Arial"/>
                <w:sz w:val="18"/>
                <w:szCs w:val="18"/>
              </w:rPr>
              <w:t> of </w:t>
            </w:r>
            <w:hyperlink r:id="rId29" w:tgtFrame="_blank" w:tooltip="Click for more information about 'literary texts'" w:history="1">
              <w:r w:rsidRPr="00FF1F21">
                <w:rPr>
                  <w:rFonts w:ascii="Arial" w:eastAsia="Calibri" w:hAnsi="Arial" w:cs="Arial"/>
                  <w:sz w:val="18"/>
                  <w:szCs w:val="18"/>
                </w:rPr>
                <w:t>literary texts</w:t>
              </w:r>
            </w:hyperlink>
            <w:r w:rsidRPr="00FF1F21">
              <w:rPr>
                <w:rFonts w:ascii="Helvetica" w:eastAsia="Calibri" w:hAnsi="Helvetica" w:cs="Helvetica"/>
                <w:sz w:val="18"/>
                <w:szCs w:val="18"/>
              </w:rPr>
              <w:t> (ACELT1604) </w:t>
            </w:r>
          </w:p>
        </w:tc>
        <w:tc>
          <w:tcPr>
            <w:tcW w:w="6696" w:type="dxa"/>
          </w:tcPr>
          <w:p w:rsidR="00FF1F21" w:rsidRPr="00FF1F21" w:rsidRDefault="00FF1F21" w:rsidP="00FF1F21">
            <w:pPr>
              <w:spacing w:after="80"/>
              <w:rPr>
                <w:rFonts w:ascii="Arial" w:eastAsia="Calibri" w:hAnsi="Arial" w:cs="Arial"/>
                <w:b/>
                <w:sz w:val="18"/>
                <w:szCs w:val="18"/>
                <w:u w:val="single"/>
              </w:rPr>
            </w:pPr>
            <w:r w:rsidRPr="00FF1F21">
              <w:rPr>
                <w:rFonts w:ascii="Arial" w:eastAsia="Calibri" w:hAnsi="Arial" w:cs="Arial"/>
                <w:b/>
                <w:sz w:val="18"/>
                <w:szCs w:val="18"/>
                <w:u w:val="single"/>
              </w:rPr>
              <w:t>Introduce WALT, WILF and TIB for the lesson/s.</w:t>
            </w:r>
          </w:p>
          <w:p w:rsidR="00FF1F21" w:rsidRPr="00FF1F21" w:rsidRDefault="00FF1F21" w:rsidP="00FF1F21">
            <w:pPr>
              <w:spacing w:after="80"/>
              <w:rPr>
                <w:rFonts w:ascii="Arial" w:eastAsia="Calibri" w:hAnsi="Arial" w:cs="Arial"/>
                <w:i/>
                <w:color w:val="000000"/>
                <w:sz w:val="18"/>
                <w:szCs w:val="18"/>
                <w:lang w:val="en"/>
              </w:rPr>
            </w:pPr>
            <w:r w:rsidRPr="00FF1F21">
              <w:rPr>
                <w:rFonts w:ascii="Arial" w:eastAsia="Calibri" w:hAnsi="Arial" w:cs="Arial"/>
                <w:b/>
                <w:i/>
                <w:sz w:val="18"/>
                <w:szCs w:val="18"/>
                <w:u w:val="single"/>
              </w:rPr>
              <w:t>Slideshow of the text is available online.</w:t>
            </w:r>
          </w:p>
          <w:p w:rsidR="00FF1F21" w:rsidRPr="00FF1F21" w:rsidRDefault="00FF1F21" w:rsidP="00FF1F21">
            <w:pPr>
              <w:numPr>
                <w:ilvl w:val="0"/>
                <w:numId w:val="36"/>
              </w:numPr>
              <w:spacing w:after="0" w:line="240" w:lineRule="auto"/>
              <w:rPr>
                <w:rFonts w:ascii="Arial" w:eastAsia="Calibri" w:hAnsi="Arial" w:cs="Times New Roman"/>
                <w:sz w:val="18"/>
                <w:lang w:val="en"/>
              </w:rPr>
            </w:pPr>
            <w:r w:rsidRPr="00FF1F21">
              <w:rPr>
                <w:rFonts w:ascii="Arial" w:eastAsia="Calibri" w:hAnsi="Arial" w:cs="Times New Roman"/>
                <w:sz w:val="18"/>
                <w:lang w:val="en"/>
              </w:rPr>
              <w:t xml:space="preserve">Introduce </w:t>
            </w:r>
            <w:r w:rsidRPr="00FF1F21">
              <w:rPr>
                <w:rFonts w:ascii="Arial" w:eastAsia="Calibri" w:hAnsi="Arial" w:cs="Times New Roman"/>
                <w:i/>
                <w:sz w:val="18"/>
                <w:u w:val="single"/>
                <w:lang w:val="en"/>
              </w:rPr>
              <w:t>The Giving Tree</w:t>
            </w:r>
            <w:r w:rsidRPr="00FF1F21">
              <w:rPr>
                <w:rFonts w:ascii="Arial" w:eastAsia="Calibri" w:hAnsi="Arial" w:cs="Times New Roman"/>
                <w:sz w:val="18"/>
                <w:lang w:val="en"/>
              </w:rPr>
              <w:t xml:space="preserve"> to students. Predict what the book is about and give explanation for prediction. </w:t>
            </w:r>
            <w:r w:rsidRPr="00FF1F21">
              <w:rPr>
                <w:rFonts w:ascii="Arial" w:eastAsia="Calibri" w:hAnsi="Arial" w:cs="Arial"/>
                <w:b/>
                <w:i/>
                <w:color w:val="FFC000"/>
                <w:sz w:val="18"/>
                <w:szCs w:val="18"/>
              </w:rPr>
              <w:t>Predicting</w:t>
            </w:r>
          </w:p>
          <w:p w:rsidR="00FF1F21" w:rsidRPr="00FF1F21" w:rsidRDefault="00FF1F21" w:rsidP="00FF1F21">
            <w:pPr>
              <w:numPr>
                <w:ilvl w:val="0"/>
                <w:numId w:val="36"/>
              </w:numPr>
              <w:spacing w:after="0" w:line="240" w:lineRule="auto"/>
              <w:rPr>
                <w:rFonts w:ascii="Arial" w:eastAsia="Calibri" w:hAnsi="Arial" w:cs="Times New Roman"/>
                <w:sz w:val="18"/>
                <w:lang w:val="en"/>
              </w:rPr>
            </w:pPr>
            <w:r w:rsidRPr="00FF1F21">
              <w:rPr>
                <w:rFonts w:ascii="Arial" w:eastAsia="Calibri" w:hAnsi="Arial" w:cs="Times New Roman"/>
                <w:sz w:val="18"/>
                <w:lang w:val="en"/>
              </w:rPr>
              <w:t>Review / Introduce “Word Prediction” task.</w:t>
            </w:r>
          </w:p>
          <w:p w:rsidR="00FF1F21" w:rsidRPr="00FF1F21" w:rsidRDefault="00FF1F21" w:rsidP="00FF1F21">
            <w:pPr>
              <w:numPr>
                <w:ilvl w:val="0"/>
                <w:numId w:val="36"/>
              </w:numPr>
              <w:spacing w:after="0" w:line="240" w:lineRule="auto"/>
              <w:rPr>
                <w:rFonts w:ascii="Arial" w:eastAsia="Calibri" w:hAnsi="Arial" w:cs="Times New Roman"/>
                <w:sz w:val="18"/>
                <w:lang w:val="en"/>
              </w:rPr>
            </w:pPr>
            <w:r w:rsidRPr="00FF1F21">
              <w:rPr>
                <w:rFonts w:ascii="Arial" w:eastAsia="Calibri" w:hAnsi="Arial" w:cs="Times New Roman"/>
                <w:sz w:val="18"/>
                <w:lang w:val="en"/>
              </w:rPr>
              <w:t>Read and discuss the story – identify events, characteristics, setting etc.</w:t>
            </w:r>
          </w:p>
          <w:p w:rsidR="00FF1F21" w:rsidRPr="00FF1F21" w:rsidRDefault="00FF1F21" w:rsidP="00FF1F21">
            <w:pPr>
              <w:numPr>
                <w:ilvl w:val="0"/>
                <w:numId w:val="36"/>
              </w:numPr>
              <w:spacing w:after="0" w:line="240" w:lineRule="auto"/>
              <w:rPr>
                <w:rFonts w:ascii="Arial" w:eastAsia="Calibri" w:hAnsi="Arial" w:cs="Times New Roman"/>
                <w:sz w:val="18"/>
                <w:lang w:val="en"/>
              </w:rPr>
            </w:pPr>
            <w:r w:rsidRPr="00FF1F21">
              <w:rPr>
                <w:rFonts w:ascii="Arial" w:eastAsia="Calibri" w:hAnsi="Arial" w:cs="Times New Roman"/>
                <w:sz w:val="18"/>
                <w:lang w:val="en"/>
              </w:rPr>
              <w:t>Complete ‘Word Prediction” task.</w:t>
            </w:r>
            <w:r w:rsidRPr="00FF1F21">
              <w:rPr>
                <w:rFonts w:ascii="Arial" w:eastAsia="Calibri" w:hAnsi="Arial" w:cs="Arial"/>
                <w:b/>
                <w:i/>
                <w:color w:val="7030A0"/>
                <w:sz w:val="18"/>
                <w:szCs w:val="18"/>
              </w:rPr>
              <w:t xml:space="preserve"> Monitoring</w:t>
            </w:r>
            <w:r w:rsidRPr="00FF1F21">
              <w:rPr>
                <w:rFonts w:ascii="Arial" w:eastAsia="Calibri" w:hAnsi="Arial" w:cs="Arial"/>
                <w:b/>
                <w:i/>
                <w:color w:val="00B050"/>
                <w:sz w:val="18"/>
                <w:szCs w:val="18"/>
              </w:rPr>
              <w:t xml:space="preserve"> </w:t>
            </w:r>
            <w:r w:rsidRPr="00FF1F21">
              <w:rPr>
                <w:rFonts w:ascii="Arial" w:eastAsia="Calibri" w:hAnsi="Arial" w:cs="Arial"/>
                <w:b/>
                <w:i/>
                <w:sz w:val="18"/>
                <w:szCs w:val="18"/>
              </w:rPr>
              <w:t xml:space="preserve">/ </w:t>
            </w:r>
            <w:r w:rsidRPr="00FF1F21">
              <w:rPr>
                <w:rFonts w:ascii="Arial" w:eastAsia="Calibri" w:hAnsi="Arial" w:cs="Arial"/>
                <w:b/>
                <w:i/>
                <w:color w:val="0070C0"/>
                <w:sz w:val="18"/>
                <w:szCs w:val="18"/>
              </w:rPr>
              <w:t xml:space="preserve"> </w:t>
            </w:r>
            <w:r w:rsidRPr="00FF1F21">
              <w:rPr>
                <w:rFonts w:ascii="Arial" w:eastAsia="Calibri" w:hAnsi="Arial" w:cs="Arial"/>
                <w:b/>
                <w:i/>
                <w:color w:val="FFC000"/>
                <w:sz w:val="18"/>
                <w:szCs w:val="18"/>
              </w:rPr>
              <w:t>Predicting</w:t>
            </w:r>
          </w:p>
          <w:p w:rsidR="00FF1F21" w:rsidRPr="00FF1F21" w:rsidRDefault="00FF1F21" w:rsidP="00FF1F21">
            <w:pPr>
              <w:numPr>
                <w:ilvl w:val="0"/>
                <w:numId w:val="36"/>
              </w:numPr>
              <w:spacing w:after="0" w:line="240" w:lineRule="auto"/>
              <w:rPr>
                <w:rFonts w:ascii="Arial" w:eastAsia="Calibri" w:hAnsi="Arial" w:cs="Times New Roman"/>
                <w:sz w:val="18"/>
                <w:lang w:val="en"/>
              </w:rPr>
            </w:pPr>
            <w:r w:rsidRPr="00FF1F21">
              <w:rPr>
                <w:rFonts w:ascii="Arial" w:eastAsia="Calibri" w:hAnsi="Arial" w:cs="Times New Roman"/>
                <w:sz w:val="18"/>
                <w:lang w:val="en"/>
              </w:rPr>
              <w:t xml:space="preserve">Discuss use of language, including repetition – “Come Boy, come…” “And the tree was happy” </w:t>
            </w:r>
            <w:proofErr w:type="spellStart"/>
            <w:r w:rsidRPr="00FF1F21">
              <w:rPr>
                <w:rFonts w:ascii="Arial" w:eastAsia="Calibri" w:hAnsi="Arial" w:cs="Times New Roman"/>
                <w:sz w:val="18"/>
                <w:lang w:val="en"/>
              </w:rPr>
              <w:t>etc</w:t>
            </w:r>
            <w:proofErr w:type="spellEnd"/>
            <w:r w:rsidRPr="00FF1F21">
              <w:rPr>
                <w:rFonts w:ascii="Arial" w:eastAsia="Calibri" w:hAnsi="Arial" w:cs="Times New Roman"/>
                <w:sz w:val="18"/>
                <w:lang w:val="en"/>
              </w:rPr>
              <w:t xml:space="preserve"> </w:t>
            </w:r>
          </w:p>
          <w:p w:rsidR="00FF1F21" w:rsidRPr="00FF1F21" w:rsidRDefault="00FF1F21" w:rsidP="00FF1F21">
            <w:pPr>
              <w:spacing w:after="0" w:line="240" w:lineRule="auto"/>
              <w:ind w:left="720"/>
              <w:rPr>
                <w:rFonts w:ascii="Arial" w:eastAsia="Calibri" w:hAnsi="Arial" w:cs="Times New Roman"/>
                <w:sz w:val="18"/>
                <w:lang w:val="en"/>
              </w:rPr>
            </w:pPr>
          </w:p>
        </w:tc>
        <w:tc>
          <w:tcPr>
            <w:tcW w:w="1368" w:type="dxa"/>
          </w:tcPr>
          <w:p w:rsidR="00FF1F21" w:rsidRPr="00FF1F21" w:rsidRDefault="00FF1F21" w:rsidP="00FF1F21">
            <w:pPr>
              <w:keepNext/>
              <w:keepLines/>
              <w:spacing w:before="180" w:after="60" w:line="240" w:lineRule="auto"/>
              <w:rPr>
                <w:rFonts w:ascii="Arial" w:eastAsia="Calibri" w:hAnsi="Arial" w:cs="Calibri"/>
                <w:b/>
                <w:sz w:val="18"/>
                <w:szCs w:val="20"/>
              </w:rPr>
            </w:pPr>
          </w:p>
        </w:tc>
        <w:tc>
          <w:tcPr>
            <w:tcW w:w="1369" w:type="dxa"/>
          </w:tcPr>
          <w:p w:rsidR="00FF1F21" w:rsidRPr="00FF1F21" w:rsidRDefault="00FF1F21" w:rsidP="00FF1F21">
            <w:pPr>
              <w:spacing w:after="0" w:line="240" w:lineRule="auto"/>
              <w:rPr>
                <w:rFonts w:ascii="Arial" w:eastAsia="Calibri" w:hAnsi="Arial" w:cs="Times New Roman"/>
                <w:sz w:val="18"/>
              </w:rPr>
            </w:pPr>
          </w:p>
          <w:p w:rsidR="00FF1F21" w:rsidRPr="00FF1F21" w:rsidRDefault="00FF1F21" w:rsidP="00FF1F21">
            <w:pPr>
              <w:spacing w:after="0" w:line="240" w:lineRule="auto"/>
              <w:rPr>
                <w:rFonts w:ascii="Arial" w:eastAsia="Calibri" w:hAnsi="Arial" w:cs="Times New Roman"/>
                <w:sz w:val="16"/>
                <w:szCs w:val="16"/>
                <w:u w:val="single"/>
              </w:rPr>
            </w:pPr>
            <w:r w:rsidRPr="00FF1F21">
              <w:rPr>
                <w:rFonts w:ascii="Arial" w:eastAsia="Calibri" w:hAnsi="Arial" w:cs="Times New Roman"/>
                <w:sz w:val="16"/>
                <w:szCs w:val="16"/>
                <w:u w:val="single"/>
              </w:rPr>
              <w:t>Word Prediction</w:t>
            </w:r>
          </w:p>
          <w:p w:rsidR="00FF1F21" w:rsidRPr="00FF1F21" w:rsidRDefault="00FF1F21" w:rsidP="00FF1F21">
            <w:pPr>
              <w:spacing w:after="0" w:line="240" w:lineRule="auto"/>
              <w:rPr>
                <w:rFonts w:ascii="Arial" w:eastAsia="Calibri" w:hAnsi="Arial" w:cs="Times New Roman"/>
                <w:sz w:val="18"/>
              </w:rPr>
            </w:pPr>
            <w:r w:rsidRPr="00FF1F21">
              <w:rPr>
                <w:rFonts w:ascii="Arial" w:eastAsia="Calibri" w:hAnsi="Arial" w:cs="Times New Roman"/>
                <w:sz w:val="16"/>
                <w:szCs w:val="16"/>
              </w:rPr>
              <w:t>RRR - Hoyt pp. 172-173</w:t>
            </w:r>
          </w:p>
        </w:tc>
        <w:tc>
          <w:tcPr>
            <w:tcW w:w="1369" w:type="dxa"/>
          </w:tcPr>
          <w:p w:rsidR="00FF1F21" w:rsidRPr="00FF1F21" w:rsidRDefault="00FF1F21" w:rsidP="00FF1F21">
            <w:pPr>
              <w:keepNext/>
              <w:keepLines/>
              <w:spacing w:before="180" w:after="60" w:line="240" w:lineRule="auto"/>
              <w:rPr>
                <w:rFonts w:ascii="Arial" w:eastAsia="Calibri" w:hAnsi="Arial" w:cs="Calibri"/>
                <w:b/>
                <w:sz w:val="18"/>
                <w:szCs w:val="20"/>
              </w:rPr>
            </w:pPr>
          </w:p>
        </w:tc>
      </w:tr>
      <w:tr w:rsidR="00FF1F21" w:rsidRPr="00FF1F21" w:rsidTr="00DA133E">
        <w:trPr>
          <w:trHeight w:val="469"/>
        </w:trPr>
        <w:tc>
          <w:tcPr>
            <w:tcW w:w="4786" w:type="dxa"/>
          </w:tcPr>
          <w:p w:rsidR="00FF1F21" w:rsidRPr="00FF1F21" w:rsidRDefault="00FF1F21" w:rsidP="00FF1F21">
            <w:pPr>
              <w:spacing w:after="0" w:line="240" w:lineRule="auto"/>
              <w:rPr>
                <w:rFonts w:ascii="Arial" w:eastAsia="Calibri" w:hAnsi="Arial" w:cs="Times New Roman"/>
                <w:b/>
                <w:sz w:val="18"/>
                <w:szCs w:val="18"/>
                <w:u w:val="single"/>
              </w:rPr>
            </w:pPr>
            <w:r w:rsidRPr="00FF1F21">
              <w:rPr>
                <w:rFonts w:ascii="Arial" w:eastAsia="Calibri" w:hAnsi="Arial" w:cs="Times New Roman"/>
                <w:b/>
                <w:sz w:val="18"/>
                <w:szCs w:val="18"/>
                <w:u w:val="single"/>
                <w:lang w:val="en"/>
              </w:rPr>
              <w:t>EN2-2A  Writing and Representing 1</w:t>
            </w:r>
          </w:p>
          <w:p w:rsidR="00FF1F21" w:rsidRPr="00FF1F21" w:rsidRDefault="00FF1F21" w:rsidP="00FF1F21">
            <w:pPr>
              <w:numPr>
                <w:ilvl w:val="0"/>
                <w:numId w:val="39"/>
              </w:numPr>
              <w:spacing w:after="0" w:line="240" w:lineRule="auto"/>
              <w:rPr>
                <w:rFonts w:ascii="Arial" w:eastAsia="Calibri" w:hAnsi="Arial" w:cs="Times New Roman"/>
                <w:sz w:val="18"/>
                <w:szCs w:val="18"/>
              </w:rPr>
            </w:pPr>
            <w:r w:rsidRPr="00FF1F21">
              <w:rPr>
                <w:rFonts w:ascii="Arial" w:eastAsia="Calibri" w:hAnsi="Arial" w:cs="Times New Roman"/>
                <w:sz w:val="18"/>
                <w:szCs w:val="18"/>
                <w:lang w:val="en"/>
              </w:rPr>
              <w:t>understand the process of planning, drafting and publishing imaginative, informative and persuasive texts</w:t>
            </w:r>
          </w:p>
          <w:p w:rsidR="00FF1F21" w:rsidRPr="00FF1F21" w:rsidRDefault="00FF1F21" w:rsidP="00FF1F21">
            <w:pPr>
              <w:spacing w:after="0" w:line="240" w:lineRule="auto"/>
              <w:rPr>
                <w:rFonts w:ascii="Helvetica" w:eastAsia="MS Mincho" w:hAnsi="Helvetica" w:cs="Times New Roman"/>
                <w:b/>
                <w:sz w:val="18"/>
                <w:szCs w:val="18"/>
                <w:u w:val="single"/>
              </w:rPr>
            </w:pPr>
            <w:r w:rsidRPr="00FF1F21">
              <w:rPr>
                <w:rFonts w:ascii="Helvetica" w:eastAsia="MS Mincho" w:hAnsi="Helvetica" w:cs="Times New Roman"/>
                <w:b/>
                <w:sz w:val="18"/>
                <w:szCs w:val="18"/>
                <w:u w:val="single"/>
              </w:rPr>
              <w:t>EN2-11D Expressing Themselves</w:t>
            </w:r>
          </w:p>
          <w:p w:rsidR="00FF1F21" w:rsidRPr="00FF1F21" w:rsidRDefault="00FF1F21" w:rsidP="00FF1F21">
            <w:pPr>
              <w:numPr>
                <w:ilvl w:val="0"/>
                <w:numId w:val="39"/>
              </w:numPr>
              <w:spacing w:after="0" w:line="240" w:lineRule="auto"/>
              <w:rPr>
                <w:rFonts w:ascii="Arial" w:eastAsia="Times New Roman" w:hAnsi="Arial" w:cs="Times New Roman"/>
                <w:color w:val="000000"/>
                <w:sz w:val="18"/>
                <w:szCs w:val="18"/>
                <w:lang w:eastAsia="en-AU"/>
              </w:rPr>
            </w:pPr>
            <w:r w:rsidRPr="00FF1F21">
              <w:rPr>
                <w:rFonts w:ascii="Arial" w:eastAsia="Times New Roman" w:hAnsi="Arial" w:cs="Times New Roman"/>
                <w:color w:val="000000"/>
                <w:sz w:val="18"/>
                <w:szCs w:val="18"/>
                <w:lang w:eastAsia="en-AU"/>
              </w:rPr>
              <w:t>identify and compare the differences between texts from a range of cultures, languages and times</w:t>
            </w:r>
          </w:p>
          <w:p w:rsidR="00FF1F21" w:rsidRPr="00FF1F21" w:rsidRDefault="00FF1F21" w:rsidP="00FF1F21">
            <w:pPr>
              <w:spacing w:after="0" w:line="240" w:lineRule="auto"/>
              <w:rPr>
                <w:rFonts w:ascii="Helvetica" w:eastAsia="MS Mincho" w:hAnsi="Helvetica" w:cs="Times New Roman"/>
                <w:b/>
                <w:sz w:val="18"/>
                <w:szCs w:val="18"/>
                <w:u w:val="single"/>
              </w:rPr>
            </w:pPr>
            <w:r w:rsidRPr="00FF1F21">
              <w:rPr>
                <w:rFonts w:ascii="Helvetica" w:eastAsia="MS Mincho" w:hAnsi="Helvetica" w:cs="Times New Roman"/>
                <w:b/>
                <w:sz w:val="18"/>
                <w:szCs w:val="18"/>
                <w:u w:val="single"/>
              </w:rPr>
              <w:t>EN2-4A  Reading And Viewing 1</w:t>
            </w:r>
          </w:p>
          <w:p w:rsidR="00FF1F21" w:rsidRPr="00FF1F21" w:rsidRDefault="00FF1F21" w:rsidP="00FF1F21">
            <w:pPr>
              <w:numPr>
                <w:ilvl w:val="0"/>
                <w:numId w:val="39"/>
              </w:numPr>
              <w:spacing w:after="0" w:line="240" w:lineRule="auto"/>
              <w:rPr>
                <w:rFonts w:ascii="Arial" w:eastAsia="Times New Roman" w:hAnsi="Arial" w:cs="Times New Roman"/>
                <w:color w:val="000000"/>
                <w:sz w:val="18"/>
                <w:szCs w:val="18"/>
                <w:lang w:eastAsia="en-AU"/>
              </w:rPr>
            </w:pPr>
            <w:r w:rsidRPr="00FF1F21">
              <w:rPr>
                <w:rFonts w:ascii="Arial" w:eastAsia="Times New Roman" w:hAnsi="Arial" w:cs="Times New Roman"/>
                <w:color w:val="000000"/>
                <w:sz w:val="18"/>
                <w:szCs w:val="18"/>
                <w:lang w:eastAsia="en-AU"/>
              </w:rPr>
              <w:t>justify interpretations of a text, including responses to characters, information and ideas</w:t>
            </w:r>
          </w:p>
          <w:p w:rsidR="00FF1F21" w:rsidRPr="00FF1F21" w:rsidRDefault="00FF1F21" w:rsidP="00FF1F21">
            <w:pPr>
              <w:spacing w:after="80" w:line="240" w:lineRule="auto"/>
              <w:ind w:left="227"/>
              <w:rPr>
                <w:rFonts w:ascii="Arial" w:eastAsia="Times New Roman" w:hAnsi="Arial" w:cs="Arial"/>
                <w:sz w:val="20"/>
                <w:szCs w:val="20"/>
                <w:lang w:val="en-US"/>
              </w:rPr>
            </w:pPr>
          </w:p>
        </w:tc>
        <w:tc>
          <w:tcPr>
            <w:tcW w:w="6696" w:type="dxa"/>
          </w:tcPr>
          <w:p w:rsidR="00FF1F21" w:rsidRPr="00FF1F21" w:rsidRDefault="00FF1F21" w:rsidP="00FF1F21">
            <w:pPr>
              <w:numPr>
                <w:ilvl w:val="0"/>
                <w:numId w:val="38"/>
              </w:numPr>
              <w:spacing w:after="0" w:line="240" w:lineRule="auto"/>
              <w:rPr>
                <w:rFonts w:ascii="Arial" w:eastAsia="Calibri" w:hAnsi="Arial" w:cs="Times New Roman"/>
                <w:sz w:val="18"/>
              </w:rPr>
            </w:pPr>
            <w:r w:rsidRPr="00FF1F21">
              <w:rPr>
                <w:rFonts w:ascii="Arial" w:eastAsia="Calibri" w:hAnsi="Arial" w:cs="Times New Roman"/>
                <w:sz w:val="18"/>
              </w:rPr>
              <w:t xml:space="preserve">Identify the use of </w:t>
            </w:r>
            <w:r w:rsidRPr="00FF1F21">
              <w:rPr>
                <w:rFonts w:ascii="Arial" w:eastAsia="Calibri" w:hAnsi="Arial" w:cs="Times New Roman"/>
                <w:b/>
                <w:i/>
                <w:sz w:val="18"/>
              </w:rPr>
              <w:t>personification</w:t>
            </w:r>
            <w:r w:rsidRPr="00FF1F21">
              <w:rPr>
                <w:rFonts w:ascii="Arial" w:eastAsia="Calibri" w:hAnsi="Arial" w:cs="Times New Roman"/>
                <w:sz w:val="18"/>
              </w:rPr>
              <w:t xml:space="preserve"> in the text. The teacher will explain to the students that authors or writers use personification to make their stories better. The teacher will explain that when an author uses personification or personifies something that is not human, they are giving human qualities to that thing. The teacher will then explain to the students that in the imagination of an author, a thing, animal, or idea can have the qualities, characteristics and personality of a person. Authors use personification in literature to help the reader visualise the things that want their readers to envision. </w:t>
            </w:r>
          </w:p>
          <w:p w:rsidR="00FF1F21" w:rsidRPr="00FF1F21" w:rsidRDefault="00FF1F21" w:rsidP="00FF1F21">
            <w:pPr>
              <w:numPr>
                <w:ilvl w:val="0"/>
                <w:numId w:val="38"/>
              </w:numPr>
              <w:spacing w:after="0" w:line="240" w:lineRule="auto"/>
              <w:rPr>
                <w:rFonts w:ascii="Arial" w:eastAsia="Calibri" w:hAnsi="Arial" w:cs="Times New Roman"/>
                <w:sz w:val="18"/>
              </w:rPr>
            </w:pPr>
            <w:r w:rsidRPr="00FF1F21">
              <w:rPr>
                <w:rFonts w:ascii="Arial" w:eastAsia="Calibri" w:hAnsi="Arial" w:cs="Times New Roman"/>
                <w:sz w:val="18"/>
              </w:rPr>
              <w:t xml:space="preserve">Reread </w:t>
            </w:r>
            <w:r w:rsidRPr="00FF1F21">
              <w:rPr>
                <w:rFonts w:ascii="Arial" w:eastAsia="Calibri" w:hAnsi="Arial" w:cs="Times New Roman"/>
                <w:i/>
                <w:sz w:val="18"/>
                <w:u w:val="single"/>
              </w:rPr>
              <w:t>The Giving Tree.</w:t>
            </w:r>
            <w:r w:rsidRPr="00FF1F21">
              <w:rPr>
                <w:rFonts w:ascii="Arial" w:eastAsia="Calibri" w:hAnsi="Arial" w:cs="Times New Roman"/>
                <w:sz w:val="18"/>
              </w:rPr>
              <w:t xml:space="preserve"> Stop at certain points in the book to point out specific ways that the author is personifying the tree. </w:t>
            </w:r>
            <w:r w:rsidRPr="00FF1F21">
              <w:rPr>
                <w:rFonts w:ascii="Arial" w:eastAsia="Calibri" w:hAnsi="Arial" w:cs="Arial"/>
                <w:b/>
                <w:i/>
                <w:color w:val="7030A0"/>
                <w:sz w:val="18"/>
                <w:szCs w:val="18"/>
              </w:rPr>
              <w:t>Monitoring</w:t>
            </w:r>
            <w:r w:rsidRPr="00FF1F21">
              <w:rPr>
                <w:rFonts w:ascii="Arial" w:eastAsia="Calibri" w:hAnsi="Arial" w:cs="Arial"/>
                <w:b/>
                <w:i/>
                <w:color w:val="00B050"/>
                <w:sz w:val="18"/>
                <w:szCs w:val="18"/>
              </w:rPr>
              <w:t xml:space="preserve"> </w:t>
            </w:r>
            <w:r w:rsidRPr="00FF1F21">
              <w:rPr>
                <w:rFonts w:ascii="Arial" w:eastAsia="Calibri" w:hAnsi="Arial" w:cs="Arial"/>
                <w:b/>
                <w:i/>
                <w:sz w:val="18"/>
                <w:szCs w:val="18"/>
              </w:rPr>
              <w:t xml:space="preserve">/ </w:t>
            </w:r>
            <w:r w:rsidRPr="00FF1F21">
              <w:rPr>
                <w:rFonts w:ascii="Arial" w:eastAsia="Calibri" w:hAnsi="Arial" w:cs="Arial"/>
                <w:b/>
                <w:i/>
                <w:color w:val="0070C0"/>
                <w:sz w:val="18"/>
                <w:szCs w:val="18"/>
              </w:rPr>
              <w:t xml:space="preserve"> </w:t>
            </w:r>
            <w:r w:rsidRPr="00FF1F21">
              <w:rPr>
                <w:rFonts w:ascii="Arial" w:eastAsia="Calibri" w:hAnsi="Arial" w:cs="Arial"/>
                <w:b/>
                <w:i/>
                <w:color w:val="00B050"/>
                <w:sz w:val="18"/>
                <w:szCs w:val="18"/>
              </w:rPr>
              <w:t xml:space="preserve">Making Connections </w:t>
            </w:r>
            <w:r w:rsidRPr="00FF1F21">
              <w:rPr>
                <w:rFonts w:ascii="Arial" w:eastAsia="Calibri" w:hAnsi="Arial" w:cs="Arial"/>
                <w:b/>
                <w:i/>
                <w:sz w:val="18"/>
                <w:szCs w:val="18"/>
              </w:rPr>
              <w:t xml:space="preserve">/ </w:t>
            </w:r>
            <w:r w:rsidRPr="00FF1F21">
              <w:rPr>
                <w:rFonts w:ascii="Arial" w:eastAsia="Calibri" w:hAnsi="Arial" w:cs="Arial"/>
                <w:b/>
                <w:i/>
                <w:color w:val="FF3300"/>
                <w:sz w:val="18"/>
                <w:szCs w:val="18"/>
              </w:rPr>
              <w:t>Visualising</w:t>
            </w:r>
          </w:p>
          <w:p w:rsidR="00FF1F21" w:rsidRPr="00FF1F21" w:rsidRDefault="00FF1F21" w:rsidP="00FF1F21">
            <w:pPr>
              <w:spacing w:after="80"/>
              <w:ind w:left="644"/>
              <w:rPr>
                <w:rFonts w:ascii="Arial" w:eastAsia="Calibri" w:hAnsi="Arial" w:cs="Arial"/>
                <w:color w:val="000000"/>
                <w:sz w:val="18"/>
                <w:szCs w:val="18"/>
                <w:lang w:val="en"/>
              </w:rPr>
            </w:pPr>
          </w:p>
          <w:p w:rsidR="00FF1F21" w:rsidRPr="00FF1F21" w:rsidRDefault="00FF1F21" w:rsidP="00FF1F21">
            <w:pPr>
              <w:numPr>
                <w:ilvl w:val="0"/>
                <w:numId w:val="37"/>
              </w:numPr>
              <w:spacing w:after="0" w:line="240" w:lineRule="auto"/>
              <w:rPr>
                <w:rFonts w:ascii="Arial" w:eastAsia="Calibri" w:hAnsi="Arial" w:cs="Times New Roman"/>
                <w:sz w:val="18"/>
              </w:rPr>
            </w:pPr>
            <w:r w:rsidRPr="00FF1F21">
              <w:rPr>
                <w:rFonts w:ascii="Arial" w:eastAsia="Calibri" w:hAnsi="Arial" w:cs="Times New Roman"/>
                <w:sz w:val="18"/>
              </w:rPr>
              <w:t>The teacher will then have the students pair up in their Turn and Talk partners and select an object from the list of non-human objects. The teacher will direct the students to talk for 2 to 3 minutes about how they could personify this object if they were writing a poem or a story about the object. Share with the class.</w:t>
            </w:r>
            <w:r w:rsidRPr="00FF1F21">
              <w:rPr>
                <w:rFonts w:ascii="Arial" w:eastAsia="Calibri" w:hAnsi="Arial" w:cs="Arial"/>
                <w:b/>
                <w:i/>
                <w:color w:val="00B050"/>
                <w:sz w:val="18"/>
                <w:szCs w:val="18"/>
              </w:rPr>
              <w:t xml:space="preserve"> Making Connections </w:t>
            </w:r>
            <w:r w:rsidRPr="00FF1F21">
              <w:rPr>
                <w:rFonts w:ascii="Arial" w:eastAsia="Calibri" w:hAnsi="Arial" w:cs="Arial"/>
                <w:b/>
                <w:i/>
                <w:sz w:val="18"/>
                <w:szCs w:val="18"/>
              </w:rPr>
              <w:t xml:space="preserve">/ </w:t>
            </w:r>
            <w:r w:rsidRPr="00FF1F21">
              <w:rPr>
                <w:rFonts w:ascii="Arial" w:eastAsia="Calibri" w:hAnsi="Arial" w:cs="Arial"/>
                <w:b/>
                <w:i/>
                <w:color w:val="FF3300"/>
                <w:sz w:val="18"/>
                <w:szCs w:val="18"/>
              </w:rPr>
              <w:t>Visualising</w:t>
            </w:r>
          </w:p>
          <w:p w:rsidR="00FF1F21" w:rsidRPr="00FF1F21" w:rsidRDefault="00FF1F21" w:rsidP="00FF1F21">
            <w:pPr>
              <w:spacing w:after="0" w:line="240" w:lineRule="auto"/>
              <w:ind w:left="720"/>
              <w:rPr>
                <w:rFonts w:ascii="Arial" w:eastAsia="Calibri" w:hAnsi="Arial" w:cs="Times New Roman"/>
                <w:sz w:val="18"/>
              </w:rPr>
            </w:pPr>
          </w:p>
          <w:p w:rsidR="00FF1F21" w:rsidRPr="00FF1F21" w:rsidRDefault="00FF1F21" w:rsidP="00FF1F21">
            <w:pPr>
              <w:spacing w:after="0" w:line="240" w:lineRule="auto"/>
              <w:rPr>
                <w:rFonts w:ascii="Arial" w:eastAsia="Calibri" w:hAnsi="Arial" w:cs="Times New Roman"/>
                <w:sz w:val="18"/>
              </w:rPr>
            </w:pPr>
            <w:r w:rsidRPr="00FF1F21">
              <w:rPr>
                <w:rFonts w:ascii="Arial" w:eastAsia="Calibri" w:hAnsi="Arial" w:cs="Times New Roman"/>
                <w:b/>
                <w:sz w:val="18"/>
                <w:u w:val="single"/>
              </w:rPr>
              <w:t>Extension:</w:t>
            </w:r>
            <w:r w:rsidRPr="00FF1F21">
              <w:rPr>
                <w:rFonts w:ascii="Arial" w:eastAsia="Calibri" w:hAnsi="Arial" w:cs="Times New Roman"/>
                <w:sz w:val="18"/>
              </w:rPr>
              <w:t xml:space="preserve"> Create a piece of writing about the personified object.</w:t>
            </w:r>
          </w:p>
          <w:p w:rsidR="00FF1F21" w:rsidRPr="00FF1F21" w:rsidRDefault="00FF1F21" w:rsidP="00FF1F21">
            <w:pPr>
              <w:spacing w:after="0" w:line="240" w:lineRule="auto"/>
              <w:rPr>
                <w:rFonts w:ascii="Arial" w:eastAsia="Calibri" w:hAnsi="Arial" w:cs="Times New Roman"/>
                <w:sz w:val="18"/>
              </w:rPr>
            </w:pPr>
          </w:p>
          <w:p w:rsidR="00FF1F21" w:rsidRPr="00FF1F21" w:rsidRDefault="00FF1F21" w:rsidP="00FF1F21">
            <w:pPr>
              <w:numPr>
                <w:ilvl w:val="0"/>
                <w:numId w:val="37"/>
              </w:numPr>
              <w:spacing w:after="0" w:line="240" w:lineRule="auto"/>
              <w:rPr>
                <w:rFonts w:ascii="Arial" w:eastAsia="Calibri" w:hAnsi="Arial" w:cs="Times New Roman"/>
                <w:sz w:val="18"/>
              </w:rPr>
            </w:pPr>
            <w:r w:rsidRPr="00FF1F21">
              <w:rPr>
                <w:rFonts w:ascii="Arial" w:eastAsia="Calibri" w:hAnsi="Arial" w:cs="Times New Roman"/>
                <w:sz w:val="18"/>
              </w:rPr>
              <w:t xml:space="preserve">Next, the teacher will display several sentences on a piece of chart paper. Some of the sentences will contain personification and some will not. The teacher will explain to the students that they will now practice identifying personification. The teacher and the student will read the sentences together and decide if the sentences contain personification. The students will do a thumbs up/thumbs down depending on whether or not they agree. The teacher will guide the students into identifying personification by explaining that the first step is to find the subject of the sentence and then identify if the subject is human or not. Then </w:t>
            </w:r>
            <w:r w:rsidRPr="00FF1F21">
              <w:rPr>
                <w:rFonts w:ascii="Arial" w:eastAsia="Calibri" w:hAnsi="Arial" w:cs="Times New Roman"/>
                <w:sz w:val="18"/>
              </w:rPr>
              <w:lastRenderedPageBreak/>
              <w:t xml:space="preserve">identify what the subject is doing. Ask is this a human quality? If the answer is yes, then the subject (animal or object) is being personified. The students and the teacher will also discuss what is being personified in each sentence and what human quality it is given. </w:t>
            </w:r>
          </w:p>
          <w:p w:rsidR="00FF1F21" w:rsidRPr="00FF1F21" w:rsidRDefault="00FF1F21" w:rsidP="00FF1F21">
            <w:pPr>
              <w:numPr>
                <w:ilvl w:val="2"/>
                <w:numId w:val="4"/>
              </w:numPr>
              <w:spacing w:after="0" w:line="240" w:lineRule="auto"/>
              <w:contextualSpacing/>
              <w:rPr>
                <w:rFonts w:ascii="Arial" w:eastAsia="Times New Roman" w:hAnsi="Arial" w:cs="Arial"/>
                <w:sz w:val="18"/>
                <w:szCs w:val="18"/>
              </w:rPr>
            </w:pPr>
            <w:r w:rsidRPr="00FF1F21">
              <w:rPr>
                <w:rFonts w:ascii="Arial" w:eastAsia="Times New Roman" w:hAnsi="Arial" w:cs="Arial"/>
                <w:sz w:val="18"/>
                <w:szCs w:val="18"/>
              </w:rPr>
              <w:t xml:space="preserve">The plates danced on the shelves during the earthquake. </w:t>
            </w:r>
          </w:p>
          <w:p w:rsidR="00FF1F21" w:rsidRPr="00FF1F21" w:rsidRDefault="00FF1F21" w:rsidP="00FF1F21">
            <w:pPr>
              <w:numPr>
                <w:ilvl w:val="2"/>
                <w:numId w:val="4"/>
              </w:numPr>
              <w:spacing w:after="0" w:line="240" w:lineRule="auto"/>
              <w:contextualSpacing/>
              <w:rPr>
                <w:rFonts w:ascii="Arial" w:eastAsia="Times New Roman" w:hAnsi="Arial" w:cs="Arial"/>
                <w:sz w:val="18"/>
                <w:szCs w:val="18"/>
              </w:rPr>
            </w:pPr>
            <w:r w:rsidRPr="00FF1F21">
              <w:rPr>
                <w:rFonts w:ascii="Arial" w:eastAsia="Times New Roman" w:hAnsi="Arial" w:cs="Arial"/>
                <w:sz w:val="18"/>
                <w:szCs w:val="18"/>
              </w:rPr>
              <w:t>The sunrise painted a beautiful picture in the sky.</w:t>
            </w:r>
          </w:p>
          <w:p w:rsidR="00FF1F21" w:rsidRPr="00FF1F21" w:rsidRDefault="00FF1F21" w:rsidP="00FF1F21">
            <w:pPr>
              <w:numPr>
                <w:ilvl w:val="2"/>
                <w:numId w:val="4"/>
              </w:numPr>
              <w:spacing w:after="0" w:line="240" w:lineRule="auto"/>
              <w:contextualSpacing/>
              <w:rPr>
                <w:rFonts w:ascii="Arial" w:eastAsia="Times New Roman" w:hAnsi="Arial" w:cs="Arial"/>
                <w:sz w:val="18"/>
                <w:szCs w:val="18"/>
              </w:rPr>
            </w:pPr>
            <w:r w:rsidRPr="00FF1F21">
              <w:rPr>
                <w:rFonts w:ascii="Arial" w:eastAsia="Times New Roman" w:hAnsi="Arial" w:cs="Arial"/>
                <w:sz w:val="18"/>
                <w:szCs w:val="18"/>
              </w:rPr>
              <w:t xml:space="preserve">The strawberries seemed to sing, "Eat me first!" </w:t>
            </w:r>
          </w:p>
          <w:p w:rsidR="00FF1F21" w:rsidRPr="00FF1F21" w:rsidRDefault="00FF1F21" w:rsidP="00FF1F21">
            <w:pPr>
              <w:numPr>
                <w:ilvl w:val="2"/>
                <w:numId w:val="4"/>
              </w:numPr>
              <w:spacing w:after="0" w:line="240" w:lineRule="auto"/>
              <w:contextualSpacing/>
              <w:rPr>
                <w:rFonts w:ascii="Arial" w:eastAsia="Times New Roman" w:hAnsi="Arial" w:cs="Arial"/>
                <w:sz w:val="18"/>
                <w:szCs w:val="18"/>
              </w:rPr>
            </w:pPr>
            <w:r w:rsidRPr="00FF1F21">
              <w:rPr>
                <w:rFonts w:ascii="Arial" w:eastAsia="Times New Roman" w:hAnsi="Arial" w:cs="Arial"/>
                <w:sz w:val="18"/>
                <w:szCs w:val="18"/>
              </w:rPr>
              <w:t>The boy ran through the yard, kicking the ball.</w:t>
            </w:r>
          </w:p>
          <w:p w:rsidR="00FF1F21" w:rsidRPr="00FF1F21" w:rsidRDefault="00FF1F21" w:rsidP="00FF1F21">
            <w:pPr>
              <w:numPr>
                <w:ilvl w:val="2"/>
                <w:numId w:val="4"/>
              </w:numPr>
              <w:spacing w:after="0" w:line="240" w:lineRule="auto"/>
              <w:contextualSpacing/>
              <w:rPr>
                <w:rFonts w:ascii="Arial" w:eastAsia="Times New Roman" w:hAnsi="Arial" w:cs="Arial"/>
                <w:sz w:val="18"/>
                <w:szCs w:val="18"/>
              </w:rPr>
            </w:pPr>
            <w:r w:rsidRPr="00FF1F21">
              <w:rPr>
                <w:rFonts w:ascii="Arial" w:eastAsia="Times New Roman" w:hAnsi="Arial" w:cs="Arial"/>
                <w:sz w:val="18"/>
                <w:szCs w:val="18"/>
              </w:rPr>
              <w:t>The bird flew around in the sky.</w:t>
            </w:r>
          </w:p>
          <w:p w:rsidR="00FF1F21" w:rsidRPr="00FF1F21" w:rsidRDefault="00FF1F21" w:rsidP="00FF1F21">
            <w:pPr>
              <w:numPr>
                <w:ilvl w:val="2"/>
                <w:numId w:val="4"/>
              </w:numPr>
              <w:spacing w:after="0" w:line="240" w:lineRule="auto"/>
              <w:contextualSpacing/>
              <w:rPr>
                <w:rFonts w:ascii="Arial" w:eastAsia="Times New Roman" w:hAnsi="Arial" w:cs="Arial"/>
                <w:sz w:val="18"/>
                <w:szCs w:val="18"/>
              </w:rPr>
            </w:pPr>
            <w:r w:rsidRPr="00FF1F21">
              <w:rPr>
                <w:rFonts w:ascii="Arial" w:eastAsia="Times New Roman" w:hAnsi="Arial" w:cs="Arial"/>
                <w:sz w:val="18"/>
                <w:szCs w:val="18"/>
              </w:rPr>
              <w:t>The tall grass danced in the wind.</w:t>
            </w:r>
          </w:p>
          <w:p w:rsidR="00FF1F21" w:rsidRPr="00FF1F21" w:rsidRDefault="00FF1F21" w:rsidP="00FF1F21">
            <w:pPr>
              <w:numPr>
                <w:ilvl w:val="2"/>
                <w:numId w:val="4"/>
              </w:numPr>
              <w:spacing w:after="0" w:line="240" w:lineRule="auto"/>
              <w:contextualSpacing/>
              <w:rPr>
                <w:rFonts w:ascii="Arial" w:eastAsia="Times New Roman" w:hAnsi="Arial" w:cs="Arial"/>
                <w:sz w:val="18"/>
                <w:szCs w:val="18"/>
              </w:rPr>
            </w:pPr>
            <w:r w:rsidRPr="00FF1F21">
              <w:rPr>
                <w:rFonts w:ascii="Arial" w:eastAsia="Times New Roman" w:hAnsi="Arial" w:cs="Arial"/>
                <w:sz w:val="18"/>
                <w:szCs w:val="18"/>
              </w:rPr>
              <w:t>The tree smiled as the students walked by.</w:t>
            </w:r>
            <w:r w:rsidRPr="00FF1F21">
              <w:rPr>
                <w:rFonts w:ascii="Arial" w:eastAsia="Times New Roman" w:hAnsi="Arial" w:cs="Arial"/>
                <w:b/>
                <w:i/>
                <w:color w:val="7030A0"/>
                <w:sz w:val="18"/>
                <w:szCs w:val="18"/>
              </w:rPr>
              <w:t xml:space="preserve"> Monitoring</w:t>
            </w:r>
            <w:r w:rsidRPr="00FF1F21">
              <w:rPr>
                <w:rFonts w:ascii="Arial" w:eastAsia="Times New Roman" w:hAnsi="Arial" w:cs="Arial"/>
                <w:b/>
                <w:i/>
                <w:color w:val="00B050"/>
                <w:sz w:val="18"/>
                <w:szCs w:val="18"/>
              </w:rPr>
              <w:t xml:space="preserve"> </w:t>
            </w:r>
            <w:r w:rsidRPr="00FF1F21">
              <w:rPr>
                <w:rFonts w:ascii="Arial" w:eastAsia="Times New Roman" w:hAnsi="Arial" w:cs="Arial"/>
                <w:b/>
                <w:i/>
                <w:sz w:val="18"/>
                <w:szCs w:val="18"/>
              </w:rPr>
              <w:t xml:space="preserve">/ </w:t>
            </w:r>
            <w:r w:rsidRPr="00FF1F21">
              <w:rPr>
                <w:rFonts w:ascii="Arial" w:eastAsia="Times New Roman" w:hAnsi="Arial" w:cs="Arial"/>
                <w:b/>
                <w:i/>
                <w:color w:val="0070C0"/>
                <w:sz w:val="18"/>
                <w:szCs w:val="18"/>
              </w:rPr>
              <w:t xml:space="preserve"> Questioning </w:t>
            </w:r>
            <w:r w:rsidRPr="00FF1F21">
              <w:rPr>
                <w:rFonts w:ascii="Arial" w:eastAsia="Times New Roman" w:hAnsi="Arial" w:cs="Arial"/>
                <w:b/>
                <w:i/>
                <w:sz w:val="18"/>
                <w:szCs w:val="18"/>
              </w:rPr>
              <w:t xml:space="preserve">/ </w:t>
            </w:r>
            <w:r w:rsidRPr="00FF1F21">
              <w:rPr>
                <w:rFonts w:ascii="Arial" w:eastAsia="Times New Roman" w:hAnsi="Arial" w:cs="Arial"/>
                <w:b/>
                <w:i/>
                <w:color w:val="00B050"/>
                <w:sz w:val="18"/>
                <w:szCs w:val="18"/>
              </w:rPr>
              <w:t xml:space="preserve">Making Connections </w:t>
            </w:r>
            <w:r w:rsidRPr="00FF1F21">
              <w:rPr>
                <w:rFonts w:ascii="Arial" w:eastAsia="Times New Roman" w:hAnsi="Arial" w:cs="Arial"/>
                <w:b/>
                <w:i/>
                <w:sz w:val="18"/>
                <w:szCs w:val="18"/>
              </w:rPr>
              <w:t xml:space="preserve">/ </w:t>
            </w:r>
            <w:r w:rsidRPr="00FF1F21">
              <w:rPr>
                <w:rFonts w:ascii="Arial" w:eastAsia="Times New Roman" w:hAnsi="Arial" w:cs="Arial"/>
                <w:b/>
                <w:i/>
                <w:color w:val="FF3300"/>
                <w:sz w:val="18"/>
                <w:szCs w:val="18"/>
              </w:rPr>
              <w:t>Visualising</w:t>
            </w:r>
          </w:p>
          <w:p w:rsidR="00FF1F21" w:rsidRPr="00FF1F21" w:rsidRDefault="00FF1F21" w:rsidP="00FF1F21">
            <w:pPr>
              <w:spacing w:after="0" w:line="240" w:lineRule="auto"/>
              <w:rPr>
                <w:rFonts w:ascii="Arial" w:eastAsia="Calibri" w:hAnsi="Arial" w:cs="Times New Roman"/>
                <w:b/>
                <w:sz w:val="18"/>
                <w:u w:val="single"/>
              </w:rPr>
            </w:pPr>
          </w:p>
          <w:p w:rsidR="00FF1F21" w:rsidRPr="00FF1F21" w:rsidRDefault="00FF1F21" w:rsidP="00FF1F21">
            <w:pPr>
              <w:spacing w:after="0" w:line="240" w:lineRule="auto"/>
              <w:rPr>
                <w:rFonts w:ascii="Arial" w:eastAsia="Calibri" w:hAnsi="Arial" w:cs="Times New Roman"/>
                <w:sz w:val="18"/>
              </w:rPr>
            </w:pPr>
            <w:r w:rsidRPr="00FF1F21">
              <w:rPr>
                <w:rFonts w:ascii="Arial" w:eastAsia="Calibri" w:hAnsi="Arial" w:cs="Times New Roman"/>
                <w:b/>
                <w:sz w:val="18"/>
                <w:u w:val="single"/>
              </w:rPr>
              <w:t>Extension:</w:t>
            </w:r>
            <w:r w:rsidRPr="00FF1F21">
              <w:rPr>
                <w:rFonts w:ascii="Arial" w:eastAsia="Calibri" w:hAnsi="Arial" w:cs="Times New Roman"/>
                <w:sz w:val="18"/>
              </w:rPr>
              <w:t xml:space="preserve"> Identify examples of personification in reading texts, poems etc.</w:t>
            </w:r>
          </w:p>
          <w:p w:rsidR="00FF1F21" w:rsidRPr="00FF1F21" w:rsidRDefault="00FF1F21" w:rsidP="00FF1F21">
            <w:pPr>
              <w:spacing w:after="0" w:line="240" w:lineRule="auto"/>
              <w:ind w:left="360"/>
              <w:rPr>
                <w:rFonts w:ascii="Arial" w:eastAsia="Calibri" w:hAnsi="Arial" w:cs="Times New Roman"/>
                <w:sz w:val="18"/>
                <w:lang w:val="en"/>
              </w:rPr>
            </w:pPr>
            <w:r w:rsidRPr="00FF1F21">
              <w:rPr>
                <w:rFonts w:ascii="Arial" w:eastAsia="Calibri" w:hAnsi="Arial" w:cs="Times New Roman"/>
                <w:sz w:val="18"/>
                <w:lang w:val="en"/>
              </w:rPr>
              <w:t xml:space="preserve"> </w:t>
            </w:r>
          </w:p>
        </w:tc>
        <w:tc>
          <w:tcPr>
            <w:tcW w:w="1368" w:type="dxa"/>
          </w:tcPr>
          <w:p w:rsidR="00FF1F21" w:rsidRPr="00FF1F21" w:rsidRDefault="00FF1F21" w:rsidP="00FF1F21">
            <w:pPr>
              <w:spacing w:before="180" w:after="60" w:line="240" w:lineRule="auto"/>
              <w:rPr>
                <w:rFonts w:ascii="Arial" w:eastAsia="Calibri" w:hAnsi="Arial" w:cs="Calibri"/>
                <w:b/>
                <w:sz w:val="18"/>
                <w:szCs w:val="20"/>
              </w:rPr>
            </w:pPr>
          </w:p>
        </w:tc>
        <w:tc>
          <w:tcPr>
            <w:tcW w:w="1369" w:type="dxa"/>
          </w:tcPr>
          <w:p w:rsidR="00FF1F21" w:rsidRPr="00FF1F21" w:rsidRDefault="00FF1F21" w:rsidP="00FF1F21">
            <w:pPr>
              <w:spacing w:before="180" w:after="60" w:line="240" w:lineRule="auto"/>
              <w:rPr>
                <w:rFonts w:ascii="Arial" w:eastAsia="Calibri" w:hAnsi="Arial" w:cs="Calibri"/>
                <w:b/>
                <w:sz w:val="18"/>
                <w:szCs w:val="20"/>
              </w:rPr>
            </w:pPr>
          </w:p>
        </w:tc>
        <w:tc>
          <w:tcPr>
            <w:tcW w:w="1369" w:type="dxa"/>
          </w:tcPr>
          <w:p w:rsidR="00FF1F21" w:rsidRPr="00FF1F21" w:rsidRDefault="00FF1F21" w:rsidP="00FF1F21">
            <w:pPr>
              <w:spacing w:before="180" w:after="60" w:line="240" w:lineRule="auto"/>
              <w:rPr>
                <w:rFonts w:ascii="Arial" w:eastAsia="Calibri" w:hAnsi="Arial" w:cs="Calibri"/>
                <w:b/>
                <w:sz w:val="18"/>
                <w:szCs w:val="20"/>
              </w:rPr>
            </w:pPr>
          </w:p>
        </w:tc>
      </w:tr>
      <w:tr w:rsidR="00FF1F21" w:rsidRPr="00FF1F21" w:rsidTr="00DA133E">
        <w:trPr>
          <w:trHeight w:val="1035"/>
        </w:trPr>
        <w:tc>
          <w:tcPr>
            <w:tcW w:w="4786" w:type="dxa"/>
          </w:tcPr>
          <w:p w:rsidR="00FF1F21" w:rsidRPr="00FF1F21" w:rsidRDefault="00FF1F21" w:rsidP="00FF1F21">
            <w:pPr>
              <w:spacing w:after="0" w:line="240" w:lineRule="auto"/>
              <w:rPr>
                <w:rFonts w:ascii="Arial" w:eastAsia="Times New Roman" w:hAnsi="Arial" w:cs="Times New Roman"/>
                <w:b/>
                <w:sz w:val="18"/>
                <w:szCs w:val="18"/>
                <w:u w:val="single"/>
                <w:lang w:val="en-US"/>
              </w:rPr>
            </w:pPr>
            <w:r w:rsidRPr="00FF1F21">
              <w:rPr>
                <w:rFonts w:ascii="Arial" w:eastAsia="Calibri" w:hAnsi="Arial" w:cs="Times New Roman"/>
                <w:b/>
                <w:sz w:val="18"/>
                <w:szCs w:val="18"/>
                <w:u w:val="single"/>
                <w:lang w:val="en"/>
              </w:rPr>
              <w:lastRenderedPageBreak/>
              <w:t xml:space="preserve">EN2-9B  Grammar, Punctuation and Vocabulary </w:t>
            </w:r>
          </w:p>
          <w:p w:rsidR="00FF1F21" w:rsidRPr="00FF1F21" w:rsidRDefault="00FF1F21" w:rsidP="00FF1F21">
            <w:pPr>
              <w:numPr>
                <w:ilvl w:val="0"/>
                <w:numId w:val="39"/>
              </w:numPr>
              <w:spacing w:after="0" w:line="240" w:lineRule="auto"/>
              <w:rPr>
                <w:rFonts w:ascii="Arial" w:eastAsia="Calibri" w:hAnsi="Arial" w:cs="Times New Roman"/>
                <w:sz w:val="18"/>
                <w:szCs w:val="18"/>
                <w:lang w:val="en"/>
              </w:rPr>
            </w:pPr>
            <w:r w:rsidRPr="00FF1F21">
              <w:rPr>
                <w:rFonts w:ascii="Arial" w:eastAsia="Calibri" w:hAnsi="Arial" w:cs="Times New Roman"/>
                <w:sz w:val="18"/>
                <w:szCs w:val="18"/>
                <w:lang w:val="en"/>
              </w:rPr>
              <w:t>demonstrate the use of more vocabulary to describe emotions and experiences when writing</w:t>
            </w:r>
          </w:p>
          <w:p w:rsidR="00FF1F21" w:rsidRPr="00FF1F21" w:rsidRDefault="00FF1F21" w:rsidP="00FF1F21">
            <w:pPr>
              <w:spacing w:after="0" w:line="240" w:lineRule="auto"/>
              <w:rPr>
                <w:rFonts w:ascii="Helvetica" w:eastAsia="MS Mincho" w:hAnsi="Helvetica" w:cs="Times New Roman"/>
                <w:b/>
                <w:sz w:val="18"/>
                <w:szCs w:val="18"/>
                <w:u w:val="single"/>
              </w:rPr>
            </w:pPr>
            <w:r w:rsidRPr="00FF1F21">
              <w:rPr>
                <w:rFonts w:ascii="Helvetica" w:eastAsia="MS Mincho" w:hAnsi="Helvetica" w:cs="Times New Roman"/>
                <w:b/>
                <w:sz w:val="18"/>
                <w:szCs w:val="18"/>
                <w:u w:val="single"/>
              </w:rPr>
              <w:t>EN2- 7B  Writing And Representing 2</w:t>
            </w:r>
          </w:p>
          <w:p w:rsidR="00FF1F21" w:rsidRPr="00FF1F21" w:rsidRDefault="00FF1F21" w:rsidP="00FF1F21">
            <w:pPr>
              <w:numPr>
                <w:ilvl w:val="0"/>
                <w:numId w:val="39"/>
              </w:numPr>
              <w:spacing w:after="0" w:line="240" w:lineRule="auto"/>
              <w:rPr>
                <w:rFonts w:ascii="Arial" w:eastAsia="Times New Roman" w:hAnsi="Arial" w:cs="Times New Roman"/>
                <w:color w:val="000000"/>
                <w:sz w:val="18"/>
                <w:szCs w:val="18"/>
                <w:lang w:eastAsia="en-AU"/>
              </w:rPr>
            </w:pPr>
            <w:r w:rsidRPr="00FF1F21">
              <w:rPr>
                <w:rFonts w:ascii="Arial" w:eastAsia="Times New Roman" w:hAnsi="Arial" w:cs="Times New Roman"/>
                <w:color w:val="000000"/>
                <w:sz w:val="18"/>
                <w:szCs w:val="18"/>
                <w:lang w:eastAsia="en-AU"/>
              </w:rPr>
              <w:t>understand how characters, actions and events in imaginative texts can engage the reader or viewer</w:t>
            </w:r>
          </w:p>
          <w:p w:rsidR="00FF1F21" w:rsidRPr="00FF1F21" w:rsidRDefault="00FF1F21" w:rsidP="00FF1F21">
            <w:pPr>
              <w:shd w:val="clear" w:color="auto" w:fill="FFFFFF"/>
              <w:spacing w:after="60" w:line="228" w:lineRule="atLeast"/>
              <w:ind w:left="360"/>
              <w:contextualSpacing/>
              <w:rPr>
                <w:rFonts w:ascii="Calibri" w:eastAsia="Times New Roman" w:hAnsi="Calibri" w:cs="Arial"/>
                <w:b/>
                <w:sz w:val="20"/>
                <w:szCs w:val="24"/>
                <w:lang w:val="en-US"/>
              </w:rPr>
            </w:pPr>
          </w:p>
        </w:tc>
        <w:tc>
          <w:tcPr>
            <w:tcW w:w="6696" w:type="dxa"/>
          </w:tcPr>
          <w:p w:rsidR="00FF1F21" w:rsidRPr="00FF1F21" w:rsidRDefault="00FF1F21" w:rsidP="00FF1F21">
            <w:pPr>
              <w:spacing w:after="0" w:line="240" w:lineRule="auto"/>
              <w:ind w:left="360"/>
              <w:contextualSpacing/>
              <w:rPr>
                <w:rFonts w:ascii="Arial" w:eastAsia="Times New Roman" w:hAnsi="Arial" w:cs="Arial"/>
                <w:sz w:val="18"/>
                <w:szCs w:val="18"/>
              </w:rPr>
            </w:pPr>
          </w:p>
          <w:p w:rsidR="00FF1F21" w:rsidRPr="00FF1F21" w:rsidRDefault="00FF1F21" w:rsidP="00FF1F21">
            <w:pPr>
              <w:numPr>
                <w:ilvl w:val="0"/>
                <w:numId w:val="35"/>
              </w:numPr>
              <w:spacing w:after="0" w:line="240" w:lineRule="auto"/>
              <w:contextualSpacing/>
              <w:rPr>
                <w:rFonts w:ascii="Arial" w:eastAsia="Times New Roman" w:hAnsi="Arial" w:cs="Arial"/>
                <w:sz w:val="18"/>
                <w:szCs w:val="18"/>
              </w:rPr>
            </w:pPr>
            <w:r w:rsidRPr="00FF1F21">
              <w:rPr>
                <w:rFonts w:ascii="Arial" w:eastAsia="Times New Roman" w:hAnsi="Arial" w:cs="Arial"/>
                <w:sz w:val="18"/>
                <w:szCs w:val="18"/>
              </w:rPr>
              <w:t>Review V.I.P. strategy.</w:t>
            </w:r>
          </w:p>
          <w:p w:rsidR="00FF1F21" w:rsidRPr="00FF1F21" w:rsidRDefault="00FF1F21" w:rsidP="00FF1F21">
            <w:pPr>
              <w:numPr>
                <w:ilvl w:val="0"/>
                <w:numId w:val="35"/>
              </w:numPr>
              <w:spacing w:after="0" w:line="240" w:lineRule="auto"/>
              <w:contextualSpacing/>
              <w:rPr>
                <w:rFonts w:ascii="Arial" w:eastAsia="Times New Roman" w:hAnsi="Arial" w:cs="Arial"/>
                <w:sz w:val="18"/>
                <w:szCs w:val="18"/>
              </w:rPr>
            </w:pPr>
            <w:r w:rsidRPr="00FF1F21">
              <w:rPr>
                <w:rFonts w:ascii="Arial" w:eastAsia="Times New Roman" w:hAnsi="Arial" w:cs="Arial"/>
                <w:sz w:val="18"/>
                <w:szCs w:val="18"/>
              </w:rPr>
              <w:t xml:space="preserve">Reread </w:t>
            </w:r>
            <w:r w:rsidRPr="00FF1F21">
              <w:rPr>
                <w:rFonts w:ascii="Arial" w:eastAsia="Times New Roman" w:hAnsi="Arial" w:cs="Arial"/>
                <w:i/>
                <w:sz w:val="18"/>
                <w:szCs w:val="18"/>
                <w:u w:val="single"/>
              </w:rPr>
              <w:t>The Giving Tree</w:t>
            </w:r>
            <w:r w:rsidRPr="00FF1F21">
              <w:rPr>
                <w:rFonts w:ascii="Arial" w:eastAsia="Times New Roman" w:hAnsi="Arial" w:cs="Arial"/>
                <w:sz w:val="18"/>
                <w:szCs w:val="18"/>
              </w:rPr>
              <w:t>. Stopping to “Think Aloud” and support the identification and recording of very important points.</w:t>
            </w:r>
            <w:r w:rsidRPr="00FF1F21">
              <w:rPr>
                <w:rFonts w:ascii="Arial" w:eastAsia="Times New Roman" w:hAnsi="Arial" w:cs="Arial"/>
                <w:b/>
                <w:i/>
                <w:color w:val="7030A0"/>
                <w:sz w:val="18"/>
                <w:szCs w:val="18"/>
              </w:rPr>
              <w:t xml:space="preserve"> Monitoring</w:t>
            </w:r>
          </w:p>
          <w:p w:rsidR="00FF1F21" w:rsidRPr="00FF1F21" w:rsidRDefault="00FF1F21" w:rsidP="00FF1F21">
            <w:pPr>
              <w:numPr>
                <w:ilvl w:val="0"/>
                <w:numId w:val="35"/>
              </w:numPr>
              <w:spacing w:after="0" w:line="240" w:lineRule="auto"/>
              <w:contextualSpacing/>
              <w:rPr>
                <w:rFonts w:ascii="Arial" w:eastAsia="Times New Roman" w:hAnsi="Arial" w:cs="Arial"/>
                <w:sz w:val="18"/>
                <w:szCs w:val="18"/>
              </w:rPr>
            </w:pPr>
            <w:r w:rsidRPr="00FF1F21">
              <w:rPr>
                <w:rFonts w:ascii="Arial" w:eastAsia="Times New Roman" w:hAnsi="Arial" w:cs="Arial"/>
                <w:sz w:val="18"/>
                <w:szCs w:val="18"/>
              </w:rPr>
              <w:t>Students record VIPs on post-it using shared texts.</w:t>
            </w:r>
            <w:r w:rsidRPr="00FF1F21">
              <w:rPr>
                <w:rFonts w:ascii="Arial" w:eastAsia="Times New Roman" w:hAnsi="Arial" w:cs="Arial"/>
                <w:b/>
                <w:i/>
                <w:color w:val="0070C0"/>
                <w:sz w:val="18"/>
                <w:szCs w:val="18"/>
              </w:rPr>
              <w:t xml:space="preserve"> Questioning </w:t>
            </w:r>
            <w:r w:rsidRPr="00FF1F21">
              <w:rPr>
                <w:rFonts w:ascii="Arial" w:eastAsia="Times New Roman" w:hAnsi="Arial" w:cs="Arial"/>
                <w:b/>
                <w:i/>
                <w:sz w:val="18"/>
                <w:szCs w:val="18"/>
              </w:rPr>
              <w:t>/</w:t>
            </w:r>
            <w:r w:rsidRPr="00FF1F21">
              <w:rPr>
                <w:rFonts w:ascii="Arial" w:eastAsia="Times New Roman" w:hAnsi="Arial" w:cs="Arial"/>
                <w:b/>
                <w:i/>
                <w:color w:val="FF0000"/>
                <w:sz w:val="18"/>
                <w:szCs w:val="18"/>
              </w:rPr>
              <w:t xml:space="preserve"> Summarising</w:t>
            </w:r>
          </w:p>
          <w:p w:rsidR="00FF1F21" w:rsidRPr="00FF1F21" w:rsidRDefault="00FF1F21" w:rsidP="00FF1F21">
            <w:pPr>
              <w:numPr>
                <w:ilvl w:val="0"/>
                <w:numId w:val="35"/>
              </w:numPr>
              <w:spacing w:after="0" w:line="240" w:lineRule="auto"/>
              <w:contextualSpacing/>
              <w:rPr>
                <w:rFonts w:ascii="Arial" w:eastAsia="Times New Roman" w:hAnsi="Arial" w:cs="Arial"/>
                <w:sz w:val="18"/>
                <w:szCs w:val="18"/>
              </w:rPr>
            </w:pPr>
            <w:r w:rsidRPr="00FF1F21">
              <w:rPr>
                <w:rFonts w:ascii="Arial" w:eastAsia="Times New Roman" w:hAnsi="Arial" w:cs="Arial"/>
                <w:sz w:val="18"/>
                <w:szCs w:val="18"/>
              </w:rPr>
              <w:t xml:space="preserve">Use the VIPs to write a summary of </w:t>
            </w:r>
            <w:r w:rsidRPr="00FF1F21">
              <w:rPr>
                <w:rFonts w:ascii="Arial" w:eastAsia="Times New Roman" w:hAnsi="Arial" w:cs="Arial"/>
                <w:i/>
                <w:sz w:val="18"/>
                <w:szCs w:val="18"/>
                <w:u w:val="single"/>
              </w:rPr>
              <w:t>The Giving Tree</w:t>
            </w:r>
            <w:r w:rsidRPr="00FF1F21">
              <w:rPr>
                <w:rFonts w:ascii="Arial" w:eastAsia="Times New Roman" w:hAnsi="Arial" w:cs="Arial"/>
                <w:sz w:val="18"/>
                <w:szCs w:val="18"/>
              </w:rPr>
              <w:t>.</w:t>
            </w:r>
          </w:p>
          <w:p w:rsidR="00FF1F21" w:rsidRPr="00FF1F21" w:rsidRDefault="00FF1F21" w:rsidP="00FF1F21">
            <w:pPr>
              <w:numPr>
                <w:ilvl w:val="0"/>
                <w:numId w:val="35"/>
              </w:numPr>
              <w:spacing w:after="0" w:line="240" w:lineRule="auto"/>
              <w:contextualSpacing/>
              <w:rPr>
                <w:rFonts w:ascii="Arial" w:eastAsia="Times New Roman" w:hAnsi="Arial" w:cs="Arial"/>
                <w:sz w:val="18"/>
                <w:szCs w:val="18"/>
              </w:rPr>
            </w:pPr>
            <w:r w:rsidRPr="00FF1F21">
              <w:rPr>
                <w:rFonts w:ascii="Arial" w:eastAsia="Times New Roman" w:hAnsi="Arial" w:cs="Arial"/>
                <w:sz w:val="18"/>
                <w:szCs w:val="18"/>
              </w:rPr>
              <w:t>Sharing summaries with class</w:t>
            </w:r>
          </w:p>
          <w:p w:rsidR="00FF1F21" w:rsidRPr="00FF1F21" w:rsidRDefault="00FF1F21" w:rsidP="00FF1F21">
            <w:pPr>
              <w:spacing w:after="0" w:line="240" w:lineRule="auto"/>
              <w:ind w:left="360"/>
              <w:contextualSpacing/>
              <w:rPr>
                <w:rFonts w:ascii="Arial" w:eastAsia="Times New Roman" w:hAnsi="Arial" w:cs="Arial"/>
                <w:sz w:val="18"/>
                <w:szCs w:val="18"/>
              </w:rPr>
            </w:pPr>
          </w:p>
        </w:tc>
        <w:tc>
          <w:tcPr>
            <w:tcW w:w="1368" w:type="dxa"/>
          </w:tcPr>
          <w:p w:rsidR="00FF1F21" w:rsidRPr="00FF1F21" w:rsidRDefault="00FF1F21" w:rsidP="00FF1F21">
            <w:pPr>
              <w:rPr>
                <w:rFonts w:ascii="Arial" w:eastAsia="Calibri" w:hAnsi="Arial" w:cs="Arial"/>
                <w:sz w:val="16"/>
                <w:szCs w:val="16"/>
                <w:u w:val="single"/>
              </w:rPr>
            </w:pPr>
          </w:p>
          <w:p w:rsidR="00FF1F21" w:rsidRPr="00FF1F21" w:rsidRDefault="00FF1F21" w:rsidP="00FF1F21">
            <w:pPr>
              <w:keepNext/>
              <w:keepLines/>
              <w:spacing w:before="180" w:after="60" w:line="240" w:lineRule="auto"/>
              <w:rPr>
                <w:rFonts w:ascii="Arial" w:eastAsia="Calibri" w:hAnsi="Arial" w:cs="Calibri"/>
                <w:b/>
                <w:sz w:val="18"/>
                <w:szCs w:val="20"/>
              </w:rPr>
            </w:pPr>
          </w:p>
        </w:tc>
        <w:tc>
          <w:tcPr>
            <w:tcW w:w="1369" w:type="dxa"/>
          </w:tcPr>
          <w:p w:rsidR="00FF1F21" w:rsidRPr="00FF1F21" w:rsidRDefault="00FF1F21" w:rsidP="00FF1F21">
            <w:pPr>
              <w:rPr>
                <w:rFonts w:ascii="Arial" w:eastAsia="Calibri" w:hAnsi="Arial" w:cs="Arial"/>
                <w:sz w:val="16"/>
                <w:szCs w:val="16"/>
                <w:u w:val="single"/>
              </w:rPr>
            </w:pPr>
          </w:p>
          <w:p w:rsidR="00FF1F21" w:rsidRPr="00FF1F21" w:rsidRDefault="00FF1F21" w:rsidP="00FF1F21">
            <w:pPr>
              <w:rPr>
                <w:rFonts w:ascii="Arial" w:eastAsia="Calibri" w:hAnsi="Arial" w:cs="Arial"/>
                <w:sz w:val="16"/>
                <w:szCs w:val="16"/>
                <w:u w:val="single"/>
              </w:rPr>
            </w:pPr>
            <w:r w:rsidRPr="00FF1F21">
              <w:rPr>
                <w:rFonts w:ascii="Arial" w:eastAsia="Calibri" w:hAnsi="Arial" w:cs="Arial"/>
                <w:sz w:val="16"/>
                <w:szCs w:val="16"/>
                <w:u w:val="single"/>
              </w:rPr>
              <w:t>V.I.P. Strategy</w:t>
            </w:r>
          </w:p>
          <w:p w:rsidR="00FF1F21" w:rsidRPr="00FF1F21" w:rsidRDefault="00FF1F21" w:rsidP="00FF1F21">
            <w:pPr>
              <w:keepNext/>
              <w:keepLines/>
              <w:spacing w:before="180" w:after="60" w:line="240" w:lineRule="auto"/>
              <w:rPr>
                <w:rFonts w:ascii="Arial" w:eastAsia="Calibri" w:hAnsi="Arial" w:cs="Calibri"/>
                <w:sz w:val="18"/>
                <w:szCs w:val="20"/>
              </w:rPr>
            </w:pPr>
            <w:r w:rsidRPr="00FF1F21">
              <w:rPr>
                <w:rFonts w:ascii="Arial" w:eastAsia="Calibri" w:hAnsi="Arial" w:cs="Arial"/>
                <w:sz w:val="16"/>
                <w:szCs w:val="16"/>
              </w:rPr>
              <w:t>RRR - Hoyt pp. 44-45</w:t>
            </w:r>
          </w:p>
        </w:tc>
        <w:tc>
          <w:tcPr>
            <w:tcW w:w="1369" w:type="dxa"/>
          </w:tcPr>
          <w:p w:rsidR="00FF1F21" w:rsidRPr="00FF1F21" w:rsidRDefault="00FF1F21" w:rsidP="00FF1F21">
            <w:pPr>
              <w:keepNext/>
              <w:keepLines/>
              <w:spacing w:before="180" w:after="60" w:line="240" w:lineRule="auto"/>
              <w:rPr>
                <w:rFonts w:ascii="Arial" w:eastAsia="Calibri" w:hAnsi="Arial" w:cs="Calibri"/>
                <w:b/>
                <w:sz w:val="18"/>
                <w:szCs w:val="20"/>
              </w:rPr>
            </w:pPr>
          </w:p>
        </w:tc>
      </w:tr>
      <w:tr w:rsidR="00FF1F21" w:rsidRPr="00FF1F21" w:rsidTr="00DA133E">
        <w:trPr>
          <w:trHeight w:val="1208"/>
        </w:trPr>
        <w:tc>
          <w:tcPr>
            <w:tcW w:w="4786" w:type="dxa"/>
          </w:tcPr>
          <w:p w:rsidR="00FF1F21" w:rsidRPr="00FF1F21" w:rsidRDefault="00FF1F21" w:rsidP="00FF1F21">
            <w:pPr>
              <w:spacing w:after="0" w:line="240" w:lineRule="auto"/>
              <w:rPr>
                <w:rFonts w:ascii="Arial" w:eastAsia="Calibri" w:hAnsi="Arial" w:cs="Times New Roman"/>
                <w:b/>
                <w:sz w:val="18"/>
                <w:szCs w:val="18"/>
                <w:u w:val="single"/>
                <w:lang w:val="en"/>
              </w:rPr>
            </w:pPr>
            <w:r w:rsidRPr="00FF1F21">
              <w:rPr>
                <w:rFonts w:ascii="Arial" w:eastAsia="Calibri" w:hAnsi="Arial" w:cs="Times New Roman"/>
                <w:b/>
                <w:sz w:val="18"/>
                <w:szCs w:val="18"/>
                <w:u w:val="single"/>
                <w:lang w:val="en"/>
              </w:rPr>
              <w:t>EN2-12E</w:t>
            </w:r>
            <w:r w:rsidRPr="00FF1F21">
              <w:rPr>
                <w:rFonts w:ascii="Arial" w:eastAsia="Calibri" w:hAnsi="Arial" w:cs="Times New Roman"/>
                <w:b/>
                <w:color w:val="767676"/>
                <w:sz w:val="18"/>
                <w:szCs w:val="18"/>
                <w:u w:val="single"/>
                <w:lang w:val="en"/>
              </w:rPr>
              <w:t xml:space="preserve"> </w:t>
            </w:r>
            <w:r w:rsidRPr="00FF1F21">
              <w:rPr>
                <w:rFonts w:ascii="Arial" w:eastAsia="Calibri" w:hAnsi="Arial" w:cs="Times New Roman"/>
                <w:b/>
                <w:sz w:val="18"/>
                <w:szCs w:val="18"/>
                <w:u w:val="single"/>
                <w:lang w:val="en"/>
              </w:rPr>
              <w:t>Reflecting on Learning</w:t>
            </w:r>
          </w:p>
          <w:p w:rsidR="00FF1F21" w:rsidRPr="00FF1F21" w:rsidRDefault="00FF1F21" w:rsidP="00FF1F21">
            <w:pPr>
              <w:numPr>
                <w:ilvl w:val="0"/>
                <w:numId w:val="39"/>
              </w:numPr>
              <w:spacing w:after="0" w:line="240" w:lineRule="auto"/>
              <w:rPr>
                <w:rFonts w:ascii="Arial" w:eastAsia="Calibri" w:hAnsi="Arial" w:cs="Times New Roman"/>
                <w:sz w:val="18"/>
                <w:szCs w:val="18"/>
                <w:lang w:val="en"/>
              </w:rPr>
            </w:pPr>
            <w:r w:rsidRPr="00FF1F21">
              <w:rPr>
                <w:rFonts w:ascii="Arial" w:eastAsia="Calibri" w:hAnsi="Arial" w:cs="Times New Roman"/>
                <w:sz w:val="18"/>
                <w:szCs w:val="18"/>
                <w:lang w:val="en"/>
              </w:rPr>
              <w:t>discuss the roles and responsibilities when working as a member of a group</w:t>
            </w:r>
          </w:p>
          <w:p w:rsidR="00FF1F21" w:rsidRPr="00FF1F21" w:rsidRDefault="00FF1F21" w:rsidP="00FF1F21">
            <w:pPr>
              <w:spacing w:after="0" w:line="240" w:lineRule="auto"/>
              <w:rPr>
                <w:rFonts w:ascii="Helvetica" w:eastAsia="MS Mincho" w:hAnsi="Helvetica" w:cs="Times New Roman"/>
                <w:b/>
                <w:sz w:val="18"/>
                <w:szCs w:val="18"/>
                <w:u w:val="single"/>
              </w:rPr>
            </w:pPr>
            <w:r w:rsidRPr="00FF1F21">
              <w:rPr>
                <w:rFonts w:ascii="Helvetica" w:eastAsia="MS Mincho" w:hAnsi="Helvetica" w:cs="Times New Roman"/>
                <w:b/>
                <w:sz w:val="18"/>
                <w:szCs w:val="18"/>
                <w:u w:val="single"/>
              </w:rPr>
              <w:t>EN2-11D Expressing Themselves</w:t>
            </w:r>
          </w:p>
          <w:p w:rsidR="00FF1F21" w:rsidRPr="00FF1F21" w:rsidRDefault="00FF1F21" w:rsidP="00FF1F21">
            <w:pPr>
              <w:numPr>
                <w:ilvl w:val="0"/>
                <w:numId w:val="39"/>
              </w:numPr>
              <w:spacing w:after="0" w:line="240" w:lineRule="auto"/>
              <w:rPr>
                <w:rFonts w:ascii="Arial" w:eastAsia="Times New Roman" w:hAnsi="Arial" w:cs="Times New Roman"/>
                <w:color w:val="000000"/>
                <w:sz w:val="18"/>
                <w:szCs w:val="18"/>
                <w:lang w:eastAsia="en-AU"/>
              </w:rPr>
            </w:pPr>
            <w:r w:rsidRPr="00FF1F21">
              <w:rPr>
                <w:rFonts w:ascii="Arial" w:eastAsia="Times New Roman" w:hAnsi="Arial" w:cs="Times New Roman"/>
                <w:color w:val="000000"/>
                <w:sz w:val="18"/>
                <w:szCs w:val="18"/>
                <w:lang w:eastAsia="en-AU"/>
              </w:rPr>
              <w:t>make connections between students' own experiences and those of characters and events represented in texts</w:t>
            </w:r>
          </w:p>
          <w:p w:rsidR="00FF1F21" w:rsidRPr="00FF1F21" w:rsidRDefault="00FF1F21" w:rsidP="00FF1F21">
            <w:pPr>
              <w:spacing w:after="0" w:line="240" w:lineRule="auto"/>
              <w:rPr>
                <w:rFonts w:ascii="Helvetica" w:eastAsia="MS Mincho" w:hAnsi="Helvetica" w:cs="Times New Roman"/>
                <w:b/>
                <w:sz w:val="18"/>
                <w:szCs w:val="18"/>
                <w:u w:val="single"/>
              </w:rPr>
            </w:pPr>
            <w:r w:rsidRPr="00FF1F21">
              <w:rPr>
                <w:rFonts w:ascii="Helvetica" w:eastAsia="MS Mincho" w:hAnsi="Helvetica" w:cs="Times New Roman"/>
                <w:b/>
                <w:sz w:val="18"/>
                <w:szCs w:val="18"/>
                <w:u w:val="single"/>
              </w:rPr>
              <w:t>EN2- 7B  Writing And Representing 2</w:t>
            </w:r>
          </w:p>
          <w:p w:rsidR="00FF1F21" w:rsidRPr="00FF1F21" w:rsidRDefault="00FF1F21" w:rsidP="00FF1F21">
            <w:pPr>
              <w:numPr>
                <w:ilvl w:val="0"/>
                <w:numId w:val="39"/>
              </w:numPr>
              <w:spacing w:after="0" w:line="240" w:lineRule="auto"/>
              <w:rPr>
                <w:rFonts w:ascii="Arial" w:eastAsia="Times New Roman" w:hAnsi="Arial" w:cs="Times New Roman"/>
                <w:color w:val="000000"/>
                <w:sz w:val="18"/>
                <w:szCs w:val="18"/>
                <w:lang w:eastAsia="en-AU"/>
              </w:rPr>
            </w:pPr>
            <w:r w:rsidRPr="00FF1F21">
              <w:rPr>
                <w:rFonts w:ascii="Arial" w:eastAsia="Times New Roman" w:hAnsi="Arial" w:cs="Times New Roman"/>
                <w:color w:val="000000"/>
                <w:sz w:val="18"/>
                <w:szCs w:val="18"/>
                <w:lang w:eastAsia="en-AU"/>
              </w:rPr>
              <w:t>discuss how texts, including their own, are adjusted to appeal to different audiences, how texts develop the subject matter and how they serve a wide variety of purposes</w:t>
            </w:r>
          </w:p>
        </w:tc>
        <w:tc>
          <w:tcPr>
            <w:tcW w:w="6696" w:type="dxa"/>
          </w:tcPr>
          <w:p w:rsidR="00FF1F21" w:rsidRPr="00FF1F21" w:rsidRDefault="00FF1F21" w:rsidP="00FF1F21">
            <w:pPr>
              <w:spacing w:after="0" w:line="240" w:lineRule="auto"/>
              <w:ind w:left="720"/>
              <w:rPr>
                <w:rFonts w:ascii="Arial" w:eastAsia="Calibri" w:hAnsi="Arial" w:cs="Times New Roman"/>
                <w:sz w:val="18"/>
                <w:lang w:val="en"/>
              </w:rPr>
            </w:pPr>
          </w:p>
          <w:p w:rsidR="00FF1F21" w:rsidRPr="00FF1F21" w:rsidRDefault="00FF1F21" w:rsidP="00FF1F21">
            <w:pPr>
              <w:numPr>
                <w:ilvl w:val="0"/>
                <w:numId w:val="37"/>
              </w:numPr>
              <w:spacing w:after="0" w:line="240" w:lineRule="auto"/>
              <w:rPr>
                <w:rFonts w:ascii="Arial" w:eastAsia="Calibri" w:hAnsi="Arial" w:cs="Times New Roman"/>
                <w:sz w:val="18"/>
                <w:lang w:val="en"/>
              </w:rPr>
            </w:pPr>
            <w:r w:rsidRPr="00FF1F21">
              <w:rPr>
                <w:rFonts w:ascii="Arial" w:eastAsia="Calibri" w:hAnsi="Arial" w:cs="Times New Roman"/>
                <w:sz w:val="18"/>
                <w:lang w:val="en"/>
              </w:rPr>
              <w:t>Discuss the personality of the boy (selfish) and the tree (unselfish)</w:t>
            </w:r>
          </w:p>
          <w:p w:rsidR="00FF1F21" w:rsidRPr="00FF1F21" w:rsidRDefault="00FF1F21" w:rsidP="00FF1F21">
            <w:pPr>
              <w:numPr>
                <w:ilvl w:val="0"/>
                <w:numId w:val="37"/>
              </w:numPr>
              <w:spacing w:after="0" w:line="240" w:lineRule="auto"/>
              <w:rPr>
                <w:rFonts w:ascii="Arial" w:eastAsia="Calibri" w:hAnsi="Arial" w:cs="Times New Roman"/>
                <w:sz w:val="18"/>
                <w:lang w:val="en"/>
              </w:rPr>
            </w:pPr>
            <w:r w:rsidRPr="00FF1F21">
              <w:rPr>
                <w:rFonts w:ascii="Arial" w:eastAsia="Calibri" w:hAnsi="Arial" w:cs="Times New Roman"/>
                <w:sz w:val="18"/>
                <w:lang w:val="en"/>
              </w:rPr>
              <w:t>Teacher led discussion on “giving.” Give students the opportunity to think of 3 people who are like the tree and are giving.</w:t>
            </w:r>
            <w:r w:rsidRPr="00FF1F21">
              <w:rPr>
                <w:rFonts w:ascii="Arial" w:eastAsia="Calibri" w:hAnsi="Arial" w:cs="Times New Roman"/>
                <w:b/>
                <w:sz w:val="18"/>
                <w:lang w:val="en"/>
              </w:rPr>
              <w:t xml:space="preserve"> </w:t>
            </w:r>
            <w:r w:rsidRPr="00FF1F21">
              <w:rPr>
                <w:rFonts w:ascii="Arial" w:eastAsia="Calibri" w:hAnsi="Arial" w:cs="Times New Roman"/>
                <w:sz w:val="18"/>
                <w:lang w:val="en"/>
              </w:rPr>
              <w:t>Have students record on a paper leaf the person’s name and what they do that is giving. Have students think of 3 ways they could be more giving to other people.</w:t>
            </w:r>
            <w:r w:rsidRPr="00FF1F21">
              <w:rPr>
                <w:rFonts w:ascii="Arial" w:eastAsia="Calibri" w:hAnsi="Arial" w:cs="Arial"/>
                <w:b/>
                <w:i/>
                <w:color w:val="00B050"/>
                <w:sz w:val="18"/>
                <w:szCs w:val="18"/>
              </w:rPr>
              <w:t xml:space="preserve"> Making Connections </w:t>
            </w:r>
            <w:r w:rsidRPr="00FF1F21">
              <w:rPr>
                <w:rFonts w:ascii="Arial" w:eastAsia="Calibri" w:hAnsi="Arial" w:cs="Arial"/>
                <w:b/>
                <w:i/>
                <w:sz w:val="18"/>
                <w:szCs w:val="18"/>
              </w:rPr>
              <w:t xml:space="preserve">/ </w:t>
            </w:r>
            <w:r w:rsidRPr="00FF1F21">
              <w:rPr>
                <w:rFonts w:ascii="Arial" w:eastAsia="Calibri" w:hAnsi="Arial" w:cs="Arial"/>
                <w:b/>
                <w:i/>
                <w:color w:val="FF3300"/>
                <w:sz w:val="18"/>
                <w:szCs w:val="18"/>
              </w:rPr>
              <w:t>Visualising</w:t>
            </w:r>
          </w:p>
          <w:p w:rsidR="00FF1F21" w:rsidRPr="00FF1F21" w:rsidRDefault="00FF1F21" w:rsidP="00FF1F21">
            <w:pPr>
              <w:spacing w:after="0" w:line="240" w:lineRule="auto"/>
              <w:ind w:left="720"/>
              <w:rPr>
                <w:rFonts w:ascii="Arial" w:eastAsia="Calibri" w:hAnsi="Arial" w:cs="Times New Roman"/>
                <w:b/>
                <w:sz w:val="18"/>
              </w:rPr>
            </w:pPr>
          </w:p>
        </w:tc>
        <w:tc>
          <w:tcPr>
            <w:tcW w:w="1368" w:type="dxa"/>
          </w:tcPr>
          <w:p w:rsidR="00FF1F21" w:rsidRPr="00FF1F21" w:rsidRDefault="00FF1F21" w:rsidP="00FF1F21">
            <w:pPr>
              <w:keepNext/>
              <w:keepLines/>
              <w:spacing w:before="180" w:after="60" w:line="240" w:lineRule="auto"/>
              <w:rPr>
                <w:rFonts w:ascii="Arial" w:eastAsia="Calibri" w:hAnsi="Arial" w:cs="Calibri"/>
                <w:b/>
                <w:sz w:val="18"/>
                <w:szCs w:val="20"/>
              </w:rPr>
            </w:pPr>
          </w:p>
        </w:tc>
        <w:tc>
          <w:tcPr>
            <w:tcW w:w="1369" w:type="dxa"/>
          </w:tcPr>
          <w:p w:rsidR="00FF1F21" w:rsidRPr="00FF1F21" w:rsidRDefault="00FF1F21" w:rsidP="00FF1F21">
            <w:pPr>
              <w:keepNext/>
              <w:keepLines/>
              <w:spacing w:before="180" w:after="60" w:line="240" w:lineRule="auto"/>
              <w:rPr>
                <w:rFonts w:ascii="Arial" w:eastAsia="Calibri" w:hAnsi="Arial" w:cs="Calibri"/>
                <w:b/>
                <w:sz w:val="18"/>
                <w:szCs w:val="20"/>
              </w:rPr>
            </w:pPr>
          </w:p>
        </w:tc>
        <w:tc>
          <w:tcPr>
            <w:tcW w:w="1369" w:type="dxa"/>
          </w:tcPr>
          <w:p w:rsidR="00FF1F21" w:rsidRPr="00FF1F21" w:rsidRDefault="00FF1F21" w:rsidP="00FF1F21">
            <w:pPr>
              <w:keepNext/>
              <w:keepLines/>
              <w:spacing w:before="180" w:after="60" w:line="240" w:lineRule="auto"/>
              <w:rPr>
                <w:rFonts w:ascii="Arial" w:eastAsia="Calibri" w:hAnsi="Arial" w:cs="Calibri"/>
                <w:b/>
                <w:sz w:val="18"/>
                <w:szCs w:val="20"/>
              </w:rPr>
            </w:pPr>
          </w:p>
        </w:tc>
      </w:tr>
    </w:tbl>
    <w:p w:rsidR="002D7C21" w:rsidRDefault="002D7C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p w:rsidR="00FF1F21" w:rsidRDefault="00FF1F21"/>
    <w:tbl>
      <w:tblPr>
        <w:tblpPr w:leftFromText="180" w:rightFromText="180" w:vertAnchor="page" w:horzAnchor="margin" w:tblpY="529"/>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5E0" w:firstRow="1" w:lastRow="1" w:firstColumn="1" w:lastColumn="1" w:noHBand="0" w:noVBand="1"/>
      </w:tblPr>
      <w:tblGrid>
        <w:gridCol w:w="4786"/>
        <w:gridCol w:w="6696"/>
        <w:gridCol w:w="1384"/>
        <w:gridCol w:w="1417"/>
        <w:gridCol w:w="1452"/>
      </w:tblGrid>
      <w:tr w:rsidR="00FF1F21" w:rsidRPr="00FF1F21" w:rsidTr="00FF1F21">
        <w:trPr>
          <w:trHeight w:val="1035"/>
        </w:trPr>
        <w:tc>
          <w:tcPr>
            <w:tcW w:w="4786" w:type="dxa"/>
          </w:tcPr>
          <w:p w:rsidR="00FF1F21" w:rsidRPr="00FF1F21" w:rsidRDefault="00FF1F21" w:rsidP="00FF1F21">
            <w:pPr>
              <w:spacing w:after="0" w:line="240" w:lineRule="auto"/>
              <w:rPr>
                <w:rFonts w:ascii="Arial" w:eastAsia="Calibri" w:hAnsi="Arial" w:cs="Times New Roman"/>
                <w:b/>
                <w:sz w:val="18"/>
                <w:szCs w:val="18"/>
                <w:u w:val="single"/>
              </w:rPr>
            </w:pPr>
            <w:r w:rsidRPr="00FF1F21">
              <w:rPr>
                <w:rFonts w:ascii="Arial" w:eastAsia="Calibri" w:hAnsi="Arial" w:cs="Times New Roman"/>
                <w:b/>
                <w:sz w:val="18"/>
                <w:szCs w:val="18"/>
                <w:u w:val="single"/>
              </w:rPr>
              <w:lastRenderedPageBreak/>
              <w:t>EN2-11D Expressing Themselves</w:t>
            </w:r>
          </w:p>
          <w:p w:rsidR="00FF1F21" w:rsidRPr="00FF1F21" w:rsidRDefault="00FF1F21" w:rsidP="00FF1F21">
            <w:pPr>
              <w:numPr>
                <w:ilvl w:val="0"/>
                <w:numId w:val="42"/>
              </w:numPr>
              <w:spacing w:after="0" w:line="240" w:lineRule="auto"/>
              <w:rPr>
                <w:rFonts w:ascii="Arial" w:eastAsia="Times New Roman" w:hAnsi="Arial" w:cs="Arial"/>
                <w:color w:val="000000"/>
                <w:sz w:val="18"/>
                <w:szCs w:val="18"/>
                <w:lang w:eastAsia="en-AU"/>
              </w:rPr>
            </w:pPr>
            <w:r w:rsidRPr="00FF1F21">
              <w:rPr>
                <w:rFonts w:ascii="Arial" w:eastAsia="Times New Roman" w:hAnsi="Arial" w:cs="Arial"/>
                <w:color w:val="000000"/>
                <w:sz w:val="18"/>
                <w:szCs w:val="18"/>
                <w:lang w:eastAsia="en-AU"/>
              </w:rPr>
              <w:t>identify and compare the differences between texts from a range of cultures, languages and times</w:t>
            </w:r>
          </w:p>
          <w:p w:rsidR="00FF1F21" w:rsidRPr="00FF1F21" w:rsidRDefault="00FF1F21" w:rsidP="00FF1F21">
            <w:pPr>
              <w:spacing w:after="0" w:line="240" w:lineRule="auto"/>
              <w:rPr>
                <w:rFonts w:ascii="Arial" w:eastAsia="Calibri" w:hAnsi="Arial" w:cs="Times New Roman"/>
                <w:b/>
                <w:sz w:val="18"/>
                <w:szCs w:val="18"/>
                <w:u w:val="single"/>
              </w:rPr>
            </w:pPr>
            <w:r w:rsidRPr="00FF1F21">
              <w:rPr>
                <w:rFonts w:ascii="Arial" w:eastAsia="Calibri" w:hAnsi="Arial" w:cs="Times New Roman"/>
                <w:b/>
                <w:sz w:val="18"/>
                <w:szCs w:val="18"/>
                <w:u w:val="single"/>
              </w:rPr>
              <w:t>EN2-4A  Reading And Viewing 1</w:t>
            </w:r>
          </w:p>
          <w:p w:rsidR="00FF1F21" w:rsidRPr="00FF1F21" w:rsidRDefault="00FF1F21" w:rsidP="00FF1F21">
            <w:pPr>
              <w:numPr>
                <w:ilvl w:val="0"/>
                <w:numId w:val="42"/>
              </w:numPr>
              <w:spacing w:after="0" w:line="240" w:lineRule="auto"/>
              <w:rPr>
                <w:rFonts w:ascii="Arial" w:eastAsia="Times New Roman" w:hAnsi="Arial" w:cs="Arial"/>
                <w:color w:val="000000"/>
                <w:sz w:val="18"/>
                <w:szCs w:val="18"/>
                <w:lang w:eastAsia="en-AU"/>
              </w:rPr>
            </w:pPr>
            <w:r w:rsidRPr="00FF1F21">
              <w:rPr>
                <w:rFonts w:ascii="Arial" w:eastAsia="Times New Roman" w:hAnsi="Arial" w:cs="Arial"/>
                <w:color w:val="000000"/>
                <w:sz w:val="18"/>
                <w:szCs w:val="18"/>
                <w:lang w:eastAsia="en-AU"/>
              </w:rPr>
              <w:t>justify interpretations of a text, including responses to characters, information and ideas</w:t>
            </w:r>
          </w:p>
          <w:p w:rsidR="00FF1F21" w:rsidRPr="00FF1F21" w:rsidRDefault="00FF1F21" w:rsidP="00FF1F21">
            <w:pPr>
              <w:spacing w:after="80" w:line="240" w:lineRule="auto"/>
              <w:ind w:left="227"/>
              <w:rPr>
                <w:rFonts w:ascii="Arial" w:eastAsia="Calibri" w:hAnsi="Arial" w:cs="Arial"/>
                <w:color w:val="000000"/>
                <w:sz w:val="20"/>
                <w:szCs w:val="20"/>
                <w:lang w:val="en"/>
              </w:rPr>
            </w:pPr>
          </w:p>
          <w:p w:rsidR="00FF1F21" w:rsidRDefault="00FF1F21" w:rsidP="00FF1F21">
            <w:pPr>
              <w:spacing w:after="80" w:line="240" w:lineRule="auto"/>
              <w:rPr>
                <w:rFonts w:ascii="Arial" w:eastAsia="Calibri" w:hAnsi="Arial" w:cs="Arial"/>
                <w:b/>
                <w:sz w:val="20"/>
                <w:szCs w:val="20"/>
                <w:lang w:val="en"/>
              </w:rPr>
            </w:pPr>
          </w:p>
          <w:p w:rsidR="00FF1F21" w:rsidRDefault="00FF1F21" w:rsidP="00FF1F21">
            <w:pPr>
              <w:rPr>
                <w:rFonts w:ascii="Arial" w:eastAsia="Calibri" w:hAnsi="Arial" w:cs="Arial"/>
                <w:sz w:val="20"/>
                <w:szCs w:val="20"/>
                <w:lang w:val="en"/>
              </w:rPr>
            </w:pPr>
          </w:p>
          <w:p w:rsidR="00FF1F21" w:rsidRPr="00FF1F21" w:rsidRDefault="00FF1F21" w:rsidP="00FF1F21">
            <w:pPr>
              <w:spacing w:after="0" w:line="240" w:lineRule="auto"/>
              <w:rPr>
                <w:rFonts w:ascii="Arial" w:eastAsia="Calibri" w:hAnsi="Arial" w:cs="Times New Roman"/>
                <w:b/>
                <w:sz w:val="18"/>
                <w:szCs w:val="18"/>
                <w:u w:val="single"/>
              </w:rPr>
            </w:pPr>
            <w:r w:rsidRPr="00FF1F21">
              <w:rPr>
                <w:rFonts w:ascii="Arial" w:eastAsia="Calibri" w:hAnsi="Arial" w:cs="Times New Roman"/>
                <w:b/>
                <w:sz w:val="18"/>
                <w:szCs w:val="18"/>
                <w:u w:val="single"/>
              </w:rPr>
              <w:t>EN2-11D Expressing Themselves</w:t>
            </w:r>
          </w:p>
          <w:p w:rsidR="00FF1F21" w:rsidRPr="00FF1F21" w:rsidRDefault="00FF1F21" w:rsidP="00FF1F21">
            <w:pPr>
              <w:numPr>
                <w:ilvl w:val="0"/>
                <w:numId w:val="42"/>
              </w:numPr>
              <w:spacing w:after="0" w:line="240" w:lineRule="auto"/>
              <w:rPr>
                <w:rFonts w:ascii="Arial" w:eastAsia="Times New Roman" w:hAnsi="Arial" w:cs="Arial"/>
                <w:color w:val="000000"/>
                <w:sz w:val="18"/>
                <w:szCs w:val="18"/>
                <w:lang w:eastAsia="en-AU"/>
              </w:rPr>
            </w:pPr>
            <w:r w:rsidRPr="00FF1F21">
              <w:rPr>
                <w:rFonts w:ascii="Arial" w:eastAsia="Times New Roman" w:hAnsi="Arial" w:cs="Arial"/>
                <w:color w:val="000000"/>
                <w:sz w:val="18"/>
                <w:szCs w:val="18"/>
                <w:lang w:eastAsia="en-AU"/>
              </w:rPr>
              <w:t>identify and compare the differences between texts from a range of cultures, languages and times</w:t>
            </w:r>
          </w:p>
          <w:p w:rsidR="00FF1F21" w:rsidRPr="00FF1F21" w:rsidRDefault="00FF1F21" w:rsidP="00FF1F21">
            <w:pPr>
              <w:spacing w:after="0" w:line="240" w:lineRule="auto"/>
              <w:rPr>
                <w:rFonts w:ascii="Arial" w:eastAsia="Calibri" w:hAnsi="Arial" w:cs="Times New Roman"/>
                <w:b/>
                <w:sz w:val="18"/>
                <w:szCs w:val="18"/>
                <w:u w:val="single"/>
              </w:rPr>
            </w:pPr>
            <w:r w:rsidRPr="00FF1F21">
              <w:rPr>
                <w:rFonts w:ascii="Arial" w:eastAsia="Calibri" w:hAnsi="Arial" w:cs="Times New Roman"/>
                <w:b/>
                <w:sz w:val="18"/>
                <w:szCs w:val="18"/>
                <w:u w:val="single"/>
              </w:rPr>
              <w:t>EN2-4A  Reading And Viewing 1</w:t>
            </w:r>
          </w:p>
          <w:p w:rsidR="00FF1F21" w:rsidRPr="00FF1F21" w:rsidRDefault="00FF1F21" w:rsidP="00FF1F21">
            <w:pPr>
              <w:numPr>
                <w:ilvl w:val="0"/>
                <w:numId w:val="42"/>
              </w:numPr>
              <w:spacing w:after="0" w:line="240" w:lineRule="auto"/>
              <w:rPr>
                <w:rFonts w:ascii="Arial" w:eastAsia="Times New Roman" w:hAnsi="Arial" w:cs="Arial"/>
                <w:color w:val="000000"/>
                <w:sz w:val="18"/>
                <w:szCs w:val="18"/>
                <w:lang w:eastAsia="en-AU"/>
              </w:rPr>
            </w:pPr>
            <w:r w:rsidRPr="00FF1F21">
              <w:rPr>
                <w:rFonts w:ascii="Arial" w:eastAsia="Times New Roman" w:hAnsi="Arial" w:cs="Arial"/>
                <w:color w:val="000000"/>
                <w:sz w:val="18"/>
                <w:szCs w:val="18"/>
                <w:lang w:eastAsia="en-AU"/>
              </w:rPr>
              <w:t>justify interpretations of a text, including responses to characters, information and ideas</w:t>
            </w:r>
          </w:p>
          <w:p w:rsidR="00FF1F21" w:rsidRPr="00FF1F21" w:rsidRDefault="00FF1F21" w:rsidP="00FF1F21">
            <w:pPr>
              <w:ind w:firstLine="720"/>
              <w:rPr>
                <w:rFonts w:ascii="Arial" w:eastAsia="Calibri" w:hAnsi="Arial" w:cs="Arial"/>
                <w:sz w:val="20"/>
                <w:szCs w:val="20"/>
                <w:lang w:val="en"/>
              </w:rPr>
            </w:pPr>
          </w:p>
        </w:tc>
        <w:tc>
          <w:tcPr>
            <w:tcW w:w="6696" w:type="dxa"/>
          </w:tcPr>
          <w:p w:rsidR="00FF1F21" w:rsidRPr="00FF1F21" w:rsidRDefault="00FF1F21" w:rsidP="00FF1F21">
            <w:pPr>
              <w:spacing w:after="0" w:line="240" w:lineRule="auto"/>
              <w:ind w:left="502"/>
              <w:rPr>
                <w:rFonts w:ascii="Arial" w:eastAsia="Calibri" w:hAnsi="Arial" w:cs="Times New Roman"/>
                <w:sz w:val="18"/>
                <w:lang w:val="en"/>
              </w:rPr>
            </w:pPr>
          </w:p>
          <w:p w:rsidR="00FF1F21" w:rsidRPr="00FF1F21" w:rsidRDefault="00FF1F21" w:rsidP="00FF1F21">
            <w:pPr>
              <w:numPr>
                <w:ilvl w:val="0"/>
                <w:numId w:val="40"/>
              </w:numPr>
              <w:spacing w:after="0" w:line="240" w:lineRule="auto"/>
              <w:rPr>
                <w:rFonts w:ascii="Arial" w:eastAsia="Calibri" w:hAnsi="Arial" w:cs="Times New Roman"/>
                <w:sz w:val="18"/>
                <w:lang w:val="en"/>
              </w:rPr>
            </w:pPr>
            <w:r w:rsidRPr="00FF1F21">
              <w:rPr>
                <w:rFonts w:ascii="Arial" w:eastAsia="Calibri" w:hAnsi="Arial" w:cs="Times New Roman"/>
                <w:sz w:val="18"/>
                <w:lang w:val="en"/>
              </w:rPr>
              <w:t xml:space="preserve">Discuss the significance of paper cranes in traditional Japanese culture - link to </w:t>
            </w:r>
            <w:proofErr w:type="spellStart"/>
            <w:r w:rsidRPr="00FF1F21">
              <w:rPr>
                <w:rFonts w:ascii="Arial" w:eastAsia="Calibri" w:hAnsi="Arial" w:cs="Times New Roman"/>
                <w:sz w:val="18"/>
                <w:lang w:val="en"/>
              </w:rPr>
              <w:t>Sadako</w:t>
            </w:r>
            <w:proofErr w:type="spellEnd"/>
            <w:r w:rsidRPr="00FF1F21">
              <w:rPr>
                <w:rFonts w:ascii="Arial" w:eastAsia="Calibri" w:hAnsi="Arial" w:cs="Times New Roman"/>
                <w:sz w:val="18"/>
                <w:lang w:val="en"/>
              </w:rPr>
              <w:t xml:space="preserve"> </w:t>
            </w:r>
            <w:proofErr w:type="spellStart"/>
            <w:r w:rsidRPr="00FF1F21">
              <w:rPr>
                <w:rFonts w:ascii="Arial" w:eastAsia="Calibri" w:hAnsi="Arial" w:cs="Times New Roman"/>
                <w:sz w:val="18"/>
                <w:lang w:val="en"/>
              </w:rPr>
              <w:t>Sasako</w:t>
            </w:r>
            <w:proofErr w:type="spellEnd"/>
            <w:r w:rsidRPr="00FF1F21">
              <w:rPr>
                <w:rFonts w:ascii="Arial" w:eastAsia="Calibri" w:hAnsi="Arial" w:cs="Times New Roman"/>
                <w:sz w:val="18"/>
                <w:lang w:val="en"/>
              </w:rPr>
              <w:t xml:space="preserve"> story. </w:t>
            </w:r>
          </w:p>
          <w:p w:rsidR="00FF1F21" w:rsidRPr="00FF1F21" w:rsidRDefault="00FF1F21" w:rsidP="00FF1F21">
            <w:pPr>
              <w:numPr>
                <w:ilvl w:val="0"/>
                <w:numId w:val="40"/>
              </w:numPr>
              <w:spacing w:after="0" w:line="240" w:lineRule="auto"/>
              <w:rPr>
                <w:rFonts w:ascii="Arial" w:eastAsia="Calibri" w:hAnsi="Arial" w:cs="Times New Roman"/>
                <w:sz w:val="18"/>
                <w:lang w:val="en"/>
              </w:rPr>
            </w:pPr>
            <w:r w:rsidRPr="00FF1F21">
              <w:rPr>
                <w:rFonts w:ascii="Arial" w:eastAsia="Calibri" w:hAnsi="Arial" w:cs="Times New Roman"/>
                <w:sz w:val="18"/>
                <w:lang w:val="en"/>
              </w:rPr>
              <w:t xml:space="preserve">View and discuss </w:t>
            </w:r>
            <w:proofErr w:type="spellStart"/>
            <w:r w:rsidRPr="00FF1F21">
              <w:rPr>
                <w:rFonts w:ascii="Arial" w:eastAsia="Calibri" w:hAnsi="Arial" w:cs="Times New Roman"/>
                <w:sz w:val="18"/>
                <w:lang w:val="en"/>
              </w:rPr>
              <w:t>Youtube</w:t>
            </w:r>
            <w:proofErr w:type="spellEnd"/>
            <w:r w:rsidRPr="00FF1F21">
              <w:rPr>
                <w:rFonts w:ascii="Arial" w:eastAsia="Calibri" w:hAnsi="Arial" w:cs="Times New Roman"/>
                <w:sz w:val="18"/>
                <w:lang w:val="en"/>
              </w:rPr>
              <w:t xml:space="preserve"> clip: </w:t>
            </w:r>
            <w:hyperlink r:id="rId30" w:history="1">
              <w:r w:rsidRPr="00FF1F21">
                <w:rPr>
                  <w:rFonts w:ascii="Arial" w:eastAsia="Calibri" w:hAnsi="Arial" w:cs="Times New Roman"/>
                  <w:color w:val="0563C1"/>
                  <w:sz w:val="18"/>
                  <w:u w:val="single"/>
                </w:rPr>
                <w:t>http://www.youtube.com/watch?v=tcsKcgEtlNc</w:t>
              </w:r>
            </w:hyperlink>
          </w:p>
          <w:p w:rsidR="00FF1F21" w:rsidRPr="00FF1F21" w:rsidRDefault="00FF1F21" w:rsidP="00FF1F21">
            <w:pPr>
              <w:numPr>
                <w:ilvl w:val="0"/>
                <w:numId w:val="40"/>
              </w:numPr>
              <w:spacing w:after="0" w:line="240" w:lineRule="auto"/>
              <w:rPr>
                <w:rFonts w:ascii="Arial" w:eastAsia="Calibri" w:hAnsi="Arial" w:cs="Times New Roman"/>
                <w:sz w:val="18"/>
                <w:lang w:val="en"/>
              </w:rPr>
            </w:pPr>
            <w:r w:rsidRPr="00FF1F21">
              <w:rPr>
                <w:rFonts w:ascii="Arial" w:eastAsia="Calibri" w:hAnsi="Arial" w:cs="Times New Roman"/>
                <w:sz w:val="18"/>
                <w:lang w:val="en"/>
              </w:rPr>
              <w:t>Set challenge for class to make 1000 paper cranes for the year, either at home or in the classroom. Display as completed.</w:t>
            </w:r>
            <w:r w:rsidRPr="00FF1F21">
              <w:rPr>
                <w:rFonts w:ascii="Arial" w:eastAsia="Calibri" w:hAnsi="Arial" w:cs="Arial"/>
                <w:b/>
                <w:i/>
                <w:color w:val="FFC000"/>
                <w:sz w:val="18"/>
                <w:szCs w:val="18"/>
              </w:rPr>
              <w:t xml:space="preserve"> Predicting </w:t>
            </w:r>
            <w:r w:rsidRPr="00FF1F21">
              <w:rPr>
                <w:rFonts w:ascii="Arial" w:eastAsia="Calibri" w:hAnsi="Arial" w:cs="Arial"/>
                <w:b/>
                <w:i/>
                <w:sz w:val="18"/>
                <w:szCs w:val="18"/>
              </w:rPr>
              <w:t xml:space="preserve">/ </w:t>
            </w:r>
            <w:r w:rsidRPr="00FF1F21">
              <w:rPr>
                <w:rFonts w:ascii="Arial" w:eastAsia="Calibri" w:hAnsi="Arial" w:cs="Arial"/>
                <w:b/>
                <w:i/>
                <w:color w:val="00B050"/>
                <w:sz w:val="18"/>
                <w:szCs w:val="18"/>
              </w:rPr>
              <w:t xml:space="preserve">Making Connections </w:t>
            </w:r>
            <w:r w:rsidRPr="00FF1F21">
              <w:rPr>
                <w:rFonts w:ascii="Arial" w:eastAsia="Calibri" w:hAnsi="Arial" w:cs="Arial"/>
                <w:b/>
                <w:i/>
                <w:sz w:val="18"/>
                <w:szCs w:val="18"/>
              </w:rPr>
              <w:t>/</w:t>
            </w:r>
            <w:r w:rsidRPr="00FF1F21">
              <w:rPr>
                <w:rFonts w:ascii="Arial" w:eastAsia="Calibri" w:hAnsi="Arial" w:cs="Arial"/>
                <w:b/>
                <w:i/>
                <w:color w:val="0070C0"/>
                <w:sz w:val="18"/>
                <w:szCs w:val="18"/>
              </w:rPr>
              <w:t xml:space="preserve"> Questioning</w:t>
            </w:r>
          </w:p>
          <w:p w:rsidR="00FF1F21" w:rsidRPr="00FF1F21" w:rsidRDefault="00FF1F21" w:rsidP="00FF1F21">
            <w:pPr>
              <w:spacing w:after="0" w:line="240" w:lineRule="auto"/>
              <w:ind w:left="502"/>
              <w:rPr>
                <w:rFonts w:ascii="Arial" w:eastAsia="Calibri" w:hAnsi="Arial" w:cs="Times New Roman"/>
                <w:sz w:val="18"/>
                <w:lang w:val="en"/>
              </w:rPr>
            </w:pPr>
          </w:p>
          <w:p w:rsidR="00FF1F21" w:rsidRPr="00FF1F21" w:rsidRDefault="00FF1F21" w:rsidP="00FF1F21">
            <w:pPr>
              <w:spacing w:after="0" w:line="240" w:lineRule="auto"/>
              <w:rPr>
                <w:rFonts w:ascii="Arial" w:eastAsia="Calibri" w:hAnsi="Arial" w:cs="Times New Roman"/>
                <w:b/>
                <w:sz w:val="18"/>
                <w:u w:val="single"/>
                <w:lang w:val="en"/>
              </w:rPr>
            </w:pPr>
            <w:r>
              <w:rPr>
                <w:rFonts w:ascii="Arial" w:eastAsia="Calibri" w:hAnsi="Arial" w:cs="Times New Roman"/>
                <w:b/>
                <w:sz w:val="18"/>
                <w:u w:val="single"/>
                <w:lang w:val="en"/>
              </w:rPr>
              <w:t>Ex</w:t>
            </w:r>
          </w:p>
          <w:p w:rsidR="00FF1F21" w:rsidRDefault="00FF1F21" w:rsidP="00FF1F21">
            <w:pPr>
              <w:spacing w:after="0" w:line="240" w:lineRule="auto"/>
              <w:ind w:left="502"/>
              <w:rPr>
                <w:rFonts w:ascii="Arial" w:eastAsia="Calibri" w:hAnsi="Arial" w:cs="Times New Roman"/>
                <w:sz w:val="18"/>
                <w:lang w:val="en"/>
              </w:rPr>
            </w:pPr>
          </w:p>
          <w:p w:rsidR="00FF1F21" w:rsidRPr="00FF1F21" w:rsidRDefault="00FF1F21" w:rsidP="00FF1F21">
            <w:pPr>
              <w:numPr>
                <w:ilvl w:val="0"/>
                <w:numId w:val="40"/>
              </w:numPr>
              <w:spacing w:after="0" w:line="240" w:lineRule="auto"/>
              <w:rPr>
                <w:rFonts w:ascii="Arial" w:eastAsia="Calibri" w:hAnsi="Arial" w:cs="Times New Roman"/>
                <w:sz w:val="18"/>
                <w:lang w:val="en"/>
              </w:rPr>
            </w:pPr>
            <w:r w:rsidRPr="00FF1F21">
              <w:rPr>
                <w:rFonts w:ascii="Arial" w:eastAsia="Calibri" w:hAnsi="Arial" w:cs="Times New Roman"/>
                <w:sz w:val="18"/>
                <w:lang w:val="en"/>
              </w:rPr>
              <w:t xml:space="preserve">Discuss the significance of paper cranes in traditional Japanese culture - link to </w:t>
            </w:r>
            <w:proofErr w:type="spellStart"/>
            <w:r w:rsidRPr="00FF1F21">
              <w:rPr>
                <w:rFonts w:ascii="Arial" w:eastAsia="Calibri" w:hAnsi="Arial" w:cs="Times New Roman"/>
                <w:sz w:val="18"/>
                <w:lang w:val="en"/>
              </w:rPr>
              <w:t>Sadako</w:t>
            </w:r>
            <w:proofErr w:type="spellEnd"/>
            <w:r w:rsidRPr="00FF1F21">
              <w:rPr>
                <w:rFonts w:ascii="Arial" w:eastAsia="Calibri" w:hAnsi="Arial" w:cs="Times New Roman"/>
                <w:sz w:val="18"/>
                <w:lang w:val="en"/>
              </w:rPr>
              <w:t xml:space="preserve"> </w:t>
            </w:r>
            <w:proofErr w:type="spellStart"/>
            <w:r w:rsidRPr="00FF1F21">
              <w:rPr>
                <w:rFonts w:ascii="Arial" w:eastAsia="Calibri" w:hAnsi="Arial" w:cs="Times New Roman"/>
                <w:sz w:val="18"/>
                <w:lang w:val="en"/>
              </w:rPr>
              <w:t>Sasako</w:t>
            </w:r>
            <w:proofErr w:type="spellEnd"/>
            <w:r w:rsidRPr="00FF1F21">
              <w:rPr>
                <w:rFonts w:ascii="Arial" w:eastAsia="Calibri" w:hAnsi="Arial" w:cs="Times New Roman"/>
                <w:sz w:val="18"/>
                <w:lang w:val="en"/>
              </w:rPr>
              <w:t xml:space="preserve"> story. </w:t>
            </w:r>
          </w:p>
          <w:p w:rsidR="00FF1F21" w:rsidRPr="00FF1F21" w:rsidRDefault="00FF1F21" w:rsidP="00FF1F21">
            <w:pPr>
              <w:numPr>
                <w:ilvl w:val="0"/>
                <w:numId w:val="40"/>
              </w:numPr>
              <w:spacing w:after="0" w:line="240" w:lineRule="auto"/>
              <w:rPr>
                <w:rFonts w:ascii="Arial" w:eastAsia="Calibri" w:hAnsi="Arial" w:cs="Times New Roman"/>
                <w:sz w:val="18"/>
                <w:lang w:val="en"/>
              </w:rPr>
            </w:pPr>
            <w:r w:rsidRPr="00FF1F21">
              <w:rPr>
                <w:rFonts w:ascii="Arial" w:eastAsia="Calibri" w:hAnsi="Arial" w:cs="Times New Roman"/>
                <w:sz w:val="18"/>
                <w:lang w:val="en"/>
              </w:rPr>
              <w:t xml:space="preserve">View and discuss </w:t>
            </w:r>
            <w:proofErr w:type="spellStart"/>
            <w:r w:rsidRPr="00FF1F21">
              <w:rPr>
                <w:rFonts w:ascii="Arial" w:eastAsia="Calibri" w:hAnsi="Arial" w:cs="Times New Roman"/>
                <w:sz w:val="18"/>
                <w:lang w:val="en"/>
              </w:rPr>
              <w:t>Youtube</w:t>
            </w:r>
            <w:proofErr w:type="spellEnd"/>
            <w:r w:rsidRPr="00FF1F21">
              <w:rPr>
                <w:rFonts w:ascii="Arial" w:eastAsia="Calibri" w:hAnsi="Arial" w:cs="Times New Roman"/>
                <w:sz w:val="18"/>
                <w:lang w:val="en"/>
              </w:rPr>
              <w:t xml:space="preserve"> clip: </w:t>
            </w:r>
            <w:hyperlink r:id="rId31" w:history="1">
              <w:r w:rsidRPr="00FF1F21">
                <w:rPr>
                  <w:rFonts w:ascii="Arial" w:eastAsia="Calibri" w:hAnsi="Arial" w:cs="Times New Roman"/>
                  <w:color w:val="0563C1"/>
                  <w:sz w:val="18"/>
                  <w:u w:val="single"/>
                </w:rPr>
                <w:t>http://www.youtube.com/watch?v=tcsKcgEtlNc</w:t>
              </w:r>
            </w:hyperlink>
          </w:p>
          <w:p w:rsidR="00FF1F21" w:rsidRPr="00FF1F21" w:rsidRDefault="00FF1F21" w:rsidP="00FF1F21">
            <w:pPr>
              <w:numPr>
                <w:ilvl w:val="0"/>
                <w:numId w:val="40"/>
              </w:numPr>
              <w:spacing w:after="0" w:line="240" w:lineRule="auto"/>
              <w:rPr>
                <w:rFonts w:ascii="Arial" w:eastAsia="Calibri" w:hAnsi="Arial" w:cs="Times New Roman"/>
                <w:sz w:val="18"/>
                <w:lang w:val="en"/>
              </w:rPr>
            </w:pPr>
            <w:r w:rsidRPr="00FF1F21">
              <w:rPr>
                <w:rFonts w:ascii="Arial" w:eastAsia="Calibri" w:hAnsi="Arial" w:cs="Times New Roman"/>
                <w:sz w:val="18"/>
                <w:lang w:val="en"/>
              </w:rPr>
              <w:t>Set challenge for class to make 1000 paper cranes for the year, either at home or in the classroom. Display as completed.</w:t>
            </w:r>
            <w:r w:rsidRPr="00FF1F21">
              <w:rPr>
                <w:rFonts w:ascii="Arial" w:eastAsia="Calibri" w:hAnsi="Arial" w:cs="Arial"/>
                <w:b/>
                <w:i/>
                <w:color w:val="FFC000"/>
                <w:sz w:val="18"/>
                <w:szCs w:val="18"/>
              </w:rPr>
              <w:t xml:space="preserve"> Predicting </w:t>
            </w:r>
            <w:r w:rsidRPr="00FF1F21">
              <w:rPr>
                <w:rFonts w:ascii="Arial" w:eastAsia="Calibri" w:hAnsi="Arial" w:cs="Arial"/>
                <w:b/>
                <w:i/>
                <w:sz w:val="18"/>
                <w:szCs w:val="18"/>
              </w:rPr>
              <w:t xml:space="preserve">/ </w:t>
            </w:r>
            <w:r w:rsidRPr="00FF1F21">
              <w:rPr>
                <w:rFonts w:ascii="Arial" w:eastAsia="Calibri" w:hAnsi="Arial" w:cs="Arial"/>
                <w:b/>
                <w:i/>
                <w:color w:val="00B050"/>
                <w:sz w:val="18"/>
                <w:szCs w:val="18"/>
              </w:rPr>
              <w:t xml:space="preserve">Making Connections </w:t>
            </w:r>
            <w:r w:rsidRPr="00FF1F21">
              <w:rPr>
                <w:rFonts w:ascii="Arial" w:eastAsia="Calibri" w:hAnsi="Arial" w:cs="Arial"/>
                <w:b/>
                <w:i/>
                <w:sz w:val="18"/>
                <w:szCs w:val="18"/>
              </w:rPr>
              <w:t>/</w:t>
            </w:r>
            <w:r w:rsidRPr="00FF1F21">
              <w:rPr>
                <w:rFonts w:ascii="Arial" w:eastAsia="Calibri" w:hAnsi="Arial" w:cs="Arial"/>
                <w:b/>
                <w:i/>
                <w:color w:val="0070C0"/>
                <w:sz w:val="18"/>
                <w:szCs w:val="18"/>
              </w:rPr>
              <w:t xml:space="preserve"> Questioning</w:t>
            </w:r>
          </w:p>
          <w:p w:rsidR="00FF1F21" w:rsidRPr="00FF1F21" w:rsidRDefault="00FF1F21" w:rsidP="00FF1F21">
            <w:pPr>
              <w:spacing w:after="0" w:line="240" w:lineRule="auto"/>
              <w:ind w:left="502"/>
              <w:rPr>
                <w:rFonts w:ascii="Arial" w:eastAsia="Calibri" w:hAnsi="Arial" w:cs="Times New Roman"/>
                <w:sz w:val="18"/>
                <w:lang w:val="en"/>
              </w:rPr>
            </w:pPr>
          </w:p>
          <w:p w:rsidR="00FF1F21" w:rsidRPr="00FF1F21" w:rsidRDefault="00FF1F21" w:rsidP="00FF1F21">
            <w:pPr>
              <w:spacing w:after="0" w:line="240" w:lineRule="auto"/>
              <w:rPr>
                <w:rFonts w:ascii="Arial" w:eastAsia="Calibri" w:hAnsi="Arial" w:cs="Times New Roman"/>
                <w:b/>
                <w:sz w:val="18"/>
                <w:u w:val="single"/>
                <w:lang w:val="en"/>
              </w:rPr>
            </w:pPr>
            <w:r w:rsidRPr="00FF1F21">
              <w:rPr>
                <w:rFonts w:ascii="Arial" w:eastAsia="Calibri" w:hAnsi="Arial" w:cs="Times New Roman"/>
                <w:b/>
                <w:sz w:val="18"/>
                <w:u w:val="single"/>
                <w:lang w:val="en"/>
              </w:rPr>
              <w:t>Extension:</w:t>
            </w:r>
          </w:p>
          <w:p w:rsidR="00FF1F21" w:rsidRPr="00FF1F21" w:rsidRDefault="00FF1F21" w:rsidP="00FF1F21">
            <w:pPr>
              <w:numPr>
                <w:ilvl w:val="0"/>
                <w:numId w:val="41"/>
              </w:numPr>
              <w:spacing w:after="0" w:line="240" w:lineRule="auto"/>
              <w:rPr>
                <w:rFonts w:ascii="Arial" w:eastAsia="Calibri" w:hAnsi="Arial" w:cs="Times New Roman"/>
                <w:sz w:val="18"/>
                <w:lang w:val="en"/>
              </w:rPr>
            </w:pPr>
            <w:r w:rsidRPr="00FF1F21">
              <w:rPr>
                <w:rFonts w:ascii="Arial" w:eastAsia="Calibri" w:hAnsi="Arial" w:cs="Times New Roman"/>
                <w:sz w:val="18"/>
                <w:lang w:val="en"/>
              </w:rPr>
              <w:t xml:space="preserve">Introduce / preview </w:t>
            </w:r>
            <w:proofErr w:type="spellStart"/>
            <w:r w:rsidRPr="00FF1F21">
              <w:rPr>
                <w:rFonts w:ascii="Arial" w:eastAsia="Calibri" w:hAnsi="Arial" w:cs="Times New Roman"/>
                <w:i/>
                <w:sz w:val="18"/>
                <w:u w:val="single"/>
                <w:lang w:val="en"/>
              </w:rPr>
              <w:t>Sadako</w:t>
            </w:r>
            <w:proofErr w:type="spellEnd"/>
            <w:r w:rsidRPr="00FF1F21">
              <w:rPr>
                <w:rFonts w:ascii="Arial" w:eastAsia="Calibri" w:hAnsi="Arial" w:cs="Times New Roman"/>
                <w:i/>
                <w:sz w:val="18"/>
                <w:u w:val="single"/>
                <w:lang w:val="en"/>
              </w:rPr>
              <w:t xml:space="preserve"> and the Thousand Paper Cranes</w:t>
            </w:r>
            <w:r w:rsidRPr="00FF1F21">
              <w:rPr>
                <w:rFonts w:ascii="Arial" w:eastAsia="Calibri" w:hAnsi="Arial" w:cs="Times New Roman"/>
                <w:sz w:val="18"/>
                <w:lang w:val="en"/>
              </w:rPr>
              <w:t xml:space="preserve"> - </w:t>
            </w:r>
            <w:r w:rsidRPr="00FF1F21">
              <w:rPr>
                <w:rFonts w:ascii="Arial" w:eastAsia="Calibri" w:hAnsi="Arial" w:cs="Arial"/>
                <w:color w:val="222222"/>
                <w:sz w:val="18"/>
              </w:rPr>
              <w:t xml:space="preserve">Eleanor </w:t>
            </w:r>
            <w:proofErr w:type="spellStart"/>
            <w:r w:rsidRPr="00FF1F21">
              <w:rPr>
                <w:rFonts w:ascii="Arial" w:eastAsia="Calibri" w:hAnsi="Arial" w:cs="Arial"/>
                <w:color w:val="222222"/>
                <w:sz w:val="18"/>
              </w:rPr>
              <w:t>Coerr</w:t>
            </w:r>
            <w:proofErr w:type="spellEnd"/>
          </w:p>
          <w:p w:rsidR="00FF1F21" w:rsidRDefault="00FF1F21" w:rsidP="00FF1F21">
            <w:pPr>
              <w:spacing w:after="0" w:line="240" w:lineRule="auto"/>
              <w:ind w:left="502"/>
              <w:rPr>
                <w:rFonts w:ascii="Arial" w:eastAsia="Calibri" w:hAnsi="Arial" w:cs="Times New Roman"/>
                <w:sz w:val="18"/>
                <w:lang w:val="en"/>
              </w:rPr>
            </w:pPr>
          </w:p>
          <w:p w:rsidR="00FF1F21" w:rsidRDefault="00FF1F21" w:rsidP="00FF1F21">
            <w:pPr>
              <w:spacing w:after="0" w:line="240" w:lineRule="auto"/>
              <w:ind w:left="502"/>
              <w:rPr>
                <w:rFonts w:ascii="Arial" w:eastAsia="Calibri" w:hAnsi="Arial" w:cs="Times New Roman"/>
                <w:sz w:val="18"/>
                <w:lang w:val="en"/>
              </w:rPr>
            </w:pPr>
          </w:p>
          <w:p w:rsidR="00FF1F21" w:rsidRDefault="00FF1F21" w:rsidP="00FF1F21">
            <w:pPr>
              <w:spacing w:after="0" w:line="240" w:lineRule="auto"/>
              <w:ind w:left="502"/>
              <w:rPr>
                <w:rFonts w:ascii="Arial" w:eastAsia="Calibri" w:hAnsi="Arial" w:cs="Times New Roman"/>
                <w:sz w:val="18"/>
                <w:lang w:val="en"/>
              </w:rPr>
            </w:pPr>
          </w:p>
          <w:p w:rsidR="00FF1F21" w:rsidRDefault="00FF1F21" w:rsidP="00FF1F21">
            <w:pPr>
              <w:spacing w:after="0" w:line="240" w:lineRule="auto"/>
              <w:ind w:left="502"/>
              <w:rPr>
                <w:rFonts w:ascii="Arial" w:eastAsia="Calibri" w:hAnsi="Arial" w:cs="Times New Roman"/>
                <w:sz w:val="18"/>
                <w:lang w:val="en"/>
              </w:rPr>
            </w:pPr>
          </w:p>
          <w:p w:rsidR="00FF1F21" w:rsidRDefault="00FF1F21" w:rsidP="00FF1F21">
            <w:pPr>
              <w:spacing w:after="0" w:line="240" w:lineRule="auto"/>
              <w:ind w:left="502"/>
              <w:rPr>
                <w:rFonts w:ascii="Arial" w:eastAsia="Calibri" w:hAnsi="Arial" w:cs="Times New Roman"/>
                <w:sz w:val="18"/>
                <w:lang w:val="en"/>
              </w:rPr>
            </w:pPr>
          </w:p>
          <w:p w:rsidR="00FF1F21" w:rsidRDefault="00FF1F21" w:rsidP="00FF1F21">
            <w:pPr>
              <w:spacing w:after="0" w:line="240" w:lineRule="auto"/>
              <w:ind w:left="502"/>
              <w:rPr>
                <w:rFonts w:ascii="Arial" w:eastAsia="Calibri" w:hAnsi="Arial" w:cs="Times New Roman"/>
                <w:sz w:val="18"/>
                <w:lang w:val="en"/>
              </w:rPr>
            </w:pPr>
          </w:p>
          <w:p w:rsidR="00FF1F21" w:rsidRDefault="00FF1F21" w:rsidP="00FF1F21">
            <w:pPr>
              <w:spacing w:after="0" w:line="240" w:lineRule="auto"/>
              <w:ind w:left="502"/>
              <w:rPr>
                <w:rFonts w:ascii="Arial" w:eastAsia="Calibri" w:hAnsi="Arial" w:cs="Times New Roman"/>
                <w:sz w:val="18"/>
                <w:lang w:val="en"/>
              </w:rPr>
            </w:pPr>
          </w:p>
          <w:p w:rsidR="00FF1F21" w:rsidRPr="00FF1F21" w:rsidRDefault="00FF1F21" w:rsidP="00FF1F21">
            <w:pPr>
              <w:spacing w:after="0" w:line="240" w:lineRule="auto"/>
              <w:ind w:left="502"/>
              <w:rPr>
                <w:rFonts w:ascii="Arial" w:eastAsia="Calibri" w:hAnsi="Arial" w:cs="Times New Roman"/>
                <w:sz w:val="18"/>
                <w:lang w:val="en"/>
              </w:rPr>
            </w:pPr>
          </w:p>
        </w:tc>
        <w:tc>
          <w:tcPr>
            <w:tcW w:w="1384" w:type="dxa"/>
          </w:tcPr>
          <w:p w:rsidR="00FF1F21" w:rsidRPr="00FF1F21" w:rsidRDefault="00FF1F21" w:rsidP="00FF1F21">
            <w:pPr>
              <w:keepNext/>
              <w:keepLines/>
              <w:spacing w:before="180" w:after="60" w:line="240" w:lineRule="auto"/>
              <w:rPr>
                <w:rFonts w:ascii="Arial" w:eastAsia="Calibri" w:hAnsi="Arial" w:cs="Calibri"/>
                <w:b/>
                <w:sz w:val="18"/>
                <w:szCs w:val="20"/>
              </w:rPr>
            </w:pPr>
          </w:p>
        </w:tc>
        <w:tc>
          <w:tcPr>
            <w:tcW w:w="1417" w:type="dxa"/>
          </w:tcPr>
          <w:p w:rsidR="00FF1F21" w:rsidRPr="00FF1F21" w:rsidRDefault="00FF1F21" w:rsidP="00FF1F21">
            <w:pPr>
              <w:keepNext/>
              <w:keepLines/>
              <w:spacing w:before="180" w:after="60" w:line="240" w:lineRule="auto"/>
              <w:rPr>
                <w:rFonts w:ascii="Arial" w:eastAsia="Calibri" w:hAnsi="Arial" w:cs="Calibri"/>
                <w:b/>
                <w:sz w:val="18"/>
                <w:szCs w:val="20"/>
              </w:rPr>
            </w:pPr>
          </w:p>
        </w:tc>
        <w:tc>
          <w:tcPr>
            <w:tcW w:w="1452" w:type="dxa"/>
          </w:tcPr>
          <w:p w:rsidR="00FF1F21" w:rsidRPr="00FF1F21" w:rsidRDefault="00FF1F21" w:rsidP="00FF1F21">
            <w:pPr>
              <w:keepNext/>
              <w:keepLines/>
              <w:spacing w:before="180" w:after="60" w:line="240" w:lineRule="auto"/>
              <w:rPr>
                <w:rFonts w:ascii="Arial" w:eastAsia="Calibri" w:hAnsi="Arial" w:cs="Calibri"/>
                <w:b/>
                <w:sz w:val="18"/>
                <w:szCs w:val="20"/>
              </w:rPr>
            </w:pPr>
          </w:p>
        </w:tc>
      </w:tr>
    </w:tbl>
    <w:p w:rsidR="00FF1F21" w:rsidRPr="00FF1F21" w:rsidRDefault="00FF1F21" w:rsidP="00FF1F21">
      <w:pPr>
        <w:rPr>
          <w:rFonts w:ascii="Arial" w:eastAsia="Calibri" w:hAnsi="Arial" w:cs="Calibri"/>
          <w:b/>
          <w:sz w:val="20"/>
          <w:szCs w:val="20"/>
        </w:rPr>
      </w:pPr>
    </w:p>
    <w:p w:rsidR="00FF1F21" w:rsidRPr="00FF1F21" w:rsidRDefault="00FF1F21" w:rsidP="00FF1F21">
      <w:pPr>
        <w:rPr>
          <w:rFonts w:ascii="Arial" w:eastAsia="Calibri" w:hAnsi="Arial" w:cs="Calibri"/>
          <w:b/>
          <w:sz w:val="20"/>
          <w:szCs w:val="20"/>
        </w:rPr>
      </w:pPr>
    </w:p>
    <w:p w:rsidR="00FF1F21" w:rsidRPr="00FF1F21" w:rsidRDefault="00FF1F21" w:rsidP="00FF1F21">
      <w:pPr>
        <w:rPr>
          <w:rFonts w:ascii="Arial" w:eastAsia="Calibri" w:hAnsi="Arial" w:cs="Calibri"/>
          <w:b/>
          <w:sz w:val="20"/>
          <w:szCs w:val="20"/>
        </w:rPr>
      </w:pPr>
    </w:p>
    <w:p w:rsidR="00FF1F21" w:rsidRPr="00FF1F21" w:rsidRDefault="00FF1F21" w:rsidP="00FF1F21">
      <w:pPr>
        <w:rPr>
          <w:rFonts w:ascii="Arial" w:eastAsia="Calibri" w:hAnsi="Arial" w:cs="Calibri"/>
          <w:b/>
          <w:sz w:val="20"/>
          <w:szCs w:val="20"/>
        </w:rPr>
      </w:pPr>
    </w:p>
    <w:p w:rsidR="00FF1F21" w:rsidRPr="00FF1F21" w:rsidRDefault="00FF1F21" w:rsidP="00FF1F21">
      <w:pPr>
        <w:rPr>
          <w:rFonts w:ascii="Arial" w:eastAsia="Calibri" w:hAnsi="Arial" w:cs="Calibri"/>
          <w:b/>
          <w:sz w:val="20"/>
          <w:szCs w:val="20"/>
        </w:rPr>
      </w:pPr>
    </w:p>
    <w:p w:rsidR="00FF1F21" w:rsidRPr="00FF1F21" w:rsidRDefault="00FF1F21" w:rsidP="00FF1F21">
      <w:pPr>
        <w:rPr>
          <w:rFonts w:ascii="Arial" w:eastAsia="Calibri" w:hAnsi="Arial" w:cs="Calibri"/>
          <w:b/>
          <w:sz w:val="20"/>
          <w:szCs w:val="20"/>
        </w:rPr>
      </w:pPr>
    </w:p>
    <w:p w:rsidR="00FF1F21" w:rsidRPr="00FF1F21" w:rsidRDefault="00FF1F21" w:rsidP="00FF1F21">
      <w:pPr>
        <w:rPr>
          <w:rFonts w:ascii="Arial" w:eastAsia="Calibri" w:hAnsi="Arial" w:cs="Calibri"/>
          <w:b/>
          <w:sz w:val="20"/>
          <w:szCs w:val="20"/>
        </w:rPr>
      </w:pPr>
    </w:p>
    <w:p w:rsidR="00FF1F21" w:rsidRPr="00FF1F21" w:rsidRDefault="00FF1F21" w:rsidP="00FF1F21">
      <w:pPr>
        <w:rPr>
          <w:rFonts w:ascii="Arial" w:eastAsia="Calibri" w:hAnsi="Arial" w:cs="Calibri"/>
          <w:b/>
          <w:sz w:val="20"/>
          <w:szCs w:val="20"/>
        </w:rPr>
      </w:pPr>
    </w:p>
    <w:p w:rsidR="00FF1F21" w:rsidRPr="00FF1F21" w:rsidRDefault="00FF1F21" w:rsidP="00FF1F21">
      <w:pPr>
        <w:rPr>
          <w:rFonts w:ascii="Arial" w:eastAsia="Calibri" w:hAnsi="Arial" w:cs="Calibri"/>
          <w:b/>
          <w:sz w:val="20"/>
          <w:szCs w:val="20"/>
        </w:rPr>
      </w:pPr>
    </w:p>
    <w:tbl>
      <w:tblPr>
        <w:tblpPr w:leftFromText="180" w:rightFromText="180" w:vertAnchor="page" w:horzAnchor="margin" w:tblpY="421"/>
        <w:tblW w:w="1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5E0" w:firstRow="1" w:lastRow="1" w:firstColumn="1" w:lastColumn="1" w:noHBand="0" w:noVBand="1"/>
      </w:tblPr>
      <w:tblGrid>
        <w:gridCol w:w="4791"/>
        <w:gridCol w:w="6696"/>
        <w:gridCol w:w="1417"/>
        <w:gridCol w:w="1418"/>
        <w:gridCol w:w="1418"/>
      </w:tblGrid>
      <w:tr w:rsidR="00FF1F21" w:rsidRPr="00FF1F21" w:rsidTr="00DA133E">
        <w:trPr>
          <w:trHeight w:val="1236"/>
          <w:tblHeader/>
        </w:trPr>
        <w:tc>
          <w:tcPr>
            <w:tcW w:w="4791" w:type="dxa"/>
            <w:shd w:val="clear" w:color="auto" w:fill="DBE5F1" w:themeFill="accent1" w:themeFillTint="33"/>
          </w:tcPr>
          <w:p w:rsidR="00FF1F21" w:rsidRPr="00FF1F21" w:rsidRDefault="00FF1F21" w:rsidP="00FF1F21">
            <w:pPr>
              <w:spacing w:before="120" w:after="60" w:line="240" w:lineRule="auto"/>
              <w:jc w:val="center"/>
              <w:rPr>
                <w:rFonts w:ascii="Arial" w:eastAsia="Calibri" w:hAnsi="Arial" w:cs="Calibri"/>
                <w:b/>
                <w:sz w:val="18"/>
                <w:szCs w:val="20"/>
              </w:rPr>
            </w:pPr>
            <w:r w:rsidRPr="00FF1F21">
              <w:rPr>
                <w:rFonts w:ascii="Arial" w:eastAsia="Calibri" w:hAnsi="Arial" w:cs="Calibri"/>
                <w:b/>
                <w:sz w:val="18"/>
                <w:szCs w:val="20"/>
              </w:rPr>
              <w:t>Outcome and Content</w:t>
            </w:r>
          </w:p>
        </w:tc>
        <w:tc>
          <w:tcPr>
            <w:tcW w:w="6696" w:type="dxa"/>
            <w:shd w:val="clear" w:color="auto" w:fill="DBE5F1" w:themeFill="accent1" w:themeFillTint="33"/>
          </w:tcPr>
          <w:p w:rsidR="00FF1F21" w:rsidRPr="00FF1F21" w:rsidRDefault="00FF1F21" w:rsidP="00FF1F21">
            <w:pPr>
              <w:spacing w:before="120" w:after="60" w:line="240" w:lineRule="auto"/>
              <w:jc w:val="center"/>
              <w:rPr>
                <w:rFonts w:ascii="Arial" w:eastAsia="Calibri" w:hAnsi="Arial" w:cs="Calibri"/>
                <w:b/>
                <w:sz w:val="18"/>
                <w:szCs w:val="20"/>
              </w:rPr>
            </w:pPr>
            <w:r w:rsidRPr="00FF1F21">
              <w:rPr>
                <w:rFonts w:ascii="Arial" w:eastAsia="Calibri" w:hAnsi="Arial" w:cs="Calibri"/>
                <w:b/>
                <w:sz w:val="18"/>
                <w:szCs w:val="20"/>
              </w:rPr>
              <w:t>Teaching and Learning Activities</w:t>
            </w:r>
          </w:p>
          <w:p w:rsidR="00FF1F21" w:rsidRPr="00FF1F21" w:rsidRDefault="00FF1F21" w:rsidP="00FF1F21">
            <w:pPr>
              <w:spacing w:after="0" w:line="240" w:lineRule="auto"/>
              <w:rPr>
                <w:rFonts w:ascii="Arial" w:eastAsia="Calibri" w:hAnsi="Arial" w:cs="Times New Roman"/>
                <w:sz w:val="18"/>
              </w:rPr>
            </w:pPr>
            <w:r w:rsidRPr="00FF1F21">
              <w:rPr>
                <w:rFonts w:ascii="Arial" w:eastAsia="Calibri" w:hAnsi="Arial" w:cs="Times New Roman"/>
                <w:sz w:val="18"/>
              </w:rPr>
              <w:t>Visual Text:</w:t>
            </w:r>
            <w:r w:rsidRPr="00FF1F21">
              <w:rPr>
                <w:rFonts w:ascii="Arial" w:eastAsia="Calibri" w:hAnsi="Arial" w:cs="Times New Roman"/>
                <w:i/>
                <w:sz w:val="18"/>
              </w:rPr>
              <w:t xml:space="preserve">  </w:t>
            </w:r>
            <w:r w:rsidRPr="00FF1F21">
              <w:rPr>
                <w:rFonts w:ascii="Arial" w:eastAsia="Calibri" w:hAnsi="Arial" w:cs="Times New Roman"/>
                <w:i/>
                <w:sz w:val="18"/>
                <w:u w:val="single"/>
              </w:rPr>
              <w:t>Animalia</w:t>
            </w:r>
            <w:r w:rsidRPr="00FF1F21">
              <w:rPr>
                <w:rFonts w:ascii="Arial" w:eastAsia="Calibri" w:hAnsi="Arial" w:cs="Times New Roman"/>
                <w:sz w:val="18"/>
              </w:rPr>
              <w:t xml:space="preserve"> – Graeme Base</w:t>
            </w:r>
          </w:p>
          <w:p w:rsidR="00FF1F21" w:rsidRPr="00FF1F21" w:rsidRDefault="00FF1F21" w:rsidP="00FF1F21">
            <w:pPr>
              <w:spacing w:after="0" w:line="240" w:lineRule="auto"/>
              <w:rPr>
                <w:rFonts w:ascii="Arial" w:eastAsia="Calibri" w:hAnsi="Arial" w:cs="Times New Roman"/>
                <w:sz w:val="18"/>
              </w:rPr>
            </w:pPr>
            <w:r w:rsidRPr="00FF1F21">
              <w:rPr>
                <w:rFonts w:ascii="Arial" w:eastAsia="Calibri" w:hAnsi="Arial" w:cs="Times New Roman"/>
                <w:sz w:val="18"/>
              </w:rPr>
              <w:t>Picture Puffin – 1986</w:t>
            </w:r>
          </w:p>
          <w:p w:rsidR="00FF1F21" w:rsidRPr="00FF1F21" w:rsidRDefault="00FF1F21" w:rsidP="00FF1F21">
            <w:pPr>
              <w:spacing w:after="0" w:line="240" w:lineRule="auto"/>
              <w:rPr>
                <w:rFonts w:ascii="Arial" w:eastAsia="Calibri" w:hAnsi="Arial" w:cs="Times New Roman"/>
                <w:sz w:val="18"/>
              </w:rPr>
            </w:pPr>
            <w:hyperlink r:id="rId32" w:history="1">
              <w:r w:rsidRPr="00FF1F21">
                <w:rPr>
                  <w:rFonts w:ascii="Arial" w:eastAsia="Calibri" w:hAnsi="Arial" w:cs="Times New Roman"/>
                  <w:color w:val="0563C1"/>
                  <w:sz w:val="18"/>
                  <w:u w:val="single"/>
                </w:rPr>
                <w:t>http://www.penguin.co.nz/files/Teachers%20Note/Animalia,%20Graeme%20Base%209780143501626.pdf</w:t>
              </w:r>
            </w:hyperlink>
            <w:r w:rsidRPr="00FF1F21">
              <w:rPr>
                <w:rFonts w:ascii="Arial" w:eastAsia="Calibri" w:hAnsi="Arial" w:cs="Times New Roman"/>
                <w:sz w:val="18"/>
              </w:rPr>
              <w:t xml:space="preserve"> (Alphabetical activities for the book)</w:t>
            </w:r>
          </w:p>
          <w:p w:rsidR="00FF1F21" w:rsidRPr="00FF1F21" w:rsidRDefault="00FF1F21" w:rsidP="00FF1F21">
            <w:pPr>
              <w:spacing w:after="0" w:line="240" w:lineRule="auto"/>
              <w:rPr>
                <w:rFonts w:ascii="Arial" w:eastAsia="Calibri" w:hAnsi="Arial" w:cs="Times New Roman"/>
                <w:sz w:val="18"/>
              </w:rPr>
            </w:pPr>
            <w:r w:rsidRPr="00FF1F21">
              <w:rPr>
                <w:rFonts w:ascii="Arial" w:eastAsia="Calibri" w:hAnsi="Arial" w:cs="Times New Roman"/>
                <w:sz w:val="18"/>
              </w:rPr>
              <w:t>(</w:t>
            </w:r>
            <w:proofErr w:type="spellStart"/>
            <w:r w:rsidRPr="00FF1F21">
              <w:rPr>
                <w:rFonts w:ascii="Arial" w:eastAsia="Calibri" w:hAnsi="Arial" w:cs="Times New Roman"/>
                <w:sz w:val="18"/>
              </w:rPr>
              <w:t>Ipad</w:t>
            </w:r>
            <w:proofErr w:type="spellEnd"/>
            <w:r w:rsidRPr="00FF1F21">
              <w:rPr>
                <w:rFonts w:ascii="Arial" w:eastAsia="Calibri" w:hAnsi="Arial" w:cs="Times New Roman"/>
                <w:sz w:val="18"/>
              </w:rPr>
              <w:t xml:space="preserve"> apps available for this book)</w:t>
            </w:r>
          </w:p>
          <w:p w:rsidR="00FF1F21" w:rsidRPr="00FF1F21" w:rsidRDefault="00FF1F21" w:rsidP="00FF1F21">
            <w:pPr>
              <w:spacing w:after="0" w:line="240" w:lineRule="auto"/>
              <w:rPr>
                <w:rFonts w:ascii="Arial" w:eastAsia="Calibri" w:hAnsi="Arial" w:cs="Times New Roman"/>
                <w:sz w:val="18"/>
              </w:rPr>
            </w:pPr>
            <w:hyperlink r:id="rId33" w:history="1">
              <w:r w:rsidRPr="00FF1F21">
                <w:rPr>
                  <w:rFonts w:ascii="Arial" w:eastAsia="Calibri" w:hAnsi="Arial" w:cs="Times New Roman"/>
                  <w:color w:val="0563C1"/>
                  <w:sz w:val="18"/>
                  <w:u w:val="single"/>
                </w:rPr>
                <w:t>https://www.youtube.com/watch?v=S5dZibYR-hY</w:t>
              </w:r>
            </w:hyperlink>
            <w:r w:rsidRPr="00FF1F21">
              <w:rPr>
                <w:rFonts w:ascii="Arial" w:eastAsia="Calibri" w:hAnsi="Arial" w:cs="Times New Roman"/>
                <w:sz w:val="18"/>
              </w:rPr>
              <w:t xml:space="preserve">  (short chat by Graeme Base   about Animalia)</w:t>
            </w:r>
          </w:p>
          <w:p w:rsidR="00FF1F21" w:rsidRPr="00FF1F21" w:rsidRDefault="00FF1F21" w:rsidP="00FF1F21">
            <w:pPr>
              <w:spacing w:after="0" w:line="240" w:lineRule="auto"/>
              <w:rPr>
                <w:rFonts w:ascii="Arial" w:eastAsia="Calibri" w:hAnsi="Arial" w:cs="Times New Roman"/>
                <w:sz w:val="18"/>
              </w:rPr>
            </w:pPr>
            <w:r w:rsidRPr="00FF1F21">
              <w:rPr>
                <w:rFonts w:ascii="Arial" w:eastAsia="Calibri" w:hAnsi="Arial" w:cs="Times New Roman"/>
                <w:sz w:val="18"/>
              </w:rPr>
              <w:t>Ensure the cycle of modelled, guided and independent support strategies is incorporated into the teaching/learning sequence</w:t>
            </w:r>
          </w:p>
        </w:tc>
        <w:tc>
          <w:tcPr>
            <w:tcW w:w="1417" w:type="dxa"/>
            <w:shd w:val="clear" w:color="auto" w:fill="DBE5F1" w:themeFill="accent1" w:themeFillTint="33"/>
          </w:tcPr>
          <w:p w:rsidR="00FF1F21" w:rsidRPr="00FF1F21" w:rsidRDefault="00FF1F21" w:rsidP="00FF1F21">
            <w:pPr>
              <w:spacing w:before="120" w:after="60" w:line="240" w:lineRule="auto"/>
              <w:jc w:val="center"/>
              <w:rPr>
                <w:rFonts w:ascii="Arial" w:eastAsia="Calibri" w:hAnsi="Arial" w:cs="Calibri"/>
                <w:b/>
                <w:sz w:val="18"/>
                <w:szCs w:val="20"/>
              </w:rPr>
            </w:pPr>
          </w:p>
          <w:p w:rsidR="00FF1F21" w:rsidRPr="00FF1F21" w:rsidRDefault="00FF1F21" w:rsidP="00FF1F21">
            <w:pPr>
              <w:spacing w:before="120" w:after="60" w:line="240" w:lineRule="auto"/>
              <w:jc w:val="center"/>
              <w:rPr>
                <w:rFonts w:ascii="Arial" w:eastAsia="Calibri" w:hAnsi="Arial" w:cs="Calibri"/>
                <w:b/>
                <w:sz w:val="18"/>
                <w:szCs w:val="20"/>
              </w:rPr>
            </w:pPr>
            <w:r w:rsidRPr="00FF1F21">
              <w:rPr>
                <w:rFonts w:ascii="Arial" w:eastAsia="Calibri" w:hAnsi="Arial" w:cs="Calibri"/>
                <w:b/>
                <w:sz w:val="18"/>
                <w:szCs w:val="20"/>
              </w:rPr>
              <w:t>Assessment</w:t>
            </w:r>
          </w:p>
        </w:tc>
        <w:tc>
          <w:tcPr>
            <w:tcW w:w="1418" w:type="dxa"/>
            <w:shd w:val="clear" w:color="auto" w:fill="DBE5F1" w:themeFill="accent1" w:themeFillTint="33"/>
          </w:tcPr>
          <w:p w:rsidR="00FF1F21" w:rsidRPr="00FF1F21" w:rsidRDefault="00FF1F21" w:rsidP="00FF1F21">
            <w:pPr>
              <w:spacing w:before="120" w:after="60" w:line="240" w:lineRule="auto"/>
              <w:jc w:val="center"/>
              <w:rPr>
                <w:rFonts w:ascii="Arial" w:eastAsia="Calibri" w:hAnsi="Arial" w:cs="Calibri"/>
                <w:b/>
                <w:sz w:val="18"/>
                <w:szCs w:val="20"/>
              </w:rPr>
            </w:pPr>
          </w:p>
          <w:p w:rsidR="00FF1F21" w:rsidRPr="00FF1F21" w:rsidRDefault="00FF1F21" w:rsidP="00FF1F21">
            <w:pPr>
              <w:spacing w:before="120" w:after="60" w:line="240" w:lineRule="auto"/>
              <w:jc w:val="center"/>
              <w:rPr>
                <w:rFonts w:ascii="Arial" w:eastAsia="Calibri" w:hAnsi="Arial" w:cs="Calibri"/>
                <w:b/>
                <w:sz w:val="18"/>
                <w:szCs w:val="20"/>
              </w:rPr>
            </w:pPr>
            <w:r w:rsidRPr="00FF1F21">
              <w:rPr>
                <w:rFonts w:ascii="Arial" w:eastAsia="Calibri" w:hAnsi="Arial" w:cs="Calibri"/>
                <w:b/>
                <w:sz w:val="18"/>
                <w:szCs w:val="20"/>
              </w:rPr>
              <w:t>Resources</w:t>
            </w:r>
          </w:p>
        </w:tc>
        <w:tc>
          <w:tcPr>
            <w:tcW w:w="1418" w:type="dxa"/>
            <w:shd w:val="clear" w:color="auto" w:fill="DBE5F1" w:themeFill="accent1" w:themeFillTint="33"/>
          </w:tcPr>
          <w:p w:rsidR="00FF1F21" w:rsidRPr="00FF1F21" w:rsidRDefault="00FF1F21" w:rsidP="00FF1F21">
            <w:pPr>
              <w:spacing w:before="120" w:after="60" w:line="240" w:lineRule="auto"/>
              <w:jc w:val="center"/>
              <w:rPr>
                <w:rFonts w:ascii="Arial" w:eastAsia="Calibri" w:hAnsi="Arial" w:cs="Calibri"/>
                <w:b/>
                <w:sz w:val="18"/>
                <w:szCs w:val="20"/>
              </w:rPr>
            </w:pPr>
          </w:p>
          <w:p w:rsidR="00FF1F21" w:rsidRPr="00FF1F21" w:rsidRDefault="00FF1F21" w:rsidP="00FF1F21">
            <w:pPr>
              <w:spacing w:before="120" w:after="60" w:line="240" w:lineRule="auto"/>
              <w:jc w:val="center"/>
              <w:rPr>
                <w:rFonts w:ascii="Arial" w:eastAsia="Calibri" w:hAnsi="Arial" w:cs="Calibri"/>
                <w:b/>
                <w:sz w:val="18"/>
                <w:szCs w:val="20"/>
              </w:rPr>
            </w:pPr>
            <w:r w:rsidRPr="00FF1F21">
              <w:rPr>
                <w:rFonts w:ascii="Arial" w:eastAsia="Calibri" w:hAnsi="Arial" w:cs="Calibri"/>
                <w:b/>
                <w:sz w:val="18"/>
                <w:szCs w:val="20"/>
              </w:rPr>
              <w:t>Evaluation / Registration</w:t>
            </w:r>
          </w:p>
        </w:tc>
      </w:tr>
      <w:tr w:rsidR="00FF1F21" w:rsidRPr="00FF1F21" w:rsidTr="00DA133E">
        <w:trPr>
          <w:trHeight w:val="1275"/>
        </w:trPr>
        <w:tc>
          <w:tcPr>
            <w:tcW w:w="4791" w:type="dxa"/>
          </w:tcPr>
          <w:p w:rsidR="00FF1F21" w:rsidRPr="00FF1F21" w:rsidRDefault="00FF1F21" w:rsidP="00FF1F21">
            <w:pPr>
              <w:spacing w:after="0" w:line="240" w:lineRule="auto"/>
              <w:rPr>
                <w:rFonts w:ascii="Arial" w:eastAsia="Calibri" w:hAnsi="Arial" w:cs="Times New Roman"/>
                <w:b/>
                <w:sz w:val="18"/>
                <w:szCs w:val="18"/>
                <w:u w:val="single"/>
              </w:rPr>
            </w:pPr>
            <w:r w:rsidRPr="00FF1F21">
              <w:rPr>
                <w:rFonts w:ascii="Arial" w:eastAsia="Calibri" w:hAnsi="Arial" w:cs="Times New Roman"/>
                <w:b/>
                <w:sz w:val="18"/>
                <w:szCs w:val="18"/>
                <w:u w:val="single"/>
              </w:rPr>
              <w:lastRenderedPageBreak/>
              <w:t>EN2-6B  Speaking And Listening 2</w:t>
            </w:r>
          </w:p>
          <w:p w:rsidR="00FF1F21" w:rsidRPr="00FF1F21" w:rsidRDefault="00FF1F21" w:rsidP="00FF1F21">
            <w:pPr>
              <w:numPr>
                <w:ilvl w:val="0"/>
                <w:numId w:val="41"/>
              </w:numPr>
              <w:spacing w:after="0" w:line="240" w:lineRule="auto"/>
              <w:rPr>
                <w:rFonts w:ascii="Arial" w:eastAsia="Times New Roman" w:hAnsi="Arial" w:cs="Arial"/>
                <w:sz w:val="18"/>
                <w:szCs w:val="18"/>
                <w:lang w:eastAsia="en-AU"/>
              </w:rPr>
            </w:pPr>
            <w:r w:rsidRPr="00FF1F21">
              <w:rPr>
                <w:rFonts w:ascii="Arial" w:eastAsia="Times New Roman" w:hAnsi="Arial" w:cs="Arial"/>
                <w:sz w:val="18"/>
                <w:szCs w:val="18"/>
                <w:lang w:eastAsia="en-AU"/>
              </w:rPr>
              <w:t>discuss how writers and composers of texts engage the interest of the reader or viewer</w:t>
            </w:r>
          </w:p>
          <w:p w:rsidR="00FF1F21" w:rsidRPr="00FF1F21" w:rsidRDefault="00FF1F21" w:rsidP="00FF1F21">
            <w:pPr>
              <w:spacing w:after="0" w:line="240" w:lineRule="auto"/>
              <w:rPr>
                <w:rFonts w:ascii="Arial" w:eastAsia="Calibri" w:hAnsi="Arial" w:cs="Times New Roman"/>
                <w:b/>
                <w:sz w:val="18"/>
                <w:szCs w:val="18"/>
                <w:u w:val="single"/>
              </w:rPr>
            </w:pPr>
            <w:r w:rsidRPr="00FF1F21">
              <w:rPr>
                <w:rFonts w:ascii="Arial" w:eastAsia="Calibri" w:hAnsi="Arial" w:cs="Times New Roman"/>
                <w:b/>
                <w:sz w:val="18"/>
                <w:szCs w:val="18"/>
                <w:u w:val="single"/>
              </w:rPr>
              <w:t>EN2-8B  Reading And Viewing 2</w:t>
            </w:r>
          </w:p>
          <w:p w:rsidR="00FF1F21" w:rsidRPr="00FF1F21" w:rsidRDefault="00FF1F21" w:rsidP="00FF1F21">
            <w:pPr>
              <w:numPr>
                <w:ilvl w:val="0"/>
                <w:numId w:val="41"/>
              </w:numPr>
              <w:spacing w:after="0" w:line="240" w:lineRule="auto"/>
              <w:rPr>
                <w:rFonts w:ascii="Arial" w:eastAsia="Calibri" w:hAnsi="Arial" w:cs="Arial"/>
                <w:sz w:val="18"/>
                <w:szCs w:val="18"/>
              </w:rPr>
            </w:pPr>
            <w:r w:rsidRPr="00FF1F21">
              <w:rPr>
                <w:rFonts w:ascii="Arial" w:eastAsia="Calibri" w:hAnsi="Arial" w:cs="Arial"/>
                <w:sz w:val="18"/>
                <w:szCs w:val="18"/>
              </w:rPr>
              <w:t>recognise the use of </w:t>
            </w:r>
            <w:hyperlink r:id="rId34" w:tgtFrame="_blank" w:tooltip="Click for more information about 'figurative language'" w:history="1">
              <w:r w:rsidRPr="00FF1F21">
                <w:rPr>
                  <w:rFonts w:ascii="Arial" w:eastAsia="Calibri" w:hAnsi="Arial" w:cs="Arial"/>
                  <w:sz w:val="18"/>
                  <w:szCs w:val="18"/>
                </w:rPr>
                <w:t>figurative language</w:t>
              </w:r>
            </w:hyperlink>
            <w:r w:rsidRPr="00FF1F21">
              <w:rPr>
                <w:rFonts w:ascii="Arial" w:eastAsia="Calibri" w:hAnsi="Arial" w:cs="Arial"/>
                <w:sz w:val="18"/>
                <w:szCs w:val="18"/>
              </w:rPr>
              <w:t xml:space="preserve"> in texts, </w:t>
            </w:r>
            <w:proofErr w:type="spellStart"/>
            <w:r w:rsidRPr="00FF1F21">
              <w:rPr>
                <w:rFonts w:ascii="Arial" w:eastAsia="Calibri" w:hAnsi="Arial" w:cs="Arial"/>
                <w:sz w:val="18"/>
                <w:szCs w:val="18"/>
              </w:rPr>
              <w:t>eg</w:t>
            </w:r>
            <w:proofErr w:type="spellEnd"/>
            <w:r w:rsidRPr="00FF1F21">
              <w:rPr>
                <w:rFonts w:ascii="Arial" w:eastAsia="Calibri" w:hAnsi="Arial" w:cs="Arial"/>
                <w:sz w:val="18"/>
                <w:szCs w:val="18"/>
              </w:rPr>
              <w:t> </w:t>
            </w:r>
            <w:hyperlink r:id="rId35" w:tgtFrame="_blank" w:tooltip="Click for more information about 'similes'" w:history="1">
              <w:r w:rsidRPr="00FF1F21">
                <w:rPr>
                  <w:rFonts w:ascii="Arial" w:eastAsia="Calibri" w:hAnsi="Arial" w:cs="Arial"/>
                  <w:sz w:val="18"/>
                  <w:szCs w:val="18"/>
                </w:rPr>
                <w:t>similes</w:t>
              </w:r>
            </w:hyperlink>
            <w:r w:rsidRPr="00FF1F21">
              <w:rPr>
                <w:rFonts w:ascii="Arial" w:eastAsia="Calibri" w:hAnsi="Arial" w:cs="Arial"/>
                <w:sz w:val="18"/>
                <w:szCs w:val="18"/>
              </w:rPr>
              <w:t>, </w:t>
            </w:r>
            <w:hyperlink r:id="rId36" w:tgtFrame="_blank" w:tooltip="Click for more information about 'metaphors'" w:history="1">
              <w:r w:rsidRPr="00FF1F21">
                <w:rPr>
                  <w:rFonts w:ascii="Arial" w:eastAsia="Calibri" w:hAnsi="Arial" w:cs="Arial"/>
                  <w:sz w:val="18"/>
                  <w:szCs w:val="18"/>
                </w:rPr>
                <w:t>metaphors</w:t>
              </w:r>
            </w:hyperlink>
            <w:r w:rsidRPr="00FF1F21">
              <w:rPr>
                <w:rFonts w:ascii="Arial" w:eastAsia="Calibri" w:hAnsi="Arial" w:cs="Arial"/>
                <w:sz w:val="18"/>
                <w:szCs w:val="18"/>
              </w:rPr>
              <w:t>, </w:t>
            </w:r>
            <w:hyperlink r:id="rId37" w:tgtFrame="_blank" w:tooltip="Click for more information about 'idioms'" w:history="1">
              <w:r w:rsidRPr="00FF1F21">
                <w:rPr>
                  <w:rFonts w:ascii="Arial" w:eastAsia="Calibri" w:hAnsi="Arial" w:cs="Arial"/>
                  <w:sz w:val="18"/>
                  <w:szCs w:val="18"/>
                </w:rPr>
                <w:t>idioms</w:t>
              </w:r>
            </w:hyperlink>
            <w:r w:rsidRPr="00FF1F21">
              <w:rPr>
                <w:rFonts w:ascii="Arial" w:eastAsia="Calibri" w:hAnsi="Arial" w:cs="Arial"/>
                <w:sz w:val="18"/>
                <w:szCs w:val="18"/>
              </w:rPr>
              <w:t> and </w:t>
            </w:r>
            <w:hyperlink r:id="rId38" w:tgtFrame="_blank" w:tooltip="Click for more information about 'personification'" w:history="1">
              <w:r w:rsidRPr="00FF1F21">
                <w:rPr>
                  <w:rFonts w:ascii="Arial" w:eastAsia="Calibri" w:hAnsi="Arial" w:cs="Arial"/>
                  <w:sz w:val="18"/>
                  <w:szCs w:val="18"/>
                </w:rPr>
                <w:t>personification</w:t>
              </w:r>
            </w:hyperlink>
            <w:r w:rsidRPr="00FF1F21">
              <w:rPr>
                <w:rFonts w:ascii="Arial" w:eastAsia="Calibri" w:hAnsi="Arial" w:cs="Arial"/>
                <w:sz w:val="18"/>
                <w:szCs w:val="18"/>
              </w:rPr>
              <w:t>, and discuss their effects</w:t>
            </w:r>
          </w:p>
          <w:p w:rsidR="00FF1F21" w:rsidRPr="00FF1F21" w:rsidRDefault="00FF1F21" w:rsidP="00FF1F21">
            <w:pPr>
              <w:spacing w:after="0" w:line="240" w:lineRule="auto"/>
              <w:rPr>
                <w:rFonts w:ascii="Arial" w:eastAsia="Times New Roman" w:hAnsi="Arial" w:cs="Arial"/>
                <w:sz w:val="18"/>
                <w:szCs w:val="18"/>
                <w:lang w:val="en-US"/>
              </w:rPr>
            </w:pPr>
          </w:p>
        </w:tc>
        <w:tc>
          <w:tcPr>
            <w:tcW w:w="6696" w:type="dxa"/>
          </w:tcPr>
          <w:p w:rsidR="00FF1F21" w:rsidRPr="00FF1F21" w:rsidRDefault="00FF1F21" w:rsidP="00FF1F21">
            <w:pPr>
              <w:spacing w:after="80"/>
              <w:ind w:left="227"/>
              <w:rPr>
                <w:rFonts w:ascii="Arial" w:eastAsia="Calibri" w:hAnsi="Arial" w:cs="Arial"/>
                <w:b/>
                <w:color w:val="000000"/>
                <w:sz w:val="18"/>
                <w:szCs w:val="18"/>
                <w:u w:val="single"/>
                <w:lang w:val="en"/>
              </w:rPr>
            </w:pPr>
          </w:p>
          <w:p w:rsidR="00FF1F21" w:rsidRPr="00FF1F21" w:rsidRDefault="00FF1F21" w:rsidP="00FF1F21">
            <w:pPr>
              <w:spacing w:after="80"/>
              <w:ind w:left="227"/>
              <w:rPr>
                <w:rFonts w:ascii="Arial" w:eastAsia="Calibri" w:hAnsi="Arial" w:cs="Arial"/>
                <w:color w:val="000000"/>
                <w:sz w:val="18"/>
                <w:szCs w:val="18"/>
                <w:lang w:val="en"/>
              </w:rPr>
            </w:pPr>
            <w:r w:rsidRPr="00FF1F21">
              <w:rPr>
                <w:rFonts w:ascii="Arial" w:eastAsia="Calibri" w:hAnsi="Arial" w:cs="Arial"/>
                <w:b/>
                <w:color w:val="000000"/>
                <w:sz w:val="18"/>
                <w:szCs w:val="18"/>
                <w:u w:val="single"/>
                <w:lang w:val="en"/>
              </w:rPr>
              <w:t>Text Focus:</w:t>
            </w:r>
            <w:r w:rsidRPr="00FF1F21">
              <w:rPr>
                <w:rFonts w:ascii="Arial" w:eastAsia="Calibri" w:hAnsi="Arial" w:cs="Arial"/>
                <w:color w:val="000000"/>
                <w:sz w:val="18"/>
                <w:szCs w:val="18"/>
                <w:lang w:val="en"/>
              </w:rPr>
              <w:t xml:space="preserve"> Imagery is the use of visual representation explored through illustrations.</w:t>
            </w:r>
          </w:p>
          <w:p w:rsidR="00FF1F21" w:rsidRPr="00FF1F21" w:rsidRDefault="00FF1F21" w:rsidP="00FF1F21">
            <w:pPr>
              <w:spacing w:after="80"/>
              <w:ind w:left="587" w:hanging="360"/>
              <w:rPr>
                <w:rFonts w:ascii="Arial" w:eastAsia="Calibri" w:hAnsi="Arial" w:cs="Arial"/>
                <w:color w:val="000000"/>
                <w:sz w:val="18"/>
                <w:szCs w:val="18"/>
                <w:lang w:val="en"/>
              </w:rPr>
            </w:pPr>
            <w:r w:rsidRPr="00FF1F21">
              <w:rPr>
                <w:rFonts w:ascii="Arial" w:eastAsia="Calibri" w:hAnsi="Arial" w:cs="Arial"/>
                <w:b/>
                <w:sz w:val="18"/>
                <w:szCs w:val="18"/>
                <w:u w:val="single"/>
              </w:rPr>
              <w:t>Introduce WALT, WILF and TIB for the lesson/s.</w:t>
            </w:r>
          </w:p>
          <w:p w:rsidR="00FF1F21" w:rsidRPr="00FF1F21" w:rsidRDefault="00FF1F21" w:rsidP="00FF1F21">
            <w:pPr>
              <w:numPr>
                <w:ilvl w:val="0"/>
                <w:numId w:val="44"/>
              </w:numPr>
              <w:spacing w:after="0" w:line="240" w:lineRule="auto"/>
              <w:rPr>
                <w:rFonts w:ascii="Arial" w:eastAsia="Calibri" w:hAnsi="Arial" w:cs="Times New Roman"/>
                <w:sz w:val="18"/>
                <w:lang w:val="en"/>
              </w:rPr>
            </w:pPr>
            <w:r w:rsidRPr="00FF1F21">
              <w:rPr>
                <w:rFonts w:ascii="Arial" w:eastAsia="Calibri" w:hAnsi="Arial" w:cs="Times New Roman"/>
                <w:sz w:val="18"/>
                <w:lang w:val="en"/>
              </w:rPr>
              <w:t>Discuss why the small boy is the main character featured in the front cover.</w:t>
            </w:r>
            <w:r w:rsidRPr="00FF1F21">
              <w:rPr>
                <w:rFonts w:ascii="Arial" w:eastAsia="Calibri" w:hAnsi="Arial" w:cs="Times New Roman"/>
                <w:b/>
                <w:i/>
                <w:color w:val="0070C0"/>
                <w:sz w:val="18"/>
              </w:rPr>
              <w:t xml:space="preserve"> Questioning </w:t>
            </w:r>
            <w:r w:rsidRPr="00FF1F21">
              <w:rPr>
                <w:rFonts w:ascii="Arial" w:eastAsia="Calibri" w:hAnsi="Arial" w:cs="Times New Roman"/>
                <w:b/>
                <w:i/>
                <w:sz w:val="18"/>
              </w:rPr>
              <w:t>/</w:t>
            </w:r>
            <w:r w:rsidRPr="00FF1F21">
              <w:rPr>
                <w:rFonts w:ascii="Arial" w:eastAsia="Calibri" w:hAnsi="Arial" w:cs="Times New Roman"/>
                <w:b/>
                <w:i/>
                <w:color w:val="FFC000"/>
                <w:sz w:val="18"/>
              </w:rPr>
              <w:t xml:space="preserve"> Predicting</w:t>
            </w:r>
          </w:p>
          <w:p w:rsidR="00FF1F21" w:rsidRPr="00FF1F21" w:rsidRDefault="00FF1F21" w:rsidP="00FF1F21">
            <w:pPr>
              <w:numPr>
                <w:ilvl w:val="0"/>
                <w:numId w:val="44"/>
              </w:numPr>
              <w:spacing w:after="0" w:line="240" w:lineRule="auto"/>
              <w:rPr>
                <w:rFonts w:ascii="Arial" w:eastAsia="Calibri" w:hAnsi="Arial" w:cs="Times New Roman"/>
                <w:sz w:val="18"/>
                <w:lang w:val="en"/>
              </w:rPr>
            </w:pPr>
            <w:r w:rsidRPr="00FF1F21">
              <w:rPr>
                <w:rFonts w:ascii="Arial" w:eastAsia="Calibri" w:hAnsi="Arial" w:cs="Times New Roman"/>
                <w:sz w:val="18"/>
                <w:lang w:val="en"/>
              </w:rPr>
              <w:t xml:space="preserve">As a class, read </w:t>
            </w:r>
            <w:r w:rsidRPr="00FF1F21">
              <w:rPr>
                <w:rFonts w:ascii="Arial" w:eastAsia="Calibri" w:hAnsi="Arial" w:cs="Times New Roman"/>
                <w:i/>
                <w:sz w:val="18"/>
                <w:u w:val="single"/>
                <w:lang w:val="en"/>
              </w:rPr>
              <w:t>Animalia.</w:t>
            </w:r>
            <w:r w:rsidRPr="00FF1F21">
              <w:rPr>
                <w:rFonts w:ascii="Arial" w:eastAsia="Calibri" w:hAnsi="Arial" w:cs="Times New Roman"/>
                <w:b/>
                <w:i/>
                <w:color w:val="7030A0"/>
                <w:sz w:val="18"/>
              </w:rPr>
              <w:t xml:space="preserve"> Monitoring</w:t>
            </w:r>
          </w:p>
          <w:p w:rsidR="00FF1F21" w:rsidRPr="00FF1F21" w:rsidRDefault="00FF1F21" w:rsidP="00FF1F21">
            <w:pPr>
              <w:numPr>
                <w:ilvl w:val="0"/>
                <w:numId w:val="44"/>
              </w:numPr>
              <w:spacing w:after="0" w:line="240" w:lineRule="auto"/>
              <w:rPr>
                <w:rFonts w:ascii="Arial" w:eastAsia="Calibri" w:hAnsi="Arial" w:cs="Times New Roman"/>
                <w:sz w:val="18"/>
                <w:lang w:val="en"/>
              </w:rPr>
            </w:pPr>
            <w:r w:rsidRPr="00FF1F21">
              <w:rPr>
                <w:rFonts w:ascii="Arial" w:eastAsia="Calibri" w:hAnsi="Arial" w:cs="Times New Roman"/>
                <w:sz w:val="18"/>
                <w:lang w:val="en"/>
              </w:rPr>
              <w:t>Discuss and explore how the text is arranged in alphabetical order.</w:t>
            </w:r>
          </w:p>
          <w:p w:rsidR="00FF1F21" w:rsidRPr="00FF1F21" w:rsidRDefault="00FF1F21" w:rsidP="00FF1F21">
            <w:pPr>
              <w:spacing w:after="0" w:line="240" w:lineRule="auto"/>
              <w:ind w:left="644"/>
              <w:rPr>
                <w:rFonts w:ascii="Arial" w:eastAsia="Calibri" w:hAnsi="Arial" w:cs="Times New Roman"/>
                <w:sz w:val="18"/>
                <w:lang w:val="en"/>
              </w:rPr>
            </w:pPr>
          </w:p>
          <w:p w:rsidR="00FF1F21" w:rsidRPr="00FF1F21" w:rsidRDefault="00FF1F21" w:rsidP="00FF1F21">
            <w:pPr>
              <w:numPr>
                <w:ilvl w:val="0"/>
                <w:numId w:val="44"/>
              </w:numPr>
              <w:spacing w:after="0" w:line="240" w:lineRule="auto"/>
              <w:rPr>
                <w:rFonts w:ascii="Arial" w:eastAsia="Calibri" w:hAnsi="Arial" w:cs="Times New Roman"/>
                <w:sz w:val="18"/>
                <w:lang w:val="en"/>
              </w:rPr>
            </w:pPr>
            <w:r w:rsidRPr="00FF1F21">
              <w:rPr>
                <w:rFonts w:ascii="Arial" w:eastAsia="Calibri" w:hAnsi="Arial" w:cs="Times New Roman"/>
                <w:sz w:val="18"/>
                <w:lang w:val="en"/>
              </w:rPr>
              <w:t xml:space="preserve">Define and explain </w:t>
            </w:r>
            <w:r w:rsidRPr="00FF1F21">
              <w:rPr>
                <w:rFonts w:ascii="Arial" w:eastAsia="Calibri" w:hAnsi="Arial" w:cs="Times New Roman"/>
                <w:b/>
                <w:i/>
                <w:sz w:val="18"/>
                <w:lang w:val="en"/>
              </w:rPr>
              <w:t>alliteration</w:t>
            </w:r>
            <w:r w:rsidRPr="00FF1F21">
              <w:rPr>
                <w:rFonts w:ascii="Arial" w:eastAsia="Calibri" w:hAnsi="Arial" w:cs="Times New Roman"/>
                <w:sz w:val="18"/>
                <w:lang w:val="en"/>
              </w:rPr>
              <w:t xml:space="preserve"> and its purpose within the book.</w:t>
            </w:r>
            <w:r w:rsidRPr="00FF1F21">
              <w:rPr>
                <w:rFonts w:ascii="Arial" w:eastAsia="Calibri" w:hAnsi="Arial" w:cs="Times New Roman"/>
                <w:b/>
                <w:i/>
                <w:color w:val="0070C0"/>
                <w:sz w:val="18"/>
              </w:rPr>
              <w:t xml:space="preserve"> Questioning </w:t>
            </w:r>
            <w:r w:rsidRPr="00FF1F21">
              <w:rPr>
                <w:rFonts w:ascii="Arial" w:eastAsia="Calibri" w:hAnsi="Arial" w:cs="Times New Roman"/>
                <w:b/>
                <w:i/>
                <w:sz w:val="18"/>
              </w:rPr>
              <w:t>/</w:t>
            </w:r>
            <w:r w:rsidRPr="00FF1F21">
              <w:rPr>
                <w:rFonts w:ascii="Arial" w:eastAsia="Calibri" w:hAnsi="Arial" w:cs="Times New Roman"/>
                <w:b/>
                <w:i/>
                <w:color w:val="00B050"/>
                <w:sz w:val="18"/>
              </w:rPr>
              <w:t xml:space="preserve"> Making Connections</w:t>
            </w:r>
          </w:p>
          <w:p w:rsidR="00FF1F21" w:rsidRPr="00FF1F21" w:rsidRDefault="00FF1F21" w:rsidP="00FF1F21">
            <w:pPr>
              <w:numPr>
                <w:ilvl w:val="0"/>
                <w:numId w:val="44"/>
              </w:numPr>
              <w:spacing w:after="0" w:line="240" w:lineRule="auto"/>
              <w:rPr>
                <w:rFonts w:ascii="Arial" w:eastAsia="Calibri" w:hAnsi="Arial" w:cs="Times New Roman"/>
                <w:sz w:val="18"/>
                <w:lang w:val="en"/>
              </w:rPr>
            </w:pPr>
            <w:proofErr w:type="gramStart"/>
            <w:r w:rsidRPr="00FF1F21">
              <w:rPr>
                <w:rFonts w:ascii="Arial" w:eastAsia="Calibri" w:hAnsi="Arial" w:cs="Times New Roman"/>
                <w:sz w:val="18"/>
                <w:lang w:val="en"/>
              </w:rPr>
              <w:t>Select,</w:t>
            </w:r>
            <w:proofErr w:type="gramEnd"/>
            <w:r w:rsidRPr="00FF1F21">
              <w:rPr>
                <w:rFonts w:ascii="Arial" w:eastAsia="Calibri" w:hAnsi="Arial" w:cs="Times New Roman"/>
                <w:sz w:val="18"/>
                <w:lang w:val="en"/>
              </w:rPr>
              <w:t xml:space="preserve"> record and illustrate a </w:t>
            </w:r>
            <w:proofErr w:type="spellStart"/>
            <w:r w:rsidRPr="00FF1F21">
              <w:rPr>
                <w:rFonts w:ascii="Arial" w:eastAsia="Calibri" w:hAnsi="Arial" w:cs="Times New Roman"/>
                <w:sz w:val="18"/>
                <w:lang w:val="en"/>
              </w:rPr>
              <w:t>favourite</w:t>
            </w:r>
            <w:proofErr w:type="spellEnd"/>
            <w:r w:rsidRPr="00FF1F21">
              <w:rPr>
                <w:rFonts w:ascii="Arial" w:eastAsia="Calibri" w:hAnsi="Arial" w:cs="Times New Roman"/>
                <w:sz w:val="18"/>
                <w:lang w:val="en"/>
              </w:rPr>
              <w:t xml:space="preserve"> example of alliteration from the text in a ‘Sketch to Stretch.’ (artwork)</w:t>
            </w:r>
            <w:r w:rsidRPr="00FF1F21">
              <w:rPr>
                <w:rFonts w:ascii="Arial" w:eastAsia="Calibri" w:hAnsi="Arial" w:cs="Times New Roman"/>
                <w:b/>
                <w:i/>
                <w:color w:val="FF3300"/>
                <w:sz w:val="18"/>
              </w:rPr>
              <w:t xml:space="preserve"> Visualising</w:t>
            </w:r>
          </w:p>
          <w:p w:rsidR="00FF1F21" w:rsidRPr="00FF1F21" w:rsidRDefault="00FF1F21" w:rsidP="00FF1F21">
            <w:pPr>
              <w:spacing w:after="0" w:line="240" w:lineRule="auto"/>
              <w:ind w:left="644"/>
              <w:rPr>
                <w:rFonts w:ascii="Arial" w:eastAsia="Calibri" w:hAnsi="Arial" w:cs="Times New Roman"/>
                <w:sz w:val="18"/>
                <w:lang w:val="en"/>
              </w:rPr>
            </w:pPr>
          </w:p>
        </w:tc>
        <w:tc>
          <w:tcPr>
            <w:tcW w:w="1417" w:type="dxa"/>
          </w:tcPr>
          <w:p w:rsidR="00FF1F21" w:rsidRPr="00FF1F21" w:rsidRDefault="00FF1F21" w:rsidP="00FF1F21">
            <w:pPr>
              <w:spacing w:before="180" w:after="60" w:line="240" w:lineRule="auto"/>
              <w:rPr>
                <w:rFonts w:ascii="Arial" w:eastAsia="Calibri" w:hAnsi="Arial" w:cs="Calibri"/>
                <w:b/>
                <w:sz w:val="18"/>
                <w:szCs w:val="20"/>
              </w:rPr>
            </w:pPr>
          </w:p>
        </w:tc>
        <w:tc>
          <w:tcPr>
            <w:tcW w:w="1418" w:type="dxa"/>
          </w:tcPr>
          <w:p w:rsidR="00FF1F21" w:rsidRPr="00FF1F21" w:rsidRDefault="00FF1F21" w:rsidP="00FF1F21">
            <w:pPr>
              <w:spacing w:after="0" w:line="240" w:lineRule="auto"/>
              <w:rPr>
                <w:rFonts w:ascii="Arial" w:eastAsia="Calibri" w:hAnsi="Arial" w:cs="Times New Roman"/>
                <w:sz w:val="16"/>
                <w:szCs w:val="16"/>
                <w:u w:val="single"/>
              </w:rPr>
            </w:pPr>
          </w:p>
          <w:p w:rsidR="00FF1F21" w:rsidRPr="00FF1F21" w:rsidRDefault="00FF1F21" w:rsidP="00FF1F21">
            <w:pPr>
              <w:spacing w:after="0" w:line="240" w:lineRule="auto"/>
              <w:rPr>
                <w:rFonts w:ascii="Arial" w:eastAsia="Calibri" w:hAnsi="Arial" w:cs="Times New Roman"/>
                <w:sz w:val="16"/>
                <w:szCs w:val="16"/>
                <w:u w:val="single"/>
              </w:rPr>
            </w:pPr>
            <w:r w:rsidRPr="00FF1F21">
              <w:rPr>
                <w:rFonts w:ascii="Arial" w:eastAsia="Calibri" w:hAnsi="Arial" w:cs="Times New Roman"/>
                <w:sz w:val="16"/>
                <w:szCs w:val="16"/>
                <w:u w:val="single"/>
              </w:rPr>
              <w:t>Sketch To Stretch</w:t>
            </w:r>
          </w:p>
          <w:p w:rsidR="00FF1F21" w:rsidRPr="00FF1F21" w:rsidRDefault="00FF1F21" w:rsidP="00FF1F21">
            <w:pPr>
              <w:spacing w:after="0" w:line="240" w:lineRule="auto"/>
              <w:rPr>
                <w:rFonts w:ascii="Arial" w:eastAsia="Calibri" w:hAnsi="Arial" w:cs="Times New Roman"/>
                <w:sz w:val="18"/>
              </w:rPr>
            </w:pPr>
            <w:r w:rsidRPr="00FF1F21">
              <w:rPr>
                <w:rFonts w:ascii="Arial" w:eastAsia="Calibri" w:hAnsi="Arial" w:cs="Times New Roman"/>
                <w:sz w:val="16"/>
                <w:szCs w:val="16"/>
              </w:rPr>
              <w:t>RRR - Hoyt pp. 148-149</w:t>
            </w:r>
          </w:p>
        </w:tc>
        <w:tc>
          <w:tcPr>
            <w:tcW w:w="1418" w:type="dxa"/>
          </w:tcPr>
          <w:p w:rsidR="00FF1F21" w:rsidRPr="00FF1F21" w:rsidRDefault="00FF1F21" w:rsidP="00FF1F21">
            <w:pPr>
              <w:spacing w:before="180" w:after="60" w:line="240" w:lineRule="auto"/>
              <w:rPr>
                <w:rFonts w:ascii="Arial" w:eastAsia="Calibri" w:hAnsi="Arial" w:cs="Calibri"/>
                <w:b/>
                <w:sz w:val="18"/>
                <w:szCs w:val="20"/>
              </w:rPr>
            </w:pPr>
          </w:p>
        </w:tc>
      </w:tr>
      <w:tr w:rsidR="00FF1F21" w:rsidRPr="00FF1F21" w:rsidTr="00DA133E">
        <w:trPr>
          <w:trHeight w:val="1185"/>
        </w:trPr>
        <w:tc>
          <w:tcPr>
            <w:tcW w:w="4791" w:type="dxa"/>
          </w:tcPr>
          <w:p w:rsidR="00FF1F21" w:rsidRPr="00FF1F21" w:rsidRDefault="00FF1F21" w:rsidP="00FF1F21">
            <w:pPr>
              <w:spacing w:after="0" w:line="240" w:lineRule="auto"/>
              <w:rPr>
                <w:rFonts w:ascii="Arial" w:eastAsia="Calibri" w:hAnsi="Arial" w:cs="Times New Roman"/>
                <w:b/>
                <w:sz w:val="18"/>
                <w:szCs w:val="18"/>
                <w:u w:val="single"/>
              </w:rPr>
            </w:pPr>
            <w:r w:rsidRPr="00FF1F21">
              <w:rPr>
                <w:rFonts w:ascii="Arial" w:eastAsia="Calibri" w:hAnsi="Arial" w:cs="Times New Roman"/>
                <w:b/>
                <w:sz w:val="18"/>
                <w:szCs w:val="18"/>
                <w:u w:val="single"/>
              </w:rPr>
              <w:t>EN2-9B  Grammar, Punctuation And Vocabulary</w:t>
            </w:r>
          </w:p>
          <w:p w:rsidR="00FF1F21" w:rsidRPr="00FF1F21" w:rsidRDefault="00FF1F21" w:rsidP="00FF1F21">
            <w:pPr>
              <w:numPr>
                <w:ilvl w:val="0"/>
                <w:numId w:val="41"/>
              </w:numPr>
              <w:spacing w:after="0" w:line="240" w:lineRule="auto"/>
              <w:rPr>
                <w:rFonts w:ascii="Arial" w:eastAsia="Times New Roman" w:hAnsi="Arial" w:cs="Arial"/>
                <w:sz w:val="18"/>
                <w:szCs w:val="18"/>
                <w:lang w:eastAsia="en-AU"/>
              </w:rPr>
            </w:pPr>
            <w:r w:rsidRPr="00FF1F21">
              <w:rPr>
                <w:rFonts w:ascii="Arial" w:eastAsia="Times New Roman" w:hAnsi="Arial" w:cs="Arial"/>
                <w:sz w:val="18"/>
                <w:szCs w:val="18"/>
                <w:lang w:eastAsia="en-AU"/>
              </w:rPr>
              <w:t>understand that choice of vocabulary impacts on the effectiveness of texts</w:t>
            </w:r>
          </w:p>
          <w:p w:rsidR="00FF1F21" w:rsidRPr="00FF1F21" w:rsidRDefault="00FF1F21" w:rsidP="00FF1F21">
            <w:pPr>
              <w:numPr>
                <w:ilvl w:val="0"/>
                <w:numId w:val="41"/>
              </w:numPr>
              <w:spacing w:after="0" w:line="240" w:lineRule="auto"/>
              <w:rPr>
                <w:rFonts w:ascii="Arial" w:eastAsia="Calibri" w:hAnsi="Arial" w:cs="Arial"/>
                <w:sz w:val="18"/>
                <w:szCs w:val="18"/>
              </w:rPr>
            </w:pPr>
            <w:r w:rsidRPr="00FF1F21">
              <w:rPr>
                <w:rFonts w:ascii="Arial" w:eastAsia="Calibri" w:hAnsi="Arial" w:cs="Arial"/>
                <w:sz w:val="18"/>
                <w:szCs w:val="18"/>
              </w:rPr>
              <w:t>experiment with </w:t>
            </w:r>
            <w:hyperlink r:id="rId39" w:tgtFrame="_blank" w:tooltip="Click for more information about 'figurative language'" w:history="1">
              <w:r w:rsidRPr="00FF1F21">
                <w:rPr>
                  <w:rFonts w:ascii="Arial" w:eastAsia="Calibri" w:hAnsi="Arial" w:cs="Arial"/>
                  <w:sz w:val="18"/>
                  <w:szCs w:val="18"/>
                </w:rPr>
                <w:t>figurative language</w:t>
              </w:r>
            </w:hyperlink>
            <w:r w:rsidRPr="00FF1F21">
              <w:rPr>
                <w:rFonts w:ascii="Arial" w:eastAsia="Calibri" w:hAnsi="Arial" w:cs="Arial"/>
                <w:sz w:val="18"/>
                <w:szCs w:val="18"/>
              </w:rPr>
              <w:t xml:space="preserve"> when composing texts to engage an audience, </w:t>
            </w:r>
            <w:proofErr w:type="spellStart"/>
            <w:r w:rsidRPr="00FF1F21">
              <w:rPr>
                <w:rFonts w:ascii="Arial" w:eastAsia="Calibri" w:hAnsi="Arial" w:cs="Arial"/>
                <w:sz w:val="18"/>
                <w:szCs w:val="18"/>
              </w:rPr>
              <w:t>eg</w:t>
            </w:r>
            <w:proofErr w:type="spellEnd"/>
            <w:r w:rsidRPr="00FF1F21">
              <w:rPr>
                <w:rFonts w:ascii="Arial" w:eastAsia="Calibri" w:hAnsi="Arial" w:cs="Arial"/>
                <w:sz w:val="18"/>
                <w:szCs w:val="18"/>
              </w:rPr>
              <w:t> </w:t>
            </w:r>
            <w:hyperlink r:id="rId40" w:tgtFrame="_blank" w:tooltip="Click for more information about 'similes'" w:history="1">
              <w:r w:rsidRPr="00FF1F21">
                <w:rPr>
                  <w:rFonts w:ascii="Arial" w:eastAsia="Calibri" w:hAnsi="Arial" w:cs="Arial"/>
                  <w:sz w:val="18"/>
                  <w:szCs w:val="18"/>
                </w:rPr>
                <w:t>similes</w:t>
              </w:r>
            </w:hyperlink>
            <w:r w:rsidRPr="00FF1F21">
              <w:rPr>
                <w:rFonts w:ascii="Arial" w:eastAsia="Calibri" w:hAnsi="Arial" w:cs="Arial"/>
                <w:sz w:val="18"/>
                <w:szCs w:val="18"/>
              </w:rPr>
              <w:t>, </w:t>
            </w:r>
            <w:hyperlink r:id="rId41" w:tgtFrame="_blank" w:tooltip="Click for more information about 'metaphors'" w:history="1">
              <w:r w:rsidRPr="00FF1F21">
                <w:rPr>
                  <w:rFonts w:ascii="Arial" w:eastAsia="Calibri" w:hAnsi="Arial" w:cs="Arial"/>
                  <w:sz w:val="18"/>
                  <w:szCs w:val="18"/>
                </w:rPr>
                <w:t>metaphors</w:t>
              </w:r>
            </w:hyperlink>
            <w:r w:rsidRPr="00FF1F21">
              <w:rPr>
                <w:rFonts w:ascii="Arial" w:eastAsia="Calibri" w:hAnsi="Arial" w:cs="Arial"/>
                <w:sz w:val="18"/>
                <w:szCs w:val="18"/>
              </w:rPr>
              <w:t>, </w:t>
            </w:r>
            <w:hyperlink r:id="rId42" w:tgtFrame="_blank" w:tooltip="Click for more information about 'idioms'" w:history="1">
              <w:r w:rsidRPr="00FF1F21">
                <w:rPr>
                  <w:rFonts w:ascii="Arial" w:eastAsia="Calibri" w:hAnsi="Arial" w:cs="Arial"/>
                  <w:sz w:val="18"/>
                  <w:szCs w:val="18"/>
                </w:rPr>
                <w:t>idioms</w:t>
              </w:r>
            </w:hyperlink>
            <w:r w:rsidRPr="00FF1F21">
              <w:rPr>
                <w:rFonts w:ascii="Arial" w:eastAsia="Calibri" w:hAnsi="Arial" w:cs="Arial"/>
                <w:sz w:val="18"/>
                <w:szCs w:val="18"/>
              </w:rPr>
              <w:t xml:space="preserve"> and </w:t>
            </w:r>
            <w:hyperlink r:id="rId43" w:tgtFrame="_blank" w:tooltip="Click for more information about 'personification'" w:history="1">
              <w:r w:rsidRPr="00FF1F21">
                <w:rPr>
                  <w:rFonts w:ascii="Arial" w:eastAsia="Calibri" w:hAnsi="Arial" w:cs="Arial"/>
                  <w:sz w:val="18"/>
                  <w:szCs w:val="18"/>
                </w:rPr>
                <w:t>personification</w:t>
              </w:r>
            </w:hyperlink>
          </w:p>
          <w:p w:rsidR="00FF1F21" w:rsidRPr="00FF1F21" w:rsidRDefault="00FF1F21" w:rsidP="00FF1F21">
            <w:pPr>
              <w:spacing w:after="0" w:line="240" w:lineRule="auto"/>
              <w:rPr>
                <w:rFonts w:ascii="Arial" w:eastAsia="Calibri" w:hAnsi="Arial" w:cs="Times New Roman"/>
                <w:b/>
                <w:sz w:val="18"/>
                <w:szCs w:val="18"/>
                <w:u w:val="single"/>
              </w:rPr>
            </w:pPr>
            <w:r w:rsidRPr="00FF1F21">
              <w:rPr>
                <w:rFonts w:ascii="Arial" w:eastAsia="Calibri" w:hAnsi="Arial" w:cs="Times New Roman"/>
                <w:b/>
                <w:sz w:val="18"/>
                <w:szCs w:val="18"/>
                <w:u w:val="single"/>
              </w:rPr>
              <w:t>EN2-8B  Reading And Viewing 2</w:t>
            </w:r>
          </w:p>
          <w:p w:rsidR="00FF1F21" w:rsidRPr="00FF1F21" w:rsidRDefault="00FF1F21" w:rsidP="00FF1F21">
            <w:pPr>
              <w:numPr>
                <w:ilvl w:val="0"/>
                <w:numId w:val="45"/>
              </w:numPr>
              <w:spacing w:after="0" w:line="240" w:lineRule="auto"/>
              <w:rPr>
                <w:rFonts w:ascii="Arial" w:eastAsia="Calibri" w:hAnsi="Arial" w:cs="Arial"/>
                <w:sz w:val="18"/>
                <w:szCs w:val="18"/>
              </w:rPr>
            </w:pPr>
            <w:r w:rsidRPr="00FF1F21">
              <w:rPr>
                <w:rFonts w:ascii="Arial" w:eastAsia="Calibri" w:hAnsi="Arial" w:cs="Arial"/>
                <w:sz w:val="18"/>
                <w:szCs w:val="18"/>
              </w:rPr>
              <w:t>identify organisational patterns and language features of print and </w:t>
            </w:r>
            <w:hyperlink r:id="rId44" w:tgtFrame="_blank" w:tooltip="Click for more information about 'visual texts'" w:history="1">
              <w:r w:rsidRPr="00FF1F21">
                <w:rPr>
                  <w:rFonts w:ascii="Arial" w:eastAsia="Calibri" w:hAnsi="Arial" w:cs="Arial"/>
                  <w:sz w:val="18"/>
                  <w:szCs w:val="18"/>
                </w:rPr>
                <w:t>visual texts</w:t>
              </w:r>
            </w:hyperlink>
            <w:r w:rsidRPr="00FF1F21">
              <w:rPr>
                <w:rFonts w:ascii="Arial" w:eastAsia="Calibri" w:hAnsi="Arial" w:cs="Arial"/>
                <w:sz w:val="18"/>
                <w:szCs w:val="18"/>
              </w:rPr>
              <w:t> appropriate to a range of purposes</w:t>
            </w:r>
          </w:p>
          <w:p w:rsidR="00FF1F21" w:rsidRPr="00FF1F21" w:rsidRDefault="00FF1F21" w:rsidP="00FF1F21">
            <w:pPr>
              <w:spacing w:after="0" w:line="240" w:lineRule="auto"/>
              <w:rPr>
                <w:rFonts w:ascii="Arial" w:eastAsia="Calibri" w:hAnsi="Arial" w:cs="Arial"/>
                <w:sz w:val="18"/>
                <w:szCs w:val="18"/>
              </w:rPr>
            </w:pPr>
          </w:p>
        </w:tc>
        <w:tc>
          <w:tcPr>
            <w:tcW w:w="6696" w:type="dxa"/>
          </w:tcPr>
          <w:p w:rsidR="00FF1F21" w:rsidRPr="00FF1F21" w:rsidRDefault="00FF1F21" w:rsidP="00FF1F21">
            <w:pPr>
              <w:spacing w:after="0" w:line="240" w:lineRule="auto"/>
              <w:ind w:left="644"/>
              <w:rPr>
                <w:rFonts w:ascii="Arial" w:eastAsia="Calibri" w:hAnsi="Arial" w:cs="Times New Roman"/>
                <w:sz w:val="18"/>
                <w:lang w:val="en"/>
              </w:rPr>
            </w:pPr>
          </w:p>
          <w:p w:rsidR="00FF1F21" w:rsidRPr="00FF1F21" w:rsidRDefault="00FF1F21" w:rsidP="00FF1F21">
            <w:pPr>
              <w:numPr>
                <w:ilvl w:val="0"/>
                <w:numId w:val="43"/>
              </w:numPr>
              <w:spacing w:after="0" w:line="240" w:lineRule="auto"/>
              <w:rPr>
                <w:rFonts w:ascii="Arial" w:eastAsia="Calibri" w:hAnsi="Arial" w:cs="Times New Roman"/>
                <w:sz w:val="18"/>
                <w:lang w:val="en"/>
              </w:rPr>
            </w:pPr>
            <w:r w:rsidRPr="00FF1F21">
              <w:rPr>
                <w:rFonts w:ascii="Arial" w:eastAsia="Calibri" w:hAnsi="Arial" w:cs="Times New Roman"/>
                <w:sz w:val="18"/>
                <w:lang w:val="en"/>
              </w:rPr>
              <w:t xml:space="preserve">Knee to Knee – Partners select a page and make a word bank of known / unknown vocabulary (objects) – Record in class </w:t>
            </w:r>
            <w:proofErr w:type="spellStart"/>
            <w:r w:rsidRPr="00FF1F21">
              <w:rPr>
                <w:rFonts w:ascii="Arial" w:eastAsia="Calibri" w:hAnsi="Arial" w:cs="Times New Roman"/>
                <w:sz w:val="18"/>
                <w:lang w:val="en"/>
              </w:rPr>
              <w:t>Alphaboxes</w:t>
            </w:r>
            <w:proofErr w:type="spellEnd"/>
          </w:p>
          <w:p w:rsidR="00FF1F21" w:rsidRPr="00FF1F21" w:rsidRDefault="00FF1F21" w:rsidP="00FF1F21">
            <w:pPr>
              <w:numPr>
                <w:ilvl w:val="0"/>
                <w:numId w:val="43"/>
              </w:numPr>
              <w:spacing w:after="0" w:line="240" w:lineRule="auto"/>
              <w:rPr>
                <w:rFonts w:ascii="Arial" w:eastAsia="Calibri" w:hAnsi="Arial" w:cs="Times New Roman"/>
                <w:sz w:val="18"/>
                <w:lang w:val="en"/>
              </w:rPr>
            </w:pPr>
            <w:r w:rsidRPr="00FF1F21">
              <w:rPr>
                <w:rFonts w:ascii="Arial" w:eastAsia="Calibri" w:hAnsi="Arial" w:cs="Times New Roman"/>
                <w:sz w:val="18"/>
                <w:lang w:val="en"/>
              </w:rPr>
              <w:t xml:space="preserve">Select an object /animal from the text. Develop a definition and wordlist of related words for the object / animal. Use the vocabulary list to jointly create an alliterative sentence/s. </w:t>
            </w:r>
            <w:r w:rsidRPr="00FF1F21">
              <w:rPr>
                <w:rFonts w:ascii="Arial" w:eastAsia="Calibri" w:hAnsi="Arial" w:cs="Times New Roman"/>
                <w:b/>
                <w:i/>
                <w:color w:val="0070C0"/>
                <w:sz w:val="18"/>
              </w:rPr>
              <w:t xml:space="preserve"> Questioning </w:t>
            </w:r>
            <w:r w:rsidRPr="00FF1F21">
              <w:rPr>
                <w:rFonts w:ascii="Arial" w:eastAsia="Calibri" w:hAnsi="Arial" w:cs="Times New Roman"/>
                <w:b/>
                <w:i/>
                <w:sz w:val="18"/>
              </w:rPr>
              <w:t>/</w:t>
            </w:r>
            <w:r w:rsidRPr="00FF1F21">
              <w:rPr>
                <w:rFonts w:ascii="Arial" w:eastAsia="Calibri" w:hAnsi="Arial" w:cs="Times New Roman"/>
                <w:b/>
                <w:i/>
                <w:color w:val="FF0000"/>
                <w:sz w:val="18"/>
              </w:rPr>
              <w:t xml:space="preserve"> Summarising </w:t>
            </w:r>
            <w:r w:rsidRPr="00FF1F21">
              <w:rPr>
                <w:rFonts w:ascii="Arial" w:eastAsia="Calibri" w:hAnsi="Arial" w:cs="Times New Roman"/>
                <w:b/>
                <w:i/>
                <w:sz w:val="18"/>
              </w:rPr>
              <w:t xml:space="preserve">/ </w:t>
            </w:r>
            <w:r w:rsidRPr="00FF1F21">
              <w:rPr>
                <w:rFonts w:ascii="Arial" w:eastAsia="Calibri" w:hAnsi="Arial" w:cs="Times New Roman"/>
                <w:b/>
                <w:i/>
                <w:color w:val="00B050"/>
                <w:sz w:val="18"/>
              </w:rPr>
              <w:t>Making Connections</w:t>
            </w:r>
          </w:p>
          <w:p w:rsidR="00FF1F21" w:rsidRPr="00FF1F21" w:rsidRDefault="00FF1F21" w:rsidP="00FF1F21">
            <w:pPr>
              <w:numPr>
                <w:ilvl w:val="0"/>
                <w:numId w:val="43"/>
              </w:numPr>
              <w:spacing w:after="0" w:line="240" w:lineRule="auto"/>
              <w:rPr>
                <w:rFonts w:ascii="Arial" w:eastAsia="Calibri" w:hAnsi="Arial" w:cs="Times New Roman"/>
                <w:sz w:val="18"/>
                <w:lang w:val="en"/>
              </w:rPr>
            </w:pPr>
            <w:r w:rsidRPr="00FF1F21">
              <w:rPr>
                <w:rFonts w:ascii="Arial" w:eastAsia="Calibri" w:hAnsi="Arial" w:cs="Times New Roman"/>
                <w:sz w:val="18"/>
                <w:lang w:val="en"/>
              </w:rPr>
              <w:t xml:space="preserve">Independently complete alphabet alliteration in work books using other words from the </w:t>
            </w:r>
            <w:proofErr w:type="spellStart"/>
            <w:r w:rsidRPr="00FF1F21">
              <w:rPr>
                <w:rFonts w:ascii="Arial" w:eastAsia="Calibri" w:hAnsi="Arial" w:cs="Times New Roman"/>
                <w:sz w:val="18"/>
                <w:lang w:val="en"/>
              </w:rPr>
              <w:t>Alphaboxes</w:t>
            </w:r>
            <w:proofErr w:type="spellEnd"/>
            <w:r w:rsidRPr="00FF1F21">
              <w:rPr>
                <w:rFonts w:ascii="Arial" w:eastAsia="Calibri" w:hAnsi="Arial" w:cs="Times New Roman"/>
                <w:sz w:val="18"/>
                <w:lang w:val="en"/>
              </w:rPr>
              <w:t xml:space="preserve"> – independent / guided. (reading group task) </w:t>
            </w:r>
          </w:p>
          <w:p w:rsidR="00FF1F21" w:rsidRPr="00FF1F21" w:rsidRDefault="00FF1F21" w:rsidP="00FF1F21">
            <w:pPr>
              <w:numPr>
                <w:ilvl w:val="0"/>
                <w:numId w:val="43"/>
              </w:numPr>
              <w:spacing w:after="0" w:line="240" w:lineRule="auto"/>
              <w:rPr>
                <w:rFonts w:ascii="Arial" w:eastAsia="Calibri" w:hAnsi="Arial" w:cs="Times New Roman"/>
                <w:sz w:val="18"/>
                <w:lang w:val="en"/>
              </w:rPr>
            </w:pPr>
            <w:r w:rsidRPr="00FF1F21">
              <w:rPr>
                <w:rFonts w:ascii="Arial" w:eastAsia="Calibri" w:hAnsi="Arial" w:cs="Times New Roman"/>
                <w:sz w:val="18"/>
                <w:lang w:val="en"/>
              </w:rPr>
              <w:t xml:space="preserve">Independently write and illustrate sentence/s on another topic, </w:t>
            </w:r>
            <w:proofErr w:type="spellStart"/>
            <w:r w:rsidRPr="00FF1F21">
              <w:rPr>
                <w:rFonts w:ascii="Arial" w:eastAsia="Calibri" w:hAnsi="Arial" w:cs="Times New Roman"/>
                <w:sz w:val="18"/>
                <w:lang w:val="en"/>
              </w:rPr>
              <w:t>eg</w:t>
            </w:r>
            <w:proofErr w:type="spellEnd"/>
            <w:r w:rsidRPr="00FF1F21">
              <w:rPr>
                <w:rFonts w:ascii="Arial" w:eastAsia="Calibri" w:hAnsi="Arial" w:cs="Times New Roman"/>
                <w:sz w:val="18"/>
                <w:lang w:val="en"/>
              </w:rPr>
              <w:t>, toys, food or clothes.</w:t>
            </w:r>
            <w:r w:rsidRPr="00FF1F21">
              <w:rPr>
                <w:rFonts w:ascii="Arial" w:eastAsia="Calibri" w:hAnsi="Arial" w:cs="Times New Roman"/>
                <w:b/>
                <w:i/>
                <w:color w:val="00B050"/>
                <w:sz w:val="18"/>
              </w:rPr>
              <w:t xml:space="preserve"> Making Connections </w:t>
            </w:r>
            <w:r w:rsidRPr="00FF1F21">
              <w:rPr>
                <w:rFonts w:ascii="Arial" w:eastAsia="Calibri" w:hAnsi="Arial" w:cs="Times New Roman"/>
                <w:b/>
                <w:i/>
                <w:sz w:val="18"/>
              </w:rPr>
              <w:t xml:space="preserve">/ </w:t>
            </w:r>
            <w:r w:rsidRPr="00FF1F21">
              <w:rPr>
                <w:rFonts w:ascii="Arial" w:eastAsia="Calibri" w:hAnsi="Arial" w:cs="Times New Roman"/>
                <w:b/>
                <w:i/>
                <w:color w:val="FF3300"/>
                <w:sz w:val="18"/>
              </w:rPr>
              <w:t>Visualising</w:t>
            </w:r>
          </w:p>
          <w:p w:rsidR="00FF1F21" w:rsidRPr="00FF1F21" w:rsidRDefault="00FF1F21" w:rsidP="00FF1F21">
            <w:pPr>
              <w:numPr>
                <w:ilvl w:val="0"/>
                <w:numId w:val="43"/>
              </w:numPr>
              <w:spacing w:after="0" w:line="240" w:lineRule="auto"/>
              <w:rPr>
                <w:rFonts w:ascii="Arial" w:eastAsia="Calibri" w:hAnsi="Arial" w:cs="Times New Roman"/>
                <w:sz w:val="18"/>
                <w:lang w:val="en"/>
              </w:rPr>
            </w:pPr>
            <w:r w:rsidRPr="00FF1F21">
              <w:rPr>
                <w:rFonts w:ascii="Arial" w:eastAsia="Calibri" w:hAnsi="Arial" w:cs="Times New Roman"/>
                <w:sz w:val="18"/>
              </w:rPr>
              <w:t>Identify examples of alliteration in other texts.</w:t>
            </w:r>
            <w:r w:rsidRPr="00FF1F21">
              <w:rPr>
                <w:rFonts w:ascii="Arial" w:eastAsia="Calibri" w:hAnsi="Arial" w:cs="Times New Roman"/>
                <w:b/>
                <w:i/>
                <w:color w:val="00B050"/>
                <w:sz w:val="18"/>
              </w:rPr>
              <w:t xml:space="preserve"> Making Connections</w:t>
            </w:r>
          </w:p>
          <w:p w:rsidR="00FF1F21" w:rsidRPr="00FF1F21" w:rsidRDefault="00FF1F21" w:rsidP="00FF1F21">
            <w:pPr>
              <w:spacing w:after="0" w:line="240" w:lineRule="auto"/>
              <w:ind w:left="644"/>
              <w:rPr>
                <w:rFonts w:ascii="Arial" w:eastAsia="Calibri" w:hAnsi="Arial" w:cs="Times New Roman"/>
                <w:sz w:val="18"/>
                <w:lang w:val="en"/>
              </w:rPr>
            </w:pPr>
          </w:p>
        </w:tc>
        <w:tc>
          <w:tcPr>
            <w:tcW w:w="1417" w:type="dxa"/>
          </w:tcPr>
          <w:p w:rsidR="00FF1F21" w:rsidRPr="00FF1F21" w:rsidRDefault="00FF1F21" w:rsidP="00FF1F21">
            <w:pPr>
              <w:keepNext/>
              <w:keepLines/>
              <w:spacing w:before="180" w:after="60" w:line="240" w:lineRule="auto"/>
              <w:rPr>
                <w:rFonts w:ascii="Arial" w:eastAsia="Calibri" w:hAnsi="Arial" w:cs="Calibri"/>
                <w:b/>
                <w:sz w:val="18"/>
                <w:szCs w:val="20"/>
              </w:rPr>
            </w:pPr>
          </w:p>
        </w:tc>
        <w:tc>
          <w:tcPr>
            <w:tcW w:w="1418" w:type="dxa"/>
          </w:tcPr>
          <w:p w:rsidR="00FF1F21" w:rsidRPr="00FF1F21" w:rsidRDefault="00FF1F21" w:rsidP="00FF1F21">
            <w:pPr>
              <w:spacing w:after="0" w:line="240" w:lineRule="auto"/>
              <w:rPr>
                <w:rFonts w:ascii="Arial" w:eastAsia="Calibri" w:hAnsi="Arial" w:cs="Times New Roman"/>
                <w:sz w:val="16"/>
                <w:szCs w:val="16"/>
                <w:u w:val="single"/>
              </w:rPr>
            </w:pPr>
          </w:p>
          <w:p w:rsidR="00FF1F21" w:rsidRPr="00FF1F21" w:rsidRDefault="00FF1F21" w:rsidP="00FF1F21">
            <w:pPr>
              <w:spacing w:after="0" w:line="240" w:lineRule="auto"/>
              <w:rPr>
                <w:rFonts w:ascii="Arial" w:eastAsia="Calibri" w:hAnsi="Arial" w:cs="Times New Roman"/>
                <w:sz w:val="16"/>
                <w:szCs w:val="16"/>
                <w:u w:val="single"/>
              </w:rPr>
            </w:pPr>
            <w:proofErr w:type="spellStart"/>
            <w:r w:rsidRPr="00FF1F21">
              <w:rPr>
                <w:rFonts w:ascii="Arial" w:eastAsia="Calibri" w:hAnsi="Arial" w:cs="Times New Roman"/>
                <w:sz w:val="16"/>
                <w:szCs w:val="16"/>
                <w:u w:val="single"/>
              </w:rPr>
              <w:t>Alphaboxes</w:t>
            </w:r>
            <w:proofErr w:type="spellEnd"/>
          </w:p>
          <w:p w:rsidR="00FF1F21" w:rsidRPr="00FF1F21" w:rsidRDefault="00FF1F21" w:rsidP="00FF1F21">
            <w:pPr>
              <w:spacing w:after="0" w:line="240" w:lineRule="auto"/>
              <w:rPr>
                <w:rFonts w:ascii="Arial" w:eastAsia="Calibri" w:hAnsi="Arial" w:cs="Times New Roman"/>
                <w:sz w:val="16"/>
                <w:szCs w:val="16"/>
              </w:rPr>
            </w:pPr>
            <w:r w:rsidRPr="00FF1F21">
              <w:rPr>
                <w:rFonts w:ascii="Arial" w:eastAsia="Calibri" w:hAnsi="Arial" w:cs="Times New Roman"/>
                <w:sz w:val="16"/>
                <w:szCs w:val="16"/>
              </w:rPr>
              <w:t>RRR - Hoyt pp. 30-31</w:t>
            </w:r>
          </w:p>
          <w:p w:rsidR="00FF1F21" w:rsidRPr="00FF1F21" w:rsidRDefault="00FF1F21" w:rsidP="00FF1F21">
            <w:pPr>
              <w:spacing w:after="0" w:line="240" w:lineRule="auto"/>
              <w:rPr>
                <w:rFonts w:ascii="Arial" w:eastAsia="Calibri" w:hAnsi="Arial" w:cs="Times New Roman"/>
                <w:sz w:val="16"/>
                <w:szCs w:val="16"/>
              </w:rPr>
            </w:pPr>
          </w:p>
          <w:p w:rsidR="00FF1F21" w:rsidRPr="00FF1F21" w:rsidRDefault="00FF1F21" w:rsidP="00FF1F21">
            <w:pPr>
              <w:spacing w:after="0" w:line="240" w:lineRule="auto"/>
              <w:rPr>
                <w:rFonts w:ascii="Arial" w:eastAsia="Calibri" w:hAnsi="Arial" w:cs="Times New Roman"/>
                <w:sz w:val="16"/>
                <w:szCs w:val="16"/>
                <w:u w:val="single"/>
              </w:rPr>
            </w:pPr>
            <w:r w:rsidRPr="00FF1F21">
              <w:rPr>
                <w:rFonts w:ascii="Arial" w:eastAsia="Calibri" w:hAnsi="Arial" w:cs="Times New Roman"/>
                <w:sz w:val="16"/>
                <w:szCs w:val="16"/>
                <w:u w:val="single"/>
              </w:rPr>
              <w:t>Alliteration Fun</w:t>
            </w:r>
          </w:p>
          <w:p w:rsidR="00FF1F21" w:rsidRPr="00FF1F21" w:rsidRDefault="00FF1F21" w:rsidP="00FF1F21">
            <w:pPr>
              <w:spacing w:after="0" w:line="240" w:lineRule="auto"/>
              <w:rPr>
                <w:rFonts w:ascii="Arial" w:eastAsia="Calibri" w:hAnsi="Arial" w:cs="Times New Roman"/>
                <w:sz w:val="18"/>
              </w:rPr>
            </w:pPr>
            <w:r w:rsidRPr="00FF1F21">
              <w:rPr>
                <w:rFonts w:ascii="Arial" w:eastAsia="Calibri" w:hAnsi="Arial" w:cs="Times New Roman"/>
                <w:sz w:val="16"/>
                <w:szCs w:val="16"/>
              </w:rPr>
              <w:t>RRR - Hoyt pp. 206-207</w:t>
            </w:r>
          </w:p>
        </w:tc>
        <w:tc>
          <w:tcPr>
            <w:tcW w:w="1418" w:type="dxa"/>
          </w:tcPr>
          <w:p w:rsidR="00FF1F21" w:rsidRPr="00FF1F21" w:rsidRDefault="00FF1F21" w:rsidP="00FF1F21">
            <w:pPr>
              <w:keepNext/>
              <w:keepLines/>
              <w:spacing w:before="180" w:after="60" w:line="240" w:lineRule="auto"/>
              <w:rPr>
                <w:rFonts w:ascii="Arial" w:eastAsia="Calibri" w:hAnsi="Arial" w:cs="Calibri"/>
                <w:b/>
                <w:sz w:val="18"/>
                <w:szCs w:val="20"/>
              </w:rPr>
            </w:pPr>
          </w:p>
        </w:tc>
      </w:tr>
      <w:tr w:rsidR="00FF1F21" w:rsidRPr="00FF1F21" w:rsidTr="00DA133E">
        <w:trPr>
          <w:trHeight w:val="469"/>
        </w:trPr>
        <w:tc>
          <w:tcPr>
            <w:tcW w:w="4791" w:type="dxa"/>
          </w:tcPr>
          <w:p w:rsidR="00FF1F21" w:rsidRPr="00FF1F21" w:rsidRDefault="00FF1F21" w:rsidP="00FF1F21">
            <w:pPr>
              <w:spacing w:after="0" w:line="240" w:lineRule="auto"/>
              <w:rPr>
                <w:rFonts w:ascii="Arial" w:eastAsia="Calibri" w:hAnsi="Arial" w:cs="Times New Roman"/>
                <w:b/>
                <w:sz w:val="18"/>
                <w:szCs w:val="18"/>
                <w:u w:val="single"/>
              </w:rPr>
            </w:pPr>
            <w:r w:rsidRPr="00FF1F21">
              <w:rPr>
                <w:rFonts w:ascii="Arial" w:eastAsia="Calibri" w:hAnsi="Arial" w:cs="Times New Roman"/>
                <w:b/>
                <w:sz w:val="18"/>
                <w:szCs w:val="18"/>
                <w:u w:val="single"/>
              </w:rPr>
              <w:t>EN2-10C Thinking Imaginatively, Creatively And Interpretively</w:t>
            </w:r>
          </w:p>
          <w:p w:rsidR="00FF1F21" w:rsidRPr="00FF1F21" w:rsidRDefault="00FF1F21" w:rsidP="00FF1F21">
            <w:pPr>
              <w:numPr>
                <w:ilvl w:val="0"/>
                <w:numId w:val="46"/>
              </w:numPr>
              <w:spacing w:after="0" w:line="240" w:lineRule="auto"/>
              <w:rPr>
                <w:rFonts w:ascii="Arial" w:eastAsia="Times New Roman" w:hAnsi="Arial" w:cs="Arial"/>
                <w:sz w:val="18"/>
                <w:szCs w:val="18"/>
                <w:lang w:eastAsia="en-AU"/>
              </w:rPr>
            </w:pPr>
            <w:r w:rsidRPr="00FF1F21">
              <w:rPr>
                <w:rFonts w:ascii="Arial" w:eastAsia="Times New Roman" w:hAnsi="Arial" w:cs="Arial"/>
                <w:sz w:val="18"/>
                <w:szCs w:val="18"/>
                <w:lang w:eastAsia="en-AU"/>
              </w:rPr>
              <w:t>discuss how authors and illustrators make stories exciting, moving and absorbing and hold readers' interest by using various techniques, for example character development and plot tension (ACELT1605) </w:t>
            </w:r>
          </w:p>
          <w:p w:rsidR="00FF1F21" w:rsidRPr="00FF1F21" w:rsidRDefault="00FF1F21" w:rsidP="00FF1F21">
            <w:pPr>
              <w:spacing w:after="0" w:line="240" w:lineRule="auto"/>
              <w:rPr>
                <w:rFonts w:ascii="Arial" w:eastAsia="Calibri" w:hAnsi="Arial" w:cs="Times New Roman"/>
                <w:b/>
                <w:sz w:val="18"/>
                <w:szCs w:val="18"/>
                <w:u w:val="single"/>
              </w:rPr>
            </w:pPr>
            <w:r w:rsidRPr="00FF1F21">
              <w:rPr>
                <w:rFonts w:ascii="Arial" w:eastAsia="Calibri" w:hAnsi="Arial" w:cs="Times New Roman"/>
                <w:b/>
                <w:sz w:val="18"/>
                <w:szCs w:val="18"/>
                <w:u w:val="single"/>
              </w:rPr>
              <w:t>EN2-8B  Reading And Viewing 2</w:t>
            </w:r>
          </w:p>
          <w:p w:rsidR="00FF1F21" w:rsidRPr="00FF1F21" w:rsidRDefault="00FF1F21" w:rsidP="00FF1F21">
            <w:pPr>
              <w:numPr>
                <w:ilvl w:val="0"/>
                <w:numId w:val="46"/>
              </w:numPr>
              <w:spacing w:after="0" w:line="240" w:lineRule="auto"/>
              <w:rPr>
                <w:rFonts w:ascii="Arial" w:eastAsia="Calibri" w:hAnsi="Arial" w:cs="Arial"/>
                <w:sz w:val="18"/>
                <w:szCs w:val="18"/>
              </w:rPr>
            </w:pPr>
            <w:r w:rsidRPr="00FF1F21">
              <w:rPr>
                <w:rFonts w:ascii="Arial" w:eastAsia="Calibri" w:hAnsi="Arial" w:cs="Arial"/>
                <w:sz w:val="18"/>
                <w:szCs w:val="18"/>
              </w:rPr>
              <w:t>identify and interpret the different forms of visual information, including maps, tables, charts, diagrams, </w:t>
            </w:r>
            <w:hyperlink r:id="rId45" w:tgtFrame="_blank" w:tooltip="Click for more information about 'animations'" w:history="1">
              <w:r w:rsidRPr="00FF1F21">
                <w:rPr>
                  <w:rFonts w:ascii="Arial" w:eastAsia="Calibri" w:hAnsi="Arial" w:cs="Arial"/>
                  <w:sz w:val="18"/>
                  <w:szCs w:val="18"/>
                </w:rPr>
                <w:t>animations</w:t>
              </w:r>
            </w:hyperlink>
            <w:r w:rsidRPr="00FF1F21">
              <w:rPr>
                <w:rFonts w:ascii="Arial" w:eastAsia="Calibri" w:hAnsi="Arial" w:cs="Arial"/>
                <w:sz w:val="18"/>
                <w:szCs w:val="18"/>
              </w:rPr>
              <w:t> and images </w:t>
            </w:r>
            <w:r w:rsidRPr="00FF1F21">
              <w:rPr>
                <w:rFonts w:ascii="Arial" w:eastAsia="Calibri" w:hAnsi="Arial" w:cs="Times New Roman"/>
                <w:noProof/>
                <w:sz w:val="18"/>
                <w:szCs w:val="18"/>
                <w:lang w:eastAsia="en-AU"/>
              </w:rPr>
              <w:drawing>
                <wp:inline distT="0" distB="0" distL="0" distR="0" wp14:anchorId="5E5C8A60" wp14:editId="1F356A2E">
                  <wp:extent cx="152400" cy="152400"/>
                  <wp:effectExtent l="19050" t="0" r="0" b="0"/>
                  <wp:docPr id="34" name="Picture 3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
                          <pic:cNvPicPr>
                            <a:picLocks noChangeAspect="1" noChangeArrowheads="1"/>
                          </pic:cNvPicPr>
                        </pic:nvPicPr>
                        <pic:blipFill>
                          <a:blip r:embed="rId4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F1F21">
              <w:rPr>
                <w:rFonts w:ascii="Arial" w:eastAsia="Calibri" w:hAnsi="Arial" w:cs="Times New Roman"/>
                <w:noProof/>
                <w:sz w:val="18"/>
                <w:szCs w:val="18"/>
                <w:lang w:eastAsia="en-AU"/>
              </w:rPr>
              <w:drawing>
                <wp:inline distT="0" distB="0" distL="0" distR="0" wp14:anchorId="5F37305D" wp14:editId="63474ED4">
                  <wp:extent cx="152400" cy="152400"/>
                  <wp:effectExtent l="19050" t="0" r="0" b="0"/>
                  <wp:docPr id="37" name="Picture 34"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CT"/>
                          <pic:cNvPicPr>
                            <a:picLocks noChangeAspect="1" noChangeArrowheads="1"/>
                          </pic:cNvPicPr>
                        </pic:nvPicPr>
                        <pic:blipFill>
                          <a:blip r:embed="rId22"/>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F1F21" w:rsidRPr="00FF1F21" w:rsidRDefault="00FF1F21" w:rsidP="00FF1F21">
            <w:pPr>
              <w:spacing w:after="0" w:line="240" w:lineRule="auto"/>
              <w:rPr>
                <w:rFonts w:ascii="Arial" w:eastAsia="Times New Roman" w:hAnsi="Arial" w:cs="Arial"/>
                <w:sz w:val="18"/>
                <w:szCs w:val="18"/>
                <w:lang w:val="en-US"/>
              </w:rPr>
            </w:pPr>
          </w:p>
        </w:tc>
        <w:tc>
          <w:tcPr>
            <w:tcW w:w="6696" w:type="dxa"/>
          </w:tcPr>
          <w:p w:rsidR="00FF1F21" w:rsidRPr="00FF1F21" w:rsidRDefault="00FF1F21" w:rsidP="00FF1F21">
            <w:pPr>
              <w:spacing w:after="0" w:line="240" w:lineRule="auto"/>
              <w:ind w:left="644"/>
              <w:rPr>
                <w:rFonts w:ascii="Arial" w:eastAsia="Calibri" w:hAnsi="Arial" w:cs="Arial"/>
                <w:color w:val="000000"/>
                <w:sz w:val="18"/>
                <w:szCs w:val="18"/>
                <w:lang w:val="en"/>
              </w:rPr>
            </w:pPr>
          </w:p>
          <w:p w:rsidR="00FF1F21" w:rsidRPr="00FF1F21" w:rsidRDefault="00FF1F21" w:rsidP="00FF1F21">
            <w:pPr>
              <w:numPr>
                <w:ilvl w:val="0"/>
                <w:numId w:val="44"/>
              </w:numPr>
              <w:spacing w:after="0" w:line="240" w:lineRule="auto"/>
              <w:rPr>
                <w:rFonts w:ascii="Arial" w:eastAsia="Calibri" w:hAnsi="Arial" w:cs="Arial"/>
                <w:color w:val="000000"/>
                <w:sz w:val="18"/>
                <w:szCs w:val="18"/>
                <w:lang w:val="en"/>
              </w:rPr>
            </w:pPr>
            <w:r w:rsidRPr="00FF1F21">
              <w:rPr>
                <w:rFonts w:ascii="Arial" w:eastAsia="Calibri" w:hAnsi="Arial" w:cs="Times New Roman"/>
                <w:sz w:val="18"/>
                <w:lang w:val="en"/>
              </w:rPr>
              <w:t>Discuss the illustrations in</w:t>
            </w:r>
            <w:r w:rsidRPr="00FF1F21">
              <w:rPr>
                <w:rFonts w:ascii="Arial" w:eastAsia="Calibri" w:hAnsi="Arial" w:cs="Times New Roman"/>
                <w:i/>
                <w:sz w:val="18"/>
                <w:u w:val="single"/>
                <w:lang w:val="en"/>
              </w:rPr>
              <w:t xml:space="preserve"> Animalia</w:t>
            </w:r>
            <w:r w:rsidRPr="00FF1F21">
              <w:rPr>
                <w:rFonts w:ascii="Arial" w:eastAsia="Calibri" w:hAnsi="Arial" w:cs="Times New Roman"/>
                <w:sz w:val="18"/>
                <w:lang w:val="en"/>
              </w:rPr>
              <w:t xml:space="preserve"> – do you like the style or not? </w:t>
            </w:r>
          </w:p>
          <w:p w:rsidR="00FF1F21" w:rsidRPr="00FF1F21" w:rsidRDefault="00FF1F21" w:rsidP="00FF1F21">
            <w:pPr>
              <w:numPr>
                <w:ilvl w:val="0"/>
                <w:numId w:val="44"/>
              </w:numPr>
              <w:spacing w:after="0" w:line="240" w:lineRule="auto"/>
              <w:rPr>
                <w:rFonts w:ascii="Arial" w:eastAsia="Calibri" w:hAnsi="Arial" w:cs="Arial"/>
                <w:color w:val="000000"/>
                <w:sz w:val="18"/>
                <w:szCs w:val="18"/>
                <w:lang w:val="en"/>
              </w:rPr>
            </w:pPr>
            <w:r w:rsidRPr="00FF1F21">
              <w:rPr>
                <w:rFonts w:ascii="Arial" w:eastAsia="Calibri" w:hAnsi="Arial" w:cs="Times New Roman"/>
                <w:sz w:val="18"/>
                <w:lang w:val="en"/>
              </w:rPr>
              <w:t xml:space="preserve">Why do you think Graeme Base chose the objects / animals to be the main / minor characters on each </w:t>
            </w:r>
            <w:proofErr w:type="gramStart"/>
            <w:r w:rsidRPr="00FF1F21">
              <w:rPr>
                <w:rFonts w:ascii="Arial" w:eastAsia="Calibri" w:hAnsi="Arial" w:cs="Times New Roman"/>
                <w:sz w:val="18"/>
                <w:lang w:val="en"/>
              </w:rPr>
              <w:t>page.</w:t>
            </w:r>
            <w:proofErr w:type="gramEnd"/>
          </w:p>
          <w:p w:rsidR="00FF1F21" w:rsidRPr="00FF1F21" w:rsidRDefault="00FF1F21" w:rsidP="00FF1F21">
            <w:pPr>
              <w:numPr>
                <w:ilvl w:val="0"/>
                <w:numId w:val="44"/>
              </w:numPr>
              <w:spacing w:after="0" w:line="240" w:lineRule="auto"/>
              <w:rPr>
                <w:rFonts w:ascii="Arial" w:eastAsia="Calibri" w:hAnsi="Arial" w:cs="Arial"/>
                <w:color w:val="000000"/>
                <w:sz w:val="18"/>
                <w:szCs w:val="18"/>
                <w:lang w:val="en"/>
              </w:rPr>
            </w:pPr>
            <w:r w:rsidRPr="00FF1F21">
              <w:rPr>
                <w:rFonts w:ascii="Arial" w:eastAsia="Calibri" w:hAnsi="Arial" w:cs="Times New Roman"/>
                <w:sz w:val="18"/>
                <w:lang w:val="en"/>
              </w:rPr>
              <w:t xml:space="preserve">Compare the illustrations to those in another text, </w:t>
            </w:r>
            <w:proofErr w:type="spellStart"/>
            <w:r w:rsidRPr="00FF1F21">
              <w:rPr>
                <w:rFonts w:ascii="Arial" w:eastAsia="Calibri" w:hAnsi="Arial" w:cs="Times New Roman"/>
                <w:sz w:val="18"/>
                <w:lang w:val="en"/>
              </w:rPr>
              <w:t>eg</w:t>
            </w:r>
            <w:proofErr w:type="spellEnd"/>
            <w:r w:rsidRPr="00FF1F21">
              <w:rPr>
                <w:rFonts w:ascii="Arial" w:eastAsia="Calibri" w:hAnsi="Arial" w:cs="Times New Roman"/>
                <w:sz w:val="18"/>
                <w:lang w:val="en"/>
              </w:rPr>
              <w:t xml:space="preserve"> </w:t>
            </w:r>
            <w:r w:rsidRPr="00FF1F21">
              <w:rPr>
                <w:rFonts w:ascii="Arial" w:eastAsia="Calibri" w:hAnsi="Arial" w:cs="Times New Roman"/>
                <w:i/>
                <w:sz w:val="18"/>
                <w:u w:val="single"/>
                <w:lang w:val="en"/>
              </w:rPr>
              <w:t>The Giving Tree</w:t>
            </w:r>
            <w:r w:rsidRPr="00FF1F21">
              <w:rPr>
                <w:rFonts w:ascii="Arial" w:eastAsia="Calibri" w:hAnsi="Arial" w:cs="Times New Roman"/>
                <w:sz w:val="18"/>
                <w:lang w:val="en"/>
              </w:rPr>
              <w:t xml:space="preserve"> or </w:t>
            </w:r>
            <w:proofErr w:type="gramStart"/>
            <w:r w:rsidRPr="00FF1F21">
              <w:rPr>
                <w:rFonts w:ascii="Arial" w:eastAsia="Calibri" w:hAnsi="Arial" w:cs="Times New Roman"/>
                <w:i/>
                <w:sz w:val="18"/>
                <w:u w:val="single"/>
                <w:lang w:val="en"/>
              </w:rPr>
              <w:t>There’s</w:t>
            </w:r>
            <w:proofErr w:type="gramEnd"/>
            <w:r w:rsidRPr="00FF1F21">
              <w:rPr>
                <w:rFonts w:ascii="Arial" w:eastAsia="Calibri" w:hAnsi="Arial" w:cs="Times New Roman"/>
                <w:i/>
                <w:sz w:val="18"/>
                <w:u w:val="single"/>
                <w:lang w:val="en"/>
              </w:rPr>
              <w:t xml:space="preserve"> A Sea In My Bedroom.</w:t>
            </w:r>
            <w:r w:rsidRPr="00FF1F21">
              <w:rPr>
                <w:rFonts w:ascii="Arial" w:eastAsia="Calibri" w:hAnsi="Arial" w:cs="Times New Roman"/>
                <w:sz w:val="18"/>
                <w:lang w:val="en"/>
              </w:rPr>
              <w:t xml:space="preserve"> What are the similarities / differences? Which do you prefer? Why?</w:t>
            </w:r>
          </w:p>
          <w:p w:rsidR="00FF1F21" w:rsidRPr="00FF1F21" w:rsidRDefault="00FF1F21" w:rsidP="00FF1F21">
            <w:pPr>
              <w:spacing w:after="0" w:line="240" w:lineRule="auto"/>
              <w:ind w:left="644"/>
              <w:rPr>
                <w:rFonts w:ascii="Arial" w:eastAsia="Calibri" w:hAnsi="Arial" w:cs="Arial"/>
                <w:color w:val="000000"/>
                <w:sz w:val="18"/>
                <w:szCs w:val="18"/>
                <w:lang w:val="en"/>
              </w:rPr>
            </w:pPr>
          </w:p>
        </w:tc>
        <w:tc>
          <w:tcPr>
            <w:tcW w:w="1417" w:type="dxa"/>
          </w:tcPr>
          <w:p w:rsidR="00FF1F21" w:rsidRPr="00FF1F21" w:rsidRDefault="00FF1F21" w:rsidP="00FF1F21">
            <w:pPr>
              <w:spacing w:before="180" w:after="60" w:line="240" w:lineRule="auto"/>
              <w:rPr>
                <w:rFonts w:ascii="Arial" w:eastAsia="Calibri" w:hAnsi="Arial" w:cs="Calibri"/>
                <w:b/>
                <w:sz w:val="18"/>
                <w:szCs w:val="20"/>
              </w:rPr>
            </w:pPr>
          </w:p>
        </w:tc>
        <w:tc>
          <w:tcPr>
            <w:tcW w:w="1418" w:type="dxa"/>
          </w:tcPr>
          <w:p w:rsidR="00FF1F21" w:rsidRPr="00FF1F21" w:rsidRDefault="00FF1F21" w:rsidP="00FF1F21">
            <w:pPr>
              <w:spacing w:after="0" w:line="240" w:lineRule="auto"/>
              <w:rPr>
                <w:rFonts w:ascii="Arial" w:eastAsia="Calibri" w:hAnsi="Arial" w:cs="Times New Roman"/>
                <w:sz w:val="16"/>
                <w:szCs w:val="16"/>
                <w:u w:val="single"/>
              </w:rPr>
            </w:pPr>
            <w:r w:rsidRPr="00FF1F21">
              <w:rPr>
                <w:rFonts w:ascii="Arial" w:eastAsia="Calibri" w:hAnsi="Arial" w:cs="Times New Roman"/>
                <w:sz w:val="16"/>
                <w:szCs w:val="16"/>
                <w:u w:val="single"/>
              </w:rPr>
              <w:t>Venn Diagram</w:t>
            </w:r>
          </w:p>
          <w:p w:rsidR="00FF1F21" w:rsidRPr="00FF1F21" w:rsidRDefault="00FF1F21" w:rsidP="00FF1F21">
            <w:pPr>
              <w:spacing w:before="180" w:after="60" w:line="240" w:lineRule="auto"/>
              <w:rPr>
                <w:rFonts w:ascii="Arial" w:eastAsia="Calibri" w:hAnsi="Arial" w:cs="Calibri"/>
                <w:b/>
                <w:sz w:val="18"/>
                <w:szCs w:val="20"/>
              </w:rPr>
            </w:pPr>
            <w:r w:rsidRPr="00FF1F21">
              <w:rPr>
                <w:rFonts w:ascii="Arial" w:eastAsia="Calibri" w:hAnsi="Arial" w:cs="Calibri"/>
                <w:sz w:val="16"/>
                <w:szCs w:val="16"/>
              </w:rPr>
              <w:t xml:space="preserve">Guided </w:t>
            </w:r>
            <w:r w:rsidRPr="00FF1F21">
              <w:rPr>
                <w:rFonts w:ascii="Arial" w:eastAsia="Calibri" w:hAnsi="Arial" w:cs="Calibri"/>
                <w:sz w:val="14"/>
                <w:szCs w:val="14"/>
              </w:rPr>
              <w:t>Comprehension</w:t>
            </w:r>
            <w:r w:rsidRPr="00FF1F21">
              <w:rPr>
                <w:rFonts w:ascii="Arial" w:eastAsia="Calibri" w:hAnsi="Arial" w:cs="Calibri"/>
                <w:sz w:val="16"/>
                <w:szCs w:val="16"/>
              </w:rPr>
              <w:t xml:space="preserve"> 3-8    p. 254</w:t>
            </w:r>
          </w:p>
        </w:tc>
        <w:tc>
          <w:tcPr>
            <w:tcW w:w="1418" w:type="dxa"/>
          </w:tcPr>
          <w:p w:rsidR="00FF1F21" w:rsidRPr="00FF1F21" w:rsidRDefault="00FF1F21" w:rsidP="00FF1F21">
            <w:pPr>
              <w:spacing w:before="180" w:after="60" w:line="240" w:lineRule="auto"/>
              <w:rPr>
                <w:rFonts w:ascii="Arial" w:eastAsia="Calibri" w:hAnsi="Arial" w:cs="Calibri"/>
                <w:b/>
                <w:sz w:val="18"/>
                <w:szCs w:val="20"/>
              </w:rPr>
            </w:pPr>
          </w:p>
        </w:tc>
      </w:tr>
      <w:tr w:rsidR="00FF1F21" w:rsidRPr="00FF1F21" w:rsidTr="00DA133E">
        <w:trPr>
          <w:trHeight w:val="1035"/>
        </w:trPr>
        <w:tc>
          <w:tcPr>
            <w:tcW w:w="4791" w:type="dxa"/>
          </w:tcPr>
          <w:p w:rsidR="00FF1F21" w:rsidRPr="00FF1F21" w:rsidRDefault="00FF1F21" w:rsidP="00FF1F21">
            <w:pPr>
              <w:spacing w:after="0" w:line="240" w:lineRule="auto"/>
              <w:rPr>
                <w:rFonts w:ascii="Arial" w:eastAsia="Calibri" w:hAnsi="Arial" w:cs="Arial"/>
                <w:b/>
                <w:sz w:val="18"/>
                <w:szCs w:val="18"/>
                <w:u w:val="single"/>
                <w:lang w:val="en"/>
              </w:rPr>
            </w:pPr>
            <w:r w:rsidRPr="00FF1F21">
              <w:rPr>
                <w:rFonts w:ascii="Arial" w:eastAsia="Calibri" w:hAnsi="Arial" w:cs="Arial"/>
                <w:b/>
                <w:sz w:val="18"/>
                <w:szCs w:val="18"/>
                <w:u w:val="single"/>
                <w:lang w:val="en"/>
              </w:rPr>
              <w:t>EN2-12E</w:t>
            </w:r>
            <w:r w:rsidRPr="00FF1F21">
              <w:rPr>
                <w:rFonts w:ascii="Arial" w:eastAsia="Calibri" w:hAnsi="Arial" w:cs="Arial"/>
                <w:b/>
                <w:color w:val="767676"/>
                <w:sz w:val="18"/>
                <w:szCs w:val="18"/>
                <w:u w:val="single"/>
                <w:lang w:val="en"/>
              </w:rPr>
              <w:t xml:space="preserve"> </w:t>
            </w:r>
            <w:r w:rsidRPr="00FF1F21">
              <w:rPr>
                <w:rFonts w:ascii="Arial" w:eastAsia="Calibri" w:hAnsi="Arial" w:cs="Arial"/>
                <w:b/>
                <w:sz w:val="18"/>
                <w:szCs w:val="18"/>
                <w:u w:val="single"/>
                <w:lang w:val="en"/>
              </w:rPr>
              <w:t>Reflecting on Learning</w:t>
            </w:r>
          </w:p>
          <w:p w:rsidR="00FF1F21" w:rsidRPr="00FF1F21" w:rsidRDefault="00FF1F21" w:rsidP="00FF1F21">
            <w:pPr>
              <w:numPr>
                <w:ilvl w:val="0"/>
                <w:numId w:val="43"/>
              </w:numPr>
              <w:spacing w:after="0" w:line="240" w:lineRule="auto"/>
              <w:rPr>
                <w:rFonts w:ascii="Arial" w:eastAsia="Calibri" w:hAnsi="Arial" w:cs="Arial"/>
                <w:color w:val="000000"/>
                <w:sz w:val="18"/>
                <w:szCs w:val="18"/>
                <w:lang w:val="en"/>
              </w:rPr>
            </w:pPr>
            <w:r w:rsidRPr="00FF1F21">
              <w:rPr>
                <w:rFonts w:ascii="Arial" w:eastAsia="Calibri" w:hAnsi="Arial" w:cs="Arial"/>
                <w:color w:val="000000"/>
                <w:sz w:val="18"/>
                <w:szCs w:val="18"/>
                <w:lang w:val="en"/>
              </w:rPr>
              <w:t>discuss the roles and responsibilities when working as a member of a group</w:t>
            </w:r>
          </w:p>
          <w:p w:rsidR="00FF1F21" w:rsidRPr="00FF1F21" w:rsidRDefault="00FF1F21" w:rsidP="00FF1F21">
            <w:pPr>
              <w:spacing w:after="0" w:line="240" w:lineRule="auto"/>
              <w:rPr>
                <w:rFonts w:ascii="Arial" w:eastAsia="MS Mincho" w:hAnsi="Arial" w:cs="Arial"/>
                <w:b/>
                <w:sz w:val="18"/>
                <w:szCs w:val="18"/>
                <w:u w:val="single"/>
              </w:rPr>
            </w:pPr>
            <w:r w:rsidRPr="00FF1F21">
              <w:rPr>
                <w:rFonts w:ascii="Arial" w:eastAsia="MS Mincho" w:hAnsi="Arial" w:cs="Arial"/>
                <w:b/>
                <w:sz w:val="18"/>
                <w:szCs w:val="18"/>
                <w:u w:val="single"/>
              </w:rPr>
              <w:t>EN2-1A Speaking And Listening 1</w:t>
            </w:r>
          </w:p>
          <w:p w:rsidR="00FF1F21" w:rsidRPr="00FF1F21" w:rsidRDefault="00FF1F21" w:rsidP="00FF1F21">
            <w:pPr>
              <w:numPr>
                <w:ilvl w:val="0"/>
                <w:numId w:val="43"/>
              </w:numPr>
              <w:spacing w:after="0" w:line="240" w:lineRule="auto"/>
              <w:rPr>
                <w:rFonts w:ascii="Arial" w:eastAsia="Calibri" w:hAnsi="Arial" w:cs="Arial"/>
                <w:color w:val="000000"/>
                <w:sz w:val="18"/>
                <w:szCs w:val="18"/>
                <w:lang w:val="en"/>
              </w:rPr>
            </w:pPr>
            <w:r w:rsidRPr="00FF1F21">
              <w:rPr>
                <w:rFonts w:ascii="Arial" w:eastAsia="Times New Roman" w:hAnsi="Arial" w:cs="Arial"/>
                <w:color w:val="000000"/>
                <w:sz w:val="18"/>
                <w:szCs w:val="18"/>
                <w:lang w:eastAsia="en-AU"/>
              </w:rPr>
              <w:t xml:space="preserve">interpret ideas and information in spoken texts and listen for key points in order to carry out </w:t>
            </w:r>
            <w:r w:rsidRPr="00FF1F21">
              <w:rPr>
                <w:rFonts w:ascii="Arial" w:eastAsia="Times New Roman" w:hAnsi="Arial" w:cs="Arial"/>
                <w:color w:val="000000"/>
                <w:sz w:val="18"/>
                <w:szCs w:val="18"/>
                <w:lang w:eastAsia="en-AU"/>
              </w:rPr>
              <w:lastRenderedPageBreak/>
              <w:t xml:space="preserve">tasks and use information to share and extend ideas and </w:t>
            </w:r>
            <w:r w:rsidRPr="00FF1F21">
              <w:rPr>
                <w:rFonts w:ascii="Arial" w:eastAsia="Times New Roman" w:hAnsi="Arial" w:cs="Arial"/>
                <w:sz w:val="18"/>
                <w:szCs w:val="18"/>
                <w:lang w:eastAsia="en-AU"/>
              </w:rPr>
              <w:t>information (ACELY1687)</w:t>
            </w:r>
            <w:r w:rsidRPr="00FF1F21">
              <w:rPr>
                <w:rFonts w:ascii="Arial" w:eastAsia="Times New Roman" w:hAnsi="Arial" w:cs="Arial"/>
                <w:color w:val="000000"/>
                <w:sz w:val="18"/>
                <w:szCs w:val="18"/>
                <w:lang w:eastAsia="en-AU"/>
              </w:rPr>
              <w:t> </w:t>
            </w:r>
          </w:p>
          <w:p w:rsidR="00FF1F21" w:rsidRPr="00FF1F21" w:rsidRDefault="00FF1F21" w:rsidP="00FF1F21">
            <w:pPr>
              <w:spacing w:after="80" w:line="240" w:lineRule="auto"/>
              <w:rPr>
                <w:rFonts w:ascii="Arial" w:eastAsia="Calibri" w:hAnsi="Arial" w:cs="Arial"/>
                <w:b/>
                <w:sz w:val="20"/>
                <w:szCs w:val="20"/>
                <w:lang w:val="en"/>
              </w:rPr>
            </w:pPr>
          </w:p>
        </w:tc>
        <w:tc>
          <w:tcPr>
            <w:tcW w:w="6696" w:type="dxa"/>
          </w:tcPr>
          <w:p w:rsidR="00FF1F21" w:rsidRPr="00FF1F21" w:rsidRDefault="00FF1F21" w:rsidP="00FF1F21">
            <w:pPr>
              <w:spacing w:after="0" w:line="240" w:lineRule="auto"/>
              <w:ind w:left="360"/>
              <w:rPr>
                <w:rFonts w:ascii="Arial" w:eastAsia="Calibri" w:hAnsi="Arial" w:cs="Times New Roman"/>
                <w:sz w:val="18"/>
                <w:lang w:val="en"/>
              </w:rPr>
            </w:pPr>
          </w:p>
          <w:p w:rsidR="00FF1F21" w:rsidRPr="00FF1F21" w:rsidRDefault="00FF1F21" w:rsidP="00FF1F21">
            <w:pPr>
              <w:numPr>
                <w:ilvl w:val="0"/>
                <w:numId w:val="43"/>
              </w:numPr>
              <w:spacing w:after="0" w:line="240" w:lineRule="auto"/>
              <w:rPr>
                <w:rFonts w:ascii="Arial" w:eastAsia="Calibri" w:hAnsi="Arial" w:cs="Times New Roman"/>
                <w:sz w:val="18"/>
                <w:lang w:val="en"/>
              </w:rPr>
            </w:pPr>
            <w:r w:rsidRPr="00FF1F21">
              <w:rPr>
                <w:rFonts w:ascii="Arial" w:eastAsia="Calibri" w:hAnsi="Arial" w:cs="Times New Roman"/>
                <w:sz w:val="18"/>
                <w:lang w:val="en"/>
              </w:rPr>
              <w:t xml:space="preserve">Watch </w:t>
            </w:r>
            <w:proofErr w:type="spellStart"/>
            <w:r w:rsidRPr="00FF1F21">
              <w:rPr>
                <w:rFonts w:ascii="Arial" w:eastAsia="Calibri" w:hAnsi="Arial" w:cs="Times New Roman"/>
                <w:sz w:val="18"/>
                <w:lang w:val="en"/>
              </w:rPr>
              <w:t>Youtube</w:t>
            </w:r>
            <w:proofErr w:type="spellEnd"/>
            <w:r w:rsidRPr="00FF1F21">
              <w:rPr>
                <w:rFonts w:ascii="Arial" w:eastAsia="Calibri" w:hAnsi="Arial" w:cs="Times New Roman"/>
                <w:sz w:val="18"/>
                <w:lang w:val="en"/>
              </w:rPr>
              <w:t xml:space="preserve"> clip of Graeme Base discussing his book </w:t>
            </w:r>
            <w:r w:rsidRPr="00FF1F21">
              <w:rPr>
                <w:rFonts w:ascii="Arial" w:eastAsia="Calibri" w:hAnsi="Arial" w:cs="Times New Roman"/>
                <w:i/>
                <w:sz w:val="18"/>
                <w:u w:val="single"/>
                <w:lang w:val="en"/>
              </w:rPr>
              <w:t>Animalia</w:t>
            </w:r>
            <w:r w:rsidRPr="00FF1F21">
              <w:rPr>
                <w:rFonts w:ascii="Arial" w:eastAsia="Calibri" w:hAnsi="Arial" w:cs="Times New Roman"/>
                <w:sz w:val="18"/>
                <w:lang w:val="en"/>
              </w:rPr>
              <w:t xml:space="preserve">. Work with a partner to develop a word game you could play </w:t>
            </w:r>
            <w:proofErr w:type="gramStart"/>
            <w:r w:rsidRPr="00FF1F21">
              <w:rPr>
                <w:rFonts w:ascii="Arial" w:eastAsia="Calibri" w:hAnsi="Arial" w:cs="Times New Roman"/>
                <w:sz w:val="18"/>
                <w:lang w:val="en"/>
              </w:rPr>
              <w:t>use</w:t>
            </w:r>
            <w:proofErr w:type="gramEnd"/>
            <w:r w:rsidRPr="00FF1F21">
              <w:rPr>
                <w:rFonts w:ascii="Arial" w:eastAsia="Calibri" w:hAnsi="Arial" w:cs="Times New Roman"/>
                <w:sz w:val="18"/>
                <w:lang w:val="en"/>
              </w:rPr>
              <w:t xml:space="preserve"> the </w:t>
            </w:r>
            <w:r w:rsidRPr="00FF1F21">
              <w:rPr>
                <w:rFonts w:ascii="Arial" w:eastAsia="Calibri" w:hAnsi="Arial" w:cs="Times New Roman"/>
                <w:i/>
                <w:sz w:val="18"/>
                <w:u w:val="single"/>
                <w:lang w:val="en"/>
              </w:rPr>
              <w:t>Animalia</w:t>
            </w:r>
            <w:r w:rsidRPr="00FF1F21">
              <w:rPr>
                <w:rFonts w:ascii="Arial" w:eastAsia="Calibri" w:hAnsi="Arial" w:cs="Times New Roman"/>
                <w:sz w:val="18"/>
                <w:lang w:val="en"/>
              </w:rPr>
              <w:t xml:space="preserve"> text.</w:t>
            </w:r>
            <w:r w:rsidRPr="00FF1F21">
              <w:rPr>
                <w:rFonts w:ascii="Arial" w:eastAsia="Calibri" w:hAnsi="Arial" w:cs="Times New Roman"/>
                <w:b/>
                <w:i/>
                <w:color w:val="FFC000"/>
                <w:sz w:val="18"/>
              </w:rPr>
              <w:t xml:space="preserve"> </w:t>
            </w:r>
            <w:r w:rsidRPr="00FF1F21">
              <w:rPr>
                <w:rFonts w:ascii="Arial" w:eastAsia="Calibri" w:hAnsi="Arial" w:cs="Times New Roman"/>
                <w:sz w:val="18"/>
              </w:rPr>
              <w:t xml:space="preserve">Teach activities to another pair.  Explain how to play the game. </w:t>
            </w:r>
            <w:r w:rsidRPr="00FF1F21">
              <w:rPr>
                <w:rFonts w:ascii="Arial" w:eastAsia="Calibri" w:hAnsi="Arial" w:cs="Times New Roman"/>
                <w:sz w:val="18"/>
                <w:lang w:val="en"/>
              </w:rPr>
              <w:t xml:space="preserve">(reading group task) </w:t>
            </w:r>
            <w:r w:rsidRPr="00FF1F21">
              <w:rPr>
                <w:rFonts w:ascii="Arial" w:eastAsia="Calibri" w:hAnsi="Arial" w:cs="Times New Roman"/>
                <w:b/>
                <w:i/>
                <w:color w:val="FFC000"/>
                <w:sz w:val="18"/>
              </w:rPr>
              <w:t xml:space="preserve">Predicting </w:t>
            </w:r>
            <w:r w:rsidRPr="00FF1F21">
              <w:rPr>
                <w:rFonts w:ascii="Arial" w:eastAsia="Calibri" w:hAnsi="Arial" w:cs="Times New Roman"/>
                <w:b/>
                <w:i/>
                <w:sz w:val="18"/>
              </w:rPr>
              <w:t xml:space="preserve">/ </w:t>
            </w:r>
            <w:r w:rsidRPr="00FF1F21">
              <w:rPr>
                <w:rFonts w:ascii="Arial" w:eastAsia="Calibri" w:hAnsi="Arial" w:cs="Times New Roman"/>
                <w:b/>
                <w:i/>
                <w:color w:val="00B050"/>
                <w:sz w:val="18"/>
              </w:rPr>
              <w:t>Making Connections</w:t>
            </w:r>
            <w:r w:rsidRPr="00FF1F21">
              <w:rPr>
                <w:rFonts w:ascii="Arial" w:eastAsia="Calibri" w:hAnsi="Arial" w:cs="Times New Roman"/>
                <w:b/>
                <w:i/>
                <w:sz w:val="18"/>
              </w:rPr>
              <w:t xml:space="preserve"> / </w:t>
            </w:r>
            <w:r w:rsidRPr="00FF1F21">
              <w:rPr>
                <w:rFonts w:ascii="Arial" w:eastAsia="Calibri" w:hAnsi="Arial" w:cs="Times New Roman"/>
                <w:b/>
                <w:i/>
                <w:color w:val="0070C0"/>
                <w:sz w:val="18"/>
              </w:rPr>
              <w:t xml:space="preserve"> Questioning </w:t>
            </w:r>
            <w:r w:rsidRPr="00FF1F21">
              <w:rPr>
                <w:rFonts w:ascii="Arial" w:eastAsia="Calibri" w:hAnsi="Arial" w:cs="Arial"/>
                <w:b/>
                <w:i/>
                <w:sz w:val="18"/>
                <w:szCs w:val="18"/>
              </w:rPr>
              <w:t>/</w:t>
            </w:r>
            <w:r w:rsidRPr="00FF1F21">
              <w:rPr>
                <w:rFonts w:ascii="Arial" w:eastAsia="Calibri" w:hAnsi="Arial" w:cs="Arial"/>
                <w:b/>
                <w:i/>
                <w:color w:val="FF0000"/>
                <w:sz w:val="18"/>
                <w:szCs w:val="18"/>
              </w:rPr>
              <w:t xml:space="preserve"> Summarising</w:t>
            </w:r>
          </w:p>
        </w:tc>
        <w:tc>
          <w:tcPr>
            <w:tcW w:w="1417" w:type="dxa"/>
          </w:tcPr>
          <w:p w:rsidR="00FF1F21" w:rsidRPr="00FF1F21" w:rsidRDefault="00FF1F21" w:rsidP="00FF1F21">
            <w:pPr>
              <w:keepNext/>
              <w:keepLines/>
              <w:spacing w:before="180" w:after="60" w:line="240" w:lineRule="auto"/>
              <w:rPr>
                <w:rFonts w:ascii="Arial" w:eastAsia="Calibri" w:hAnsi="Arial" w:cs="Calibri"/>
                <w:b/>
                <w:sz w:val="18"/>
                <w:szCs w:val="20"/>
              </w:rPr>
            </w:pPr>
          </w:p>
        </w:tc>
        <w:tc>
          <w:tcPr>
            <w:tcW w:w="1418" w:type="dxa"/>
          </w:tcPr>
          <w:p w:rsidR="00FF1F21" w:rsidRPr="00FF1F21" w:rsidRDefault="00FF1F21" w:rsidP="00FF1F21">
            <w:pPr>
              <w:keepNext/>
              <w:keepLines/>
              <w:spacing w:before="180" w:after="60" w:line="240" w:lineRule="auto"/>
              <w:rPr>
                <w:rFonts w:ascii="Arial" w:eastAsia="Calibri" w:hAnsi="Arial" w:cs="Calibri"/>
                <w:b/>
                <w:sz w:val="18"/>
                <w:szCs w:val="20"/>
              </w:rPr>
            </w:pPr>
          </w:p>
        </w:tc>
        <w:tc>
          <w:tcPr>
            <w:tcW w:w="1418" w:type="dxa"/>
          </w:tcPr>
          <w:p w:rsidR="00FF1F21" w:rsidRPr="00FF1F21" w:rsidRDefault="00FF1F21" w:rsidP="00FF1F21">
            <w:pPr>
              <w:keepNext/>
              <w:keepLines/>
              <w:spacing w:before="180" w:after="60" w:line="240" w:lineRule="auto"/>
              <w:rPr>
                <w:rFonts w:ascii="Arial" w:eastAsia="Calibri" w:hAnsi="Arial" w:cs="Calibri"/>
                <w:b/>
                <w:sz w:val="18"/>
                <w:szCs w:val="20"/>
              </w:rPr>
            </w:pPr>
          </w:p>
        </w:tc>
      </w:tr>
    </w:tbl>
    <w:p w:rsidR="00FF1F21" w:rsidRDefault="00FF1F21"/>
    <w:p w:rsidR="002D7C21" w:rsidRDefault="002D7C21" w:rsidP="002D7C21"/>
    <w:p w:rsidR="002D7C21" w:rsidRDefault="002D7C21" w:rsidP="002D7C21"/>
    <w:p w:rsidR="004142BC" w:rsidRDefault="004142BC" w:rsidP="002D7C21"/>
    <w:p w:rsidR="004142BC" w:rsidRPr="004142BC" w:rsidRDefault="004142BC" w:rsidP="004142BC"/>
    <w:p w:rsidR="004142BC" w:rsidRPr="004142BC" w:rsidRDefault="004142BC" w:rsidP="004142BC"/>
    <w:p w:rsidR="004142BC" w:rsidRDefault="004142BC" w:rsidP="004142BC"/>
    <w:p w:rsidR="002D7C21" w:rsidRDefault="004142BC" w:rsidP="004142BC">
      <w:pPr>
        <w:tabs>
          <w:tab w:val="left" w:pos="2412"/>
        </w:tabs>
      </w:pPr>
      <w:r>
        <w:tab/>
      </w:r>
    </w:p>
    <w:p w:rsidR="004142BC" w:rsidRDefault="004142BC" w:rsidP="004142BC">
      <w:pPr>
        <w:tabs>
          <w:tab w:val="left" w:pos="2412"/>
        </w:tabs>
      </w:pPr>
    </w:p>
    <w:p w:rsidR="004142BC" w:rsidRDefault="004142BC" w:rsidP="004142BC">
      <w:pPr>
        <w:tabs>
          <w:tab w:val="left" w:pos="2412"/>
        </w:tabs>
      </w:pPr>
    </w:p>
    <w:p w:rsidR="004142BC" w:rsidRDefault="004142BC" w:rsidP="004142BC">
      <w:pPr>
        <w:tabs>
          <w:tab w:val="left" w:pos="2412"/>
        </w:tabs>
      </w:pPr>
    </w:p>
    <w:p w:rsidR="004142BC" w:rsidRDefault="004142BC" w:rsidP="004142BC">
      <w:pPr>
        <w:tabs>
          <w:tab w:val="left" w:pos="2412"/>
        </w:tabs>
      </w:pPr>
    </w:p>
    <w:p w:rsidR="004142BC" w:rsidRDefault="004142BC" w:rsidP="004142BC">
      <w:pPr>
        <w:tabs>
          <w:tab w:val="left" w:pos="2412"/>
        </w:tabs>
      </w:pPr>
    </w:p>
    <w:p w:rsidR="004142BC" w:rsidRDefault="004142BC" w:rsidP="004142BC">
      <w:pPr>
        <w:tabs>
          <w:tab w:val="left" w:pos="2412"/>
        </w:tabs>
      </w:pPr>
    </w:p>
    <w:p w:rsidR="004142BC" w:rsidRDefault="004142BC" w:rsidP="004142BC">
      <w:pPr>
        <w:tabs>
          <w:tab w:val="left" w:pos="2412"/>
        </w:tabs>
      </w:pPr>
    </w:p>
    <w:p w:rsidR="004142BC" w:rsidRDefault="004142BC" w:rsidP="004142BC">
      <w:pPr>
        <w:tabs>
          <w:tab w:val="left" w:pos="2412"/>
        </w:tabs>
      </w:pPr>
    </w:p>
    <w:p w:rsidR="004142BC" w:rsidRDefault="004142BC" w:rsidP="004142BC">
      <w:pPr>
        <w:tabs>
          <w:tab w:val="left" w:pos="2412"/>
        </w:tabs>
      </w:pPr>
    </w:p>
    <w:p w:rsidR="004142BC" w:rsidRDefault="004142BC" w:rsidP="004142BC">
      <w:pPr>
        <w:tabs>
          <w:tab w:val="left" w:pos="2412"/>
        </w:tabs>
      </w:pPr>
    </w:p>
    <w:tbl>
      <w:tblPr>
        <w:tblpPr w:leftFromText="180" w:rightFromText="180" w:vertAnchor="page" w:horzAnchor="margin" w:tblpY="313"/>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5E0" w:firstRow="1" w:lastRow="1" w:firstColumn="1" w:lastColumn="1" w:noHBand="0" w:noVBand="1"/>
      </w:tblPr>
      <w:tblGrid>
        <w:gridCol w:w="4390"/>
        <w:gridCol w:w="7092"/>
        <w:gridCol w:w="1417"/>
        <w:gridCol w:w="1418"/>
        <w:gridCol w:w="1418"/>
      </w:tblGrid>
      <w:tr w:rsidR="00FF1F21" w:rsidRPr="00FF1F21" w:rsidTr="00DA133E">
        <w:trPr>
          <w:trHeight w:val="813"/>
          <w:tblHeader/>
        </w:trPr>
        <w:tc>
          <w:tcPr>
            <w:tcW w:w="4390" w:type="dxa"/>
            <w:shd w:val="clear" w:color="auto" w:fill="auto"/>
          </w:tcPr>
          <w:p w:rsidR="00FF1F21" w:rsidRDefault="00FF1F21" w:rsidP="00FF1F21">
            <w:pPr>
              <w:spacing w:after="0" w:line="240" w:lineRule="auto"/>
              <w:rPr>
                <w:rFonts w:ascii="Arial" w:eastAsia="MS Mincho" w:hAnsi="Arial" w:cs="Arial"/>
                <w:b/>
                <w:sz w:val="18"/>
                <w:szCs w:val="18"/>
                <w:u w:val="single"/>
              </w:rPr>
            </w:pPr>
          </w:p>
          <w:p w:rsidR="00FF1F21" w:rsidRDefault="00FF1F21" w:rsidP="00FF1F21">
            <w:pPr>
              <w:spacing w:after="0" w:line="240" w:lineRule="auto"/>
              <w:rPr>
                <w:rFonts w:ascii="Arial" w:eastAsia="MS Mincho" w:hAnsi="Arial" w:cs="Arial"/>
                <w:b/>
                <w:sz w:val="18"/>
                <w:szCs w:val="18"/>
                <w:u w:val="single"/>
              </w:rPr>
            </w:pPr>
          </w:p>
          <w:p w:rsidR="00FF1F21" w:rsidRDefault="00FF1F21" w:rsidP="00FF1F21">
            <w:pPr>
              <w:spacing w:after="0" w:line="240" w:lineRule="auto"/>
              <w:rPr>
                <w:rFonts w:ascii="Arial" w:eastAsia="MS Mincho" w:hAnsi="Arial" w:cs="Arial"/>
                <w:b/>
                <w:sz w:val="18"/>
                <w:szCs w:val="18"/>
                <w:u w:val="single"/>
              </w:rPr>
            </w:pPr>
          </w:p>
          <w:p w:rsidR="00FF1F21" w:rsidRDefault="00FF1F21" w:rsidP="00FF1F21">
            <w:pPr>
              <w:spacing w:after="0" w:line="240" w:lineRule="auto"/>
              <w:rPr>
                <w:rFonts w:ascii="Arial" w:eastAsia="MS Mincho" w:hAnsi="Arial" w:cs="Arial"/>
                <w:b/>
                <w:sz w:val="18"/>
                <w:szCs w:val="18"/>
                <w:u w:val="single"/>
              </w:rPr>
            </w:pPr>
          </w:p>
          <w:p w:rsidR="00FF1F21" w:rsidRDefault="00FF1F21" w:rsidP="00FF1F21">
            <w:pPr>
              <w:spacing w:after="0" w:line="240" w:lineRule="auto"/>
              <w:rPr>
                <w:rFonts w:ascii="Arial" w:eastAsia="MS Mincho" w:hAnsi="Arial" w:cs="Arial"/>
                <w:b/>
                <w:sz w:val="18"/>
                <w:szCs w:val="18"/>
                <w:u w:val="single"/>
              </w:rPr>
            </w:pPr>
          </w:p>
          <w:p w:rsidR="00FF1F21" w:rsidRDefault="00FF1F21" w:rsidP="00FF1F21">
            <w:pPr>
              <w:spacing w:after="0" w:line="240" w:lineRule="auto"/>
              <w:rPr>
                <w:rFonts w:ascii="Arial" w:eastAsia="MS Mincho" w:hAnsi="Arial" w:cs="Arial"/>
                <w:b/>
                <w:sz w:val="18"/>
                <w:szCs w:val="18"/>
                <w:u w:val="single"/>
              </w:rPr>
            </w:pPr>
          </w:p>
          <w:p w:rsidR="00FF1F21" w:rsidRDefault="00FF1F21" w:rsidP="00FF1F21">
            <w:pPr>
              <w:spacing w:after="0" w:line="240" w:lineRule="auto"/>
              <w:rPr>
                <w:rFonts w:ascii="Arial" w:eastAsia="MS Mincho" w:hAnsi="Arial" w:cs="Arial"/>
                <w:b/>
                <w:sz w:val="18"/>
                <w:szCs w:val="18"/>
                <w:u w:val="single"/>
              </w:rPr>
            </w:pPr>
          </w:p>
          <w:p w:rsidR="00FF1F21" w:rsidRDefault="00FF1F21" w:rsidP="00FF1F21">
            <w:pPr>
              <w:spacing w:after="0" w:line="240" w:lineRule="auto"/>
              <w:rPr>
                <w:rFonts w:ascii="Arial" w:eastAsia="MS Mincho" w:hAnsi="Arial" w:cs="Arial"/>
                <w:b/>
                <w:sz w:val="18"/>
                <w:szCs w:val="18"/>
                <w:u w:val="single"/>
              </w:rPr>
            </w:pPr>
          </w:p>
          <w:p w:rsidR="00FF1F21" w:rsidRPr="00FF1F21" w:rsidRDefault="00FF1F21" w:rsidP="00FF1F21">
            <w:pPr>
              <w:spacing w:after="0" w:line="240" w:lineRule="auto"/>
              <w:rPr>
                <w:rFonts w:ascii="Arial" w:eastAsia="MS Mincho" w:hAnsi="Arial" w:cs="Arial"/>
                <w:b/>
                <w:sz w:val="18"/>
                <w:szCs w:val="18"/>
                <w:u w:val="single"/>
              </w:rPr>
            </w:pPr>
            <w:r w:rsidRPr="00FF1F21">
              <w:rPr>
                <w:rFonts w:ascii="Arial" w:eastAsia="MS Mincho" w:hAnsi="Arial" w:cs="Arial"/>
                <w:b/>
                <w:sz w:val="18"/>
                <w:szCs w:val="18"/>
                <w:u w:val="single"/>
              </w:rPr>
              <w:t>EN2-8B  Reading And Viewing 2</w:t>
            </w:r>
          </w:p>
          <w:p w:rsidR="00FF1F21" w:rsidRPr="00FF1F21" w:rsidRDefault="00FF1F21" w:rsidP="00FF1F21">
            <w:pPr>
              <w:numPr>
                <w:ilvl w:val="0"/>
                <w:numId w:val="48"/>
              </w:numPr>
              <w:spacing w:after="0" w:line="240" w:lineRule="auto"/>
              <w:rPr>
                <w:rFonts w:ascii="Arial" w:eastAsia="Calibri" w:hAnsi="Arial" w:cs="Arial"/>
                <w:sz w:val="18"/>
                <w:szCs w:val="18"/>
              </w:rPr>
            </w:pPr>
            <w:r w:rsidRPr="00FF1F21">
              <w:rPr>
                <w:rFonts w:ascii="Arial" w:eastAsia="Calibri" w:hAnsi="Arial" w:cs="Arial"/>
                <w:sz w:val="18"/>
                <w:szCs w:val="18"/>
              </w:rPr>
              <w:t>explore the effect of choices when </w:t>
            </w:r>
            <w:hyperlink r:id="rId47" w:tgtFrame="_blank" w:tooltip="Click for more information about 'framing'" w:history="1">
              <w:r w:rsidRPr="00FF1F21">
                <w:rPr>
                  <w:rFonts w:ascii="Arial" w:eastAsia="Calibri" w:hAnsi="Arial" w:cs="Arial"/>
                  <w:sz w:val="18"/>
                  <w:szCs w:val="18"/>
                </w:rPr>
                <w:t>framing</w:t>
              </w:r>
            </w:hyperlink>
            <w:r w:rsidRPr="00FF1F21">
              <w:rPr>
                <w:rFonts w:ascii="Arial" w:eastAsia="Calibri" w:hAnsi="Arial" w:cs="Arial"/>
                <w:sz w:val="18"/>
                <w:szCs w:val="18"/>
              </w:rPr>
              <w:t> an image, placement of elements in the image, and </w:t>
            </w:r>
            <w:hyperlink r:id="rId48" w:tgtFrame="_blank" w:tooltip="Click for more information about 'salience'" w:history="1">
              <w:r w:rsidRPr="00FF1F21">
                <w:rPr>
                  <w:rFonts w:ascii="Arial" w:eastAsia="Calibri" w:hAnsi="Arial" w:cs="Arial"/>
                  <w:sz w:val="18"/>
                  <w:szCs w:val="18"/>
                </w:rPr>
                <w:t>salience</w:t>
              </w:r>
            </w:hyperlink>
            <w:r w:rsidRPr="00FF1F21">
              <w:rPr>
                <w:rFonts w:ascii="Arial" w:eastAsia="Calibri" w:hAnsi="Arial" w:cs="Arial"/>
                <w:sz w:val="18"/>
                <w:szCs w:val="18"/>
              </w:rPr>
              <w:t> on </w:t>
            </w:r>
            <w:hyperlink r:id="rId49" w:tgtFrame="_blank" w:tooltip="Click for more information about 'composition'" w:history="1">
              <w:r w:rsidRPr="00FF1F21">
                <w:rPr>
                  <w:rFonts w:ascii="Arial" w:eastAsia="Calibri" w:hAnsi="Arial" w:cs="Arial"/>
                  <w:sz w:val="18"/>
                  <w:szCs w:val="18"/>
                </w:rPr>
                <w:t>composition</w:t>
              </w:r>
            </w:hyperlink>
            <w:r w:rsidRPr="00FF1F21">
              <w:rPr>
                <w:rFonts w:ascii="Arial" w:eastAsia="Calibri" w:hAnsi="Arial" w:cs="Arial"/>
                <w:sz w:val="18"/>
                <w:szCs w:val="18"/>
              </w:rPr>
              <w:t xml:space="preserve"> of still and moving images in a range of types of texts (ACELA1483, ACELA1496) </w:t>
            </w:r>
            <w:r w:rsidRPr="00FF1F21">
              <w:rPr>
                <w:rFonts w:ascii="Arial" w:eastAsia="Calibri" w:hAnsi="Arial" w:cs="Arial"/>
                <w:noProof/>
                <w:sz w:val="18"/>
                <w:szCs w:val="18"/>
                <w:lang w:eastAsia="en-AU"/>
              </w:rPr>
              <w:drawing>
                <wp:inline distT="0" distB="0" distL="0" distR="0" wp14:anchorId="6C14AD65" wp14:editId="704CEE1B">
                  <wp:extent cx="151130" cy="151130"/>
                  <wp:effectExtent l="19050" t="0" r="1270" b="0"/>
                  <wp:docPr id="39" name="Picture 12"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T"/>
                          <pic:cNvPicPr>
                            <a:picLocks noChangeAspect="1" noChangeArrowheads="1"/>
                          </pic:cNvPicPr>
                        </pic:nvPicPr>
                        <pic:blipFill>
                          <a:blip r:embed="rId22"/>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FF1F21">
              <w:rPr>
                <w:rFonts w:ascii="Arial" w:eastAsia="Calibri" w:hAnsi="Arial" w:cs="Arial"/>
                <w:noProof/>
                <w:sz w:val="18"/>
                <w:szCs w:val="18"/>
                <w:lang w:eastAsia="en-AU"/>
              </w:rPr>
              <w:drawing>
                <wp:inline distT="0" distB="0" distL="0" distR="0" wp14:anchorId="525769BC" wp14:editId="7E8028BC">
                  <wp:extent cx="151130" cy="151130"/>
                  <wp:effectExtent l="19050" t="0" r="1270" b="0"/>
                  <wp:docPr id="40" name="Picture 1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T"/>
                          <pic:cNvPicPr>
                            <a:picLocks noChangeAspect="1" noChangeArrowheads="1"/>
                          </pic:cNvPicPr>
                        </pic:nvPicPr>
                        <pic:blipFill>
                          <a:blip r:embed="rId11"/>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FF1F21" w:rsidRPr="00FF1F21" w:rsidRDefault="00FF1F21" w:rsidP="00FF1F21">
            <w:pPr>
              <w:spacing w:after="0" w:line="240" w:lineRule="auto"/>
              <w:rPr>
                <w:rFonts w:ascii="Arial" w:eastAsia="Calibri" w:hAnsi="Arial" w:cs="Arial"/>
                <w:sz w:val="18"/>
                <w:szCs w:val="18"/>
                <w:lang w:val="en"/>
              </w:rPr>
            </w:pPr>
          </w:p>
          <w:p w:rsidR="00FF1F21" w:rsidRPr="00FF1F21" w:rsidRDefault="00FF1F21" w:rsidP="00FF1F21">
            <w:pPr>
              <w:spacing w:after="0" w:line="240" w:lineRule="auto"/>
              <w:rPr>
                <w:rFonts w:ascii="Arial" w:eastAsia="Calibri" w:hAnsi="Arial" w:cs="Arial"/>
                <w:b/>
                <w:sz w:val="18"/>
                <w:szCs w:val="18"/>
                <w:lang w:val="en"/>
              </w:rPr>
            </w:pPr>
          </w:p>
        </w:tc>
        <w:tc>
          <w:tcPr>
            <w:tcW w:w="7092" w:type="dxa"/>
            <w:shd w:val="clear" w:color="auto" w:fill="auto"/>
          </w:tcPr>
          <w:p w:rsidR="00FF1F21" w:rsidRPr="00FF1F21" w:rsidRDefault="00FF1F21" w:rsidP="00FF1F21">
            <w:pPr>
              <w:spacing w:after="0" w:line="240" w:lineRule="auto"/>
              <w:ind w:left="360"/>
              <w:contextualSpacing/>
              <w:rPr>
                <w:rFonts w:ascii="Arial" w:eastAsia="Times New Roman" w:hAnsi="Arial" w:cs="Arial"/>
                <w:sz w:val="18"/>
                <w:szCs w:val="18"/>
              </w:rPr>
            </w:pPr>
          </w:p>
          <w:p w:rsidR="00FF1F21" w:rsidRPr="00FF1F21" w:rsidRDefault="00FF1F21" w:rsidP="00FF1F21">
            <w:pPr>
              <w:numPr>
                <w:ilvl w:val="0"/>
                <w:numId w:val="31"/>
              </w:numPr>
              <w:spacing w:after="0" w:line="240" w:lineRule="auto"/>
              <w:rPr>
                <w:rFonts w:ascii="Arial" w:eastAsia="Calibri" w:hAnsi="Arial" w:cs="Times New Roman"/>
                <w:sz w:val="18"/>
              </w:rPr>
            </w:pPr>
            <w:r w:rsidRPr="00FF1F21">
              <w:rPr>
                <w:rFonts w:ascii="Arial" w:eastAsia="Calibri" w:hAnsi="Arial" w:cs="Times New Roman"/>
                <w:b/>
                <w:sz w:val="18"/>
              </w:rPr>
              <w:t>Review sections of movie as necessary to complete this task, or integrate it as you initially watch the movie.</w:t>
            </w:r>
          </w:p>
          <w:p w:rsidR="00FF1F21" w:rsidRPr="00FF1F21" w:rsidRDefault="00FF1F21" w:rsidP="00FF1F21">
            <w:pPr>
              <w:numPr>
                <w:ilvl w:val="0"/>
                <w:numId w:val="31"/>
              </w:numPr>
              <w:spacing w:after="0" w:line="240" w:lineRule="auto"/>
              <w:rPr>
                <w:rFonts w:ascii="Arial" w:eastAsia="Calibri" w:hAnsi="Arial" w:cs="Times New Roman"/>
                <w:sz w:val="18"/>
              </w:rPr>
            </w:pPr>
            <w:r w:rsidRPr="00FF1F21">
              <w:rPr>
                <w:rFonts w:ascii="Arial" w:eastAsia="Calibri" w:hAnsi="Arial" w:cs="Times New Roman"/>
                <w:sz w:val="18"/>
              </w:rPr>
              <w:t xml:space="preserve">Examine how the animators have portrayed the character/s in the movies. What do they want us to feel about the characters and the settings? </w:t>
            </w:r>
          </w:p>
          <w:p w:rsidR="00FF1F21" w:rsidRPr="00FF1F21" w:rsidRDefault="00FF1F21" w:rsidP="00FF1F21">
            <w:pPr>
              <w:numPr>
                <w:ilvl w:val="2"/>
                <w:numId w:val="4"/>
              </w:numPr>
              <w:spacing w:after="0" w:line="240" w:lineRule="auto"/>
              <w:rPr>
                <w:rFonts w:ascii="Arial" w:eastAsia="Calibri" w:hAnsi="Arial" w:cs="Times New Roman"/>
                <w:sz w:val="18"/>
              </w:rPr>
            </w:pPr>
            <w:r w:rsidRPr="00FF1F21">
              <w:rPr>
                <w:rFonts w:ascii="Arial" w:eastAsia="Calibri" w:hAnsi="Arial" w:cs="Times New Roman"/>
                <w:sz w:val="18"/>
              </w:rPr>
              <w:t>Teach / Discuss features including:</w:t>
            </w:r>
          </w:p>
          <w:p w:rsidR="00FF1F21" w:rsidRPr="00FF1F21" w:rsidRDefault="00FF1F21" w:rsidP="00FF1F21">
            <w:pPr>
              <w:numPr>
                <w:ilvl w:val="2"/>
                <w:numId w:val="4"/>
              </w:numPr>
              <w:spacing w:after="0" w:line="240" w:lineRule="auto"/>
              <w:rPr>
                <w:rFonts w:ascii="Arial" w:eastAsia="Calibri" w:hAnsi="Arial" w:cs="Times New Roman"/>
                <w:sz w:val="18"/>
              </w:rPr>
            </w:pPr>
            <w:r w:rsidRPr="00FF1F21">
              <w:rPr>
                <w:rFonts w:ascii="Arial" w:eastAsia="Calibri" w:hAnsi="Arial" w:cs="Times New Roman"/>
                <w:sz w:val="18"/>
              </w:rPr>
              <w:t>Size of characters</w:t>
            </w:r>
          </w:p>
          <w:p w:rsidR="00FF1F21" w:rsidRPr="00FF1F21" w:rsidRDefault="00FF1F21" w:rsidP="00FF1F21">
            <w:pPr>
              <w:numPr>
                <w:ilvl w:val="2"/>
                <w:numId w:val="4"/>
              </w:numPr>
              <w:spacing w:after="0" w:line="240" w:lineRule="auto"/>
              <w:rPr>
                <w:rFonts w:ascii="Arial" w:eastAsia="Calibri" w:hAnsi="Arial" w:cs="Times New Roman"/>
                <w:sz w:val="18"/>
              </w:rPr>
            </w:pPr>
            <w:r w:rsidRPr="00FF1F21">
              <w:rPr>
                <w:rFonts w:ascii="Arial" w:eastAsia="Calibri" w:hAnsi="Arial" w:cs="Times New Roman"/>
                <w:sz w:val="18"/>
              </w:rPr>
              <w:t>Colour / Style: What colours are used, realistic or idealised style</w:t>
            </w:r>
          </w:p>
          <w:p w:rsidR="00FF1F21" w:rsidRPr="00FF1F21" w:rsidRDefault="00FF1F21" w:rsidP="00FF1F21">
            <w:pPr>
              <w:numPr>
                <w:ilvl w:val="2"/>
                <w:numId w:val="4"/>
              </w:numPr>
              <w:spacing w:after="0" w:line="240" w:lineRule="auto"/>
              <w:rPr>
                <w:rFonts w:ascii="Arial" w:eastAsia="Calibri" w:hAnsi="Arial" w:cs="Times New Roman"/>
                <w:sz w:val="18"/>
              </w:rPr>
            </w:pPr>
            <w:r w:rsidRPr="00FF1F21">
              <w:rPr>
                <w:rFonts w:ascii="Arial" w:eastAsia="Calibri" w:hAnsi="Arial" w:cs="Times New Roman"/>
                <w:sz w:val="18"/>
              </w:rPr>
              <w:t>Camera Angle: on the same level, above or below the person</w:t>
            </w:r>
          </w:p>
          <w:p w:rsidR="00FF1F21" w:rsidRPr="00FF1F21" w:rsidRDefault="00FF1F21" w:rsidP="00FF1F21">
            <w:pPr>
              <w:numPr>
                <w:ilvl w:val="2"/>
                <w:numId w:val="4"/>
              </w:numPr>
              <w:spacing w:after="0" w:line="240" w:lineRule="auto"/>
              <w:rPr>
                <w:rFonts w:ascii="Arial" w:eastAsia="Calibri" w:hAnsi="Arial" w:cs="Times New Roman"/>
                <w:sz w:val="18"/>
              </w:rPr>
            </w:pPr>
            <w:r w:rsidRPr="00FF1F21">
              <w:rPr>
                <w:rFonts w:ascii="Arial" w:eastAsia="Calibri" w:hAnsi="Arial" w:cs="Times New Roman"/>
                <w:sz w:val="18"/>
              </w:rPr>
              <w:t>Lighting: well lit, dull, out of focus, darkened</w:t>
            </w:r>
          </w:p>
          <w:p w:rsidR="00FF1F21" w:rsidRPr="00FF1F21" w:rsidRDefault="00FF1F21" w:rsidP="00FF1F21">
            <w:pPr>
              <w:numPr>
                <w:ilvl w:val="2"/>
                <w:numId w:val="4"/>
              </w:numPr>
              <w:spacing w:after="0" w:line="240" w:lineRule="auto"/>
              <w:rPr>
                <w:rFonts w:ascii="Arial" w:eastAsia="Calibri" w:hAnsi="Arial" w:cs="Times New Roman"/>
                <w:sz w:val="18"/>
              </w:rPr>
            </w:pPr>
            <w:r w:rsidRPr="00FF1F21">
              <w:rPr>
                <w:rFonts w:ascii="Arial" w:eastAsia="Calibri" w:hAnsi="Arial" w:cs="Times New Roman"/>
                <w:sz w:val="18"/>
              </w:rPr>
              <w:t>Non-verbal Features: kind of clothes, hairstyles, make-up, body shape, body language</w:t>
            </w:r>
          </w:p>
          <w:p w:rsidR="00FF1F21" w:rsidRPr="00FF1F21" w:rsidRDefault="00FF1F21" w:rsidP="00FF1F21">
            <w:pPr>
              <w:spacing w:after="80"/>
              <w:rPr>
                <w:rFonts w:ascii="Arial" w:eastAsia="Calibri" w:hAnsi="Arial" w:cs="Arial"/>
                <w:b/>
                <w:i/>
                <w:color w:val="FF3300"/>
                <w:sz w:val="18"/>
                <w:szCs w:val="18"/>
              </w:rPr>
            </w:pPr>
            <w:r w:rsidRPr="00FF1F21">
              <w:rPr>
                <w:rFonts w:ascii="Arial" w:eastAsia="Calibri" w:hAnsi="Arial" w:cs="Arial"/>
                <w:b/>
                <w:i/>
                <w:color w:val="0070C0"/>
                <w:sz w:val="18"/>
                <w:szCs w:val="18"/>
              </w:rPr>
              <w:t xml:space="preserve">Questioning </w:t>
            </w:r>
            <w:r w:rsidRPr="00FF1F21">
              <w:rPr>
                <w:rFonts w:ascii="Arial" w:eastAsia="Calibri" w:hAnsi="Arial" w:cs="Arial"/>
                <w:b/>
                <w:i/>
                <w:sz w:val="18"/>
                <w:szCs w:val="18"/>
              </w:rPr>
              <w:t xml:space="preserve">/ </w:t>
            </w:r>
            <w:r w:rsidRPr="00FF1F21">
              <w:rPr>
                <w:rFonts w:ascii="Arial" w:eastAsia="Calibri" w:hAnsi="Arial" w:cs="Arial"/>
                <w:b/>
                <w:i/>
                <w:color w:val="00B050"/>
                <w:sz w:val="18"/>
                <w:szCs w:val="18"/>
              </w:rPr>
              <w:t>Making Connections</w:t>
            </w:r>
            <w:r w:rsidRPr="00FF1F21">
              <w:rPr>
                <w:rFonts w:ascii="Arial" w:eastAsia="Calibri" w:hAnsi="Arial" w:cs="Arial"/>
                <w:b/>
                <w:i/>
                <w:color w:val="FFC000"/>
                <w:sz w:val="18"/>
                <w:szCs w:val="18"/>
              </w:rPr>
              <w:t xml:space="preserve"> </w:t>
            </w:r>
            <w:r w:rsidRPr="00FF1F21">
              <w:rPr>
                <w:rFonts w:ascii="Arial" w:eastAsia="Calibri" w:hAnsi="Arial" w:cs="Arial"/>
                <w:b/>
                <w:i/>
                <w:sz w:val="18"/>
                <w:szCs w:val="18"/>
              </w:rPr>
              <w:t xml:space="preserve">/ </w:t>
            </w:r>
            <w:r w:rsidRPr="00FF1F21">
              <w:rPr>
                <w:rFonts w:ascii="Arial" w:eastAsia="Calibri" w:hAnsi="Arial" w:cs="Arial"/>
                <w:b/>
                <w:i/>
                <w:color w:val="FF3300"/>
                <w:sz w:val="18"/>
                <w:szCs w:val="18"/>
              </w:rPr>
              <w:t xml:space="preserve"> Visualising</w:t>
            </w:r>
          </w:p>
          <w:p w:rsidR="00FF1F21" w:rsidRPr="00FF1F21" w:rsidRDefault="00FF1F21" w:rsidP="00FF1F21">
            <w:pPr>
              <w:numPr>
                <w:ilvl w:val="0"/>
                <w:numId w:val="30"/>
              </w:numPr>
              <w:spacing w:after="0" w:line="240" w:lineRule="auto"/>
              <w:contextualSpacing/>
              <w:rPr>
                <w:rFonts w:ascii="Arial" w:eastAsia="Times New Roman" w:hAnsi="Arial" w:cs="Arial"/>
                <w:sz w:val="18"/>
                <w:szCs w:val="18"/>
              </w:rPr>
            </w:pPr>
            <w:r w:rsidRPr="00FF1F21">
              <w:rPr>
                <w:rFonts w:ascii="Arial" w:eastAsia="Times New Roman" w:hAnsi="Arial" w:cs="Arial"/>
                <w:sz w:val="18"/>
                <w:szCs w:val="18"/>
              </w:rPr>
              <w:t>Share and discuss the information on the film maker’s website. Did the information change the way you viewed the movie? Why / Why not?</w:t>
            </w:r>
          </w:p>
          <w:p w:rsidR="00FF1F21" w:rsidRPr="00FF1F21" w:rsidRDefault="00FF1F21" w:rsidP="00FF1F21">
            <w:pPr>
              <w:spacing w:after="80"/>
              <w:rPr>
                <w:rFonts w:ascii="Arial" w:eastAsia="Calibri" w:hAnsi="Arial" w:cs="Times New Roman"/>
                <w:b/>
                <w:color w:val="0563C1"/>
                <w:sz w:val="18"/>
                <w:szCs w:val="20"/>
                <w:u w:val="single"/>
              </w:rPr>
            </w:pPr>
            <w:hyperlink r:id="rId50" w:history="1">
              <w:r w:rsidRPr="00FF1F21">
                <w:rPr>
                  <w:rFonts w:ascii="Arial" w:eastAsia="Calibri" w:hAnsi="Arial" w:cs="Times New Roman"/>
                  <w:b/>
                  <w:color w:val="0563C1"/>
                  <w:sz w:val="18"/>
                  <w:szCs w:val="20"/>
                  <w:u w:val="single"/>
                </w:rPr>
                <w:t>http://www.carloslascano.com/carloslascano/asob_making.html</w:t>
              </w:r>
            </w:hyperlink>
          </w:p>
        </w:tc>
        <w:tc>
          <w:tcPr>
            <w:tcW w:w="1417" w:type="dxa"/>
            <w:shd w:val="clear" w:color="auto" w:fill="auto"/>
          </w:tcPr>
          <w:p w:rsidR="00FF1F21" w:rsidRPr="00FF1F21" w:rsidRDefault="00FF1F21" w:rsidP="00FF1F21">
            <w:pPr>
              <w:spacing w:before="120" w:after="60" w:line="240" w:lineRule="auto"/>
              <w:jc w:val="center"/>
              <w:rPr>
                <w:rFonts w:ascii="Arial" w:eastAsia="Calibri" w:hAnsi="Arial" w:cs="Calibri"/>
                <w:b/>
                <w:sz w:val="18"/>
                <w:szCs w:val="20"/>
              </w:rPr>
            </w:pPr>
          </w:p>
        </w:tc>
        <w:tc>
          <w:tcPr>
            <w:tcW w:w="1418" w:type="dxa"/>
            <w:shd w:val="clear" w:color="auto" w:fill="auto"/>
          </w:tcPr>
          <w:p w:rsidR="00FF1F21" w:rsidRPr="00FF1F21" w:rsidRDefault="00FF1F21" w:rsidP="00FF1F21">
            <w:pPr>
              <w:rPr>
                <w:rFonts w:ascii="Arial" w:eastAsia="Calibri" w:hAnsi="Arial" w:cs="Arial"/>
                <w:b/>
                <w:sz w:val="16"/>
                <w:szCs w:val="16"/>
                <w:u w:val="single"/>
              </w:rPr>
            </w:pPr>
          </w:p>
          <w:p w:rsidR="00FF1F21" w:rsidRPr="00FF1F21" w:rsidRDefault="00FF1F21" w:rsidP="00FF1F21">
            <w:pPr>
              <w:rPr>
                <w:rFonts w:ascii="Arial" w:eastAsia="Calibri" w:hAnsi="Arial" w:cs="Arial"/>
                <w:b/>
                <w:sz w:val="16"/>
                <w:szCs w:val="16"/>
              </w:rPr>
            </w:pPr>
            <w:r w:rsidRPr="00FF1F21">
              <w:rPr>
                <w:rFonts w:ascii="Arial" w:eastAsia="Calibri" w:hAnsi="Arial" w:cs="Arial"/>
                <w:b/>
                <w:sz w:val="16"/>
                <w:szCs w:val="16"/>
                <w:u w:val="single"/>
              </w:rPr>
              <w:t>Visual Literacy Checklist</w:t>
            </w:r>
            <w:r w:rsidRPr="00FF1F21">
              <w:rPr>
                <w:rFonts w:ascii="Arial" w:eastAsia="Calibri" w:hAnsi="Arial" w:cs="Arial"/>
                <w:b/>
                <w:sz w:val="16"/>
                <w:szCs w:val="16"/>
              </w:rPr>
              <w:t xml:space="preserve"> – How meaning are constructed in images.</w:t>
            </w:r>
          </w:p>
          <w:p w:rsidR="00FF1F21" w:rsidRPr="00FF1F21" w:rsidRDefault="00FF1F21" w:rsidP="00FF1F21">
            <w:pPr>
              <w:rPr>
                <w:rFonts w:ascii="Arial" w:eastAsia="Calibri" w:hAnsi="Arial" w:cs="Calibri"/>
                <w:b/>
                <w:sz w:val="18"/>
                <w:szCs w:val="20"/>
              </w:rPr>
            </w:pPr>
          </w:p>
        </w:tc>
        <w:tc>
          <w:tcPr>
            <w:tcW w:w="1418" w:type="dxa"/>
          </w:tcPr>
          <w:p w:rsidR="00FF1F21" w:rsidRPr="00FF1F21" w:rsidRDefault="00FF1F21" w:rsidP="00FF1F21">
            <w:pPr>
              <w:spacing w:before="120" w:after="60" w:line="240" w:lineRule="auto"/>
              <w:rPr>
                <w:rFonts w:ascii="Arial" w:eastAsia="Calibri" w:hAnsi="Arial" w:cs="Calibri"/>
                <w:b/>
                <w:sz w:val="18"/>
                <w:szCs w:val="20"/>
              </w:rPr>
            </w:pPr>
          </w:p>
        </w:tc>
      </w:tr>
      <w:tr w:rsidR="00FF1F21" w:rsidRPr="00FF1F21" w:rsidTr="00DA133E">
        <w:trPr>
          <w:trHeight w:val="1236"/>
          <w:tblHeader/>
        </w:trPr>
        <w:tc>
          <w:tcPr>
            <w:tcW w:w="4390" w:type="dxa"/>
            <w:shd w:val="clear" w:color="auto" w:fill="auto"/>
          </w:tcPr>
          <w:p w:rsidR="00FF1F21" w:rsidRPr="00FF1F21" w:rsidRDefault="00FF1F21" w:rsidP="00FF1F21">
            <w:pPr>
              <w:spacing w:after="0" w:line="240" w:lineRule="auto"/>
              <w:rPr>
                <w:rFonts w:ascii="Arial" w:eastAsia="MS Mincho" w:hAnsi="Arial" w:cs="Arial"/>
                <w:b/>
                <w:sz w:val="18"/>
                <w:szCs w:val="18"/>
                <w:u w:val="single"/>
              </w:rPr>
            </w:pPr>
            <w:r w:rsidRPr="00FF1F21">
              <w:rPr>
                <w:rFonts w:ascii="Arial" w:eastAsia="MS Mincho" w:hAnsi="Arial" w:cs="Arial"/>
                <w:b/>
                <w:sz w:val="18"/>
                <w:szCs w:val="18"/>
                <w:u w:val="single"/>
              </w:rPr>
              <w:t>EN2- 2A  Writing And Representing 1</w:t>
            </w:r>
          </w:p>
          <w:p w:rsidR="00FF1F21" w:rsidRPr="00FF1F21" w:rsidRDefault="00FF1F21" w:rsidP="00FF1F21">
            <w:pPr>
              <w:numPr>
                <w:ilvl w:val="0"/>
                <w:numId w:val="47"/>
              </w:numPr>
              <w:spacing w:after="0" w:line="240" w:lineRule="auto"/>
              <w:rPr>
                <w:rFonts w:ascii="Arial" w:eastAsia="Calibri" w:hAnsi="Arial" w:cs="Arial"/>
                <w:sz w:val="18"/>
                <w:szCs w:val="18"/>
              </w:rPr>
            </w:pPr>
            <w:r w:rsidRPr="00FF1F21">
              <w:rPr>
                <w:rFonts w:ascii="Arial" w:eastAsia="Calibri" w:hAnsi="Arial" w:cs="Arial"/>
                <w:sz w:val="18"/>
                <w:szCs w:val="18"/>
              </w:rPr>
              <w:t>create imaginative texts based on characters, settings and events from students' own and other cultures using </w:t>
            </w:r>
            <w:hyperlink r:id="rId51" w:tgtFrame="_blank" w:tooltip="Click for more information about 'visual features'" w:history="1">
              <w:r w:rsidRPr="00FF1F21">
                <w:rPr>
                  <w:rFonts w:ascii="Arial" w:eastAsia="Calibri" w:hAnsi="Arial" w:cs="Arial"/>
                  <w:sz w:val="18"/>
                  <w:szCs w:val="18"/>
                </w:rPr>
                <w:t>visual features</w:t>
              </w:r>
            </w:hyperlink>
            <w:r w:rsidRPr="00FF1F21">
              <w:rPr>
                <w:rFonts w:ascii="Arial" w:eastAsia="Calibri" w:hAnsi="Arial" w:cs="Arial"/>
                <w:sz w:val="18"/>
                <w:szCs w:val="18"/>
              </w:rPr>
              <w:t>, for example perspective, distance and angle (ACELT1601, ACELT1794) </w:t>
            </w:r>
            <w:r w:rsidRPr="00FF1F21">
              <w:rPr>
                <w:rFonts w:ascii="Arial" w:eastAsia="Calibri" w:hAnsi="Arial" w:cs="Arial"/>
                <w:noProof/>
                <w:sz w:val="18"/>
                <w:szCs w:val="18"/>
                <w:lang w:eastAsia="en-AU"/>
              </w:rPr>
              <w:drawing>
                <wp:inline distT="0" distB="0" distL="0" distR="0" wp14:anchorId="7BEC060F" wp14:editId="28B1717A">
                  <wp:extent cx="152400" cy="152400"/>
                  <wp:effectExtent l="19050" t="0" r="0" b="0"/>
                  <wp:docPr id="41" name="Picture 47"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U"/>
                          <pic:cNvPicPr>
                            <a:picLocks noChangeAspect="1" noChangeArrowheads="1"/>
                          </pic:cNvPicPr>
                        </pic:nvPicPr>
                        <pic:blipFill>
                          <a:blip r:embed="rId5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F1F21">
              <w:rPr>
                <w:rFonts w:ascii="Arial" w:eastAsia="Calibri" w:hAnsi="Arial" w:cs="Arial"/>
                <w:noProof/>
                <w:sz w:val="18"/>
                <w:szCs w:val="18"/>
                <w:lang w:eastAsia="en-AU"/>
              </w:rPr>
              <w:drawing>
                <wp:inline distT="0" distB="0" distL="0" distR="0" wp14:anchorId="3A5B0ABF" wp14:editId="51B8086B">
                  <wp:extent cx="152400" cy="152400"/>
                  <wp:effectExtent l="19050" t="0" r="0" b="0"/>
                  <wp:docPr id="42" name="Picture 4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F1F21">
              <w:rPr>
                <w:rFonts w:ascii="Arial" w:eastAsia="Calibri" w:hAnsi="Arial" w:cs="Arial"/>
                <w:noProof/>
                <w:sz w:val="18"/>
                <w:szCs w:val="18"/>
                <w:lang w:eastAsia="en-AU"/>
              </w:rPr>
              <w:drawing>
                <wp:inline distT="0" distB="0" distL="0" distR="0" wp14:anchorId="1C27D235" wp14:editId="3EB7ECDB">
                  <wp:extent cx="152400" cy="152400"/>
                  <wp:effectExtent l="19050" t="0" r="0" b="0"/>
                  <wp:docPr id="43" name="Picture 4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SC"/>
                          <pic:cNvPicPr>
                            <a:picLocks noChangeAspect="1" noChangeArrowheads="1"/>
                          </pic:cNvPicPr>
                        </pic:nvPicPr>
                        <pic:blipFill>
                          <a:blip r:embed="rId2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F1F21">
              <w:rPr>
                <w:rFonts w:ascii="Arial" w:eastAsia="Calibri" w:hAnsi="Arial" w:cs="Arial"/>
                <w:noProof/>
                <w:sz w:val="18"/>
                <w:szCs w:val="18"/>
                <w:lang w:eastAsia="en-AU"/>
              </w:rPr>
              <w:drawing>
                <wp:inline distT="0" distB="0" distL="0" distR="0" wp14:anchorId="310670D7" wp14:editId="5F23B56E">
                  <wp:extent cx="152400" cy="152400"/>
                  <wp:effectExtent l="19050" t="0" r="0" b="0"/>
                  <wp:docPr id="44" name="Picture 50"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
                          <pic:cNvPicPr>
                            <a:picLocks noChangeAspect="1" noChangeArrowheads="1"/>
                          </pic:cNvPicPr>
                        </pic:nvPicPr>
                        <pic:blipFill>
                          <a:blip r:embed="rId22"/>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F1F21" w:rsidRPr="00FF1F21" w:rsidRDefault="00FF1F21" w:rsidP="00FF1F21">
            <w:pPr>
              <w:spacing w:after="0" w:line="240" w:lineRule="auto"/>
              <w:rPr>
                <w:rFonts w:ascii="Arial" w:eastAsia="Calibri" w:hAnsi="Arial" w:cs="Arial"/>
                <w:b/>
                <w:sz w:val="18"/>
                <w:szCs w:val="18"/>
                <w:lang w:val="en"/>
              </w:rPr>
            </w:pPr>
          </w:p>
        </w:tc>
        <w:tc>
          <w:tcPr>
            <w:tcW w:w="7092" w:type="dxa"/>
            <w:shd w:val="clear" w:color="auto" w:fill="auto"/>
          </w:tcPr>
          <w:p w:rsidR="00FF1F21" w:rsidRPr="00FF1F21" w:rsidRDefault="00FF1F21" w:rsidP="00FF1F21">
            <w:pPr>
              <w:numPr>
                <w:ilvl w:val="0"/>
                <w:numId w:val="31"/>
              </w:numPr>
              <w:spacing w:after="0" w:line="240" w:lineRule="auto"/>
              <w:rPr>
                <w:rFonts w:ascii="Arial" w:eastAsia="Calibri" w:hAnsi="Arial" w:cs="Times New Roman"/>
                <w:sz w:val="18"/>
              </w:rPr>
            </w:pPr>
            <w:r w:rsidRPr="00FF1F21">
              <w:rPr>
                <w:rFonts w:ascii="Arial" w:eastAsia="Calibri" w:hAnsi="Arial" w:cs="Times New Roman"/>
                <w:sz w:val="18"/>
              </w:rPr>
              <w:t xml:space="preserve">Re-watch </w:t>
            </w:r>
            <w:r w:rsidRPr="00FF1F21">
              <w:rPr>
                <w:rFonts w:ascii="Arial" w:eastAsia="Calibri" w:hAnsi="Arial" w:cs="Times New Roman"/>
                <w:i/>
                <w:sz w:val="18"/>
                <w:u w:val="single"/>
              </w:rPr>
              <w:t xml:space="preserve">A Shadow of Blue. </w:t>
            </w:r>
          </w:p>
          <w:p w:rsidR="00FF1F21" w:rsidRPr="00FF1F21" w:rsidRDefault="00FF1F21" w:rsidP="00FF1F21">
            <w:pPr>
              <w:spacing w:after="0" w:line="240" w:lineRule="auto"/>
              <w:rPr>
                <w:rFonts w:ascii="Arial" w:eastAsia="Calibri" w:hAnsi="Arial" w:cs="Times New Roman"/>
                <w:sz w:val="18"/>
              </w:rPr>
            </w:pPr>
          </w:p>
          <w:p w:rsidR="00FF1F21" w:rsidRPr="00FF1F21" w:rsidRDefault="00FF1F21" w:rsidP="00FF1F21">
            <w:pPr>
              <w:spacing w:after="0" w:line="240" w:lineRule="auto"/>
              <w:rPr>
                <w:rFonts w:ascii="Arial" w:eastAsia="Calibri" w:hAnsi="Arial" w:cs="Times New Roman"/>
                <w:b/>
                <w:sz w:val="18"/>
                <w:u w:val="single"/>
              </w:rPr>
            </w:pPr>
            <w:r w:rsidRPr="00FF1F21">
              <w:rPr>
                <w:rFonts w:ascii="Arial" w:eastAsia="Calibri" w:hAnsi="Arial" w:cs="Times New Roman"/>
                <w:b/>
                <w:sz w:val="18"/>
                <w:u w:val="single"/>
              </w:rPr>
              <w:t>Extension:</w:t>
            </w:r>
          </w:p>
          <w:p w:rsidR="00FF1F21" w:rsidRPr="00FF1F21" w:rsidRDefault="00FF1F21" w:rsidP="00FF1F21">
            <w:pPr>
              <w:numPr>
                <w:ilvl w:val="0"/>
                <w:numId w:val="31"/>
              </w:numPr>
              <w:spacing w:after="0" w:line="240" w:lineRule="auto"/>
              <w:rPr>
                <w:rFonts w:ascii="Arial" w:eastAsia="Calibri" w:hAnsi="Arial" w:cs="Times New Roman"/>
                <w:sz w:val="18"/>
              </w:rPr>
            </w:pPr>
            <w:r w:rsidRPr="00FF1F21">
              <w:rPr>
                <w:rFonts w:ascii="Arial" w:eastAsia="Calibri" w:hAnsi="Arial" w:cs="Times New Roman"/>
                <w:sz w:val="18"/>
              </w:rPr>
              <w:t>Write a narrative of the story in your own words – in first person for the little girl or third person for the shadow or vice versa.</w:t>
            </w:r>
          </w:p>
          <w:p w:rsidR="00FF1F21" w:rsidRPr="00FF1F21" w:rsidRDefault="00FF1F21" w:rsidP="00FF1F21">
            <w:pPr>
              <w:numPr>
                <w:ilvl w:val="0"/>
                <w:numId w:val="31"/>
              </w:numPr>
              <w:spacing w:after="0" w:line="240" w:lineRule="auto"/>
              <w:rPr>
                <w:rFonts w:ascii="Arial" w:eastAsia="Calibri" w:hAnsi="Arial" w:cs="Times New Roman"/>
                <w:sz w:val="18"/>
              </w:rPr>
            </w:pPr>
            <w:r w:rsidRPr="00FF1F21">
              <w:rPr>
                <w:rFonts w:ascii="Arial" w:eastAsia="Calibri" w:hAnsi="Arial" w:cs="Times New Roman"/>
                <w:sz w:val="18"/>
              </w:rPr>
              <w:t>Write a diary entry about the little girl’s shadow adventure/s.</w:t>
            </w:r>
          </w:p>
          <w:p w:rsidR="00FF1F21" w:rsidRPr="00FF1F21" w:rsidRDefault="00FF1F21" w:rsidP="00FF1F21">
            <w:pPr>
              <w:spacing w:after="0" w:line="240" w:lineRule="auto"/>
              <w:ind w:left="360"/>
              <w:contextualSpacing/>
              <w:rPr>
                <w:rFonts w:ascii="Arial" w:eastAsia="Times New Roman" w:hAnsi="Arial" w:cs="Arial"/>
                <w:sz w:val="18"/>
                <w:szCs w:val="18"/>
              </w:rPr>
            </w:pPr>
          </w:p>
        </w:tc>
        <w:tc>
          <w:tcPr>
            <w:tcW w:w="1417" w:type="dxa"/>
            <w:shd w:val="clear" w:color="auto" w:fill="auto"/>
          </w:tcPr>
          <w:p w:rsidR="00FF1F21" w:rsidRPr="00FF1F21" w:rsidRDefault="00FF1F21" w:rsidP="00FF1F21">
            <w:pPr>
              <w:spacing w:before="120" w:after="60" w:line="240" w:lineRule="auto"/>
              <w:jc w:val="center"/>
              <w:rPr>
                <w:rFonts w:ascii="Arial" w:eastAsia="Calibri" w:hAnsi="Arial" w:cs="Calibri"/>
                <w:b/>
                <w:sz w:val="18"/>
                <w:szCs w:val="20"/>
              </w:rPr>
            </w:pPr>
          </w:p>
        </w:tc>
        <w:tc>
          <w:tcPr>
            <w:tcW w:w="1418" w:type="dxa"/>
            <w:shd w:val="clear" w:color="auto" w:fill="auto"/>
          </w:tcPr>
          <w:p w:rsidR="00FF1F21" w:rsidRPr="00FF1F21" w:rsidRDefault="00FF1F21" w:rsidP="00FF1F21">
            <w:pPr>
              <w:rPr>
                <w:rFonts w:ascii="Arial" w:eastAsia="Calibri" w:hAnsi="Arial" w:cs="Arial"/>
                <w:b/>
                <w:sz w:val="16"/>
                <w:szCs w:val="16"/>
                <w:u w:val="single"/>
              </w:rPr>
            </w:pPr>
          </w:p>
        </w:tc>
        <w:tc>
          <w:tcPr>
            <w:tcW w:w="1418" w:type="dxa"/>
          </w:tcPr>
          <w:p w:rsidR="00FF1F21" w:rsidRPr="00FF1F21" w:rsidRDefault="00FF1F21" w:rsidP="00FF1F21">
            <w:pPr>
              <w:spacing w:before="120" w:after="60" w:line="240" w:lineRule="auto"/>
              <w:rPr>
                <w:rFonts w:ascii="Arial" w:eastAsia="Calibri" w:hAnsi="Arial" w:cs="Calibri"/>
                <w:b/>
                <w:sz w:val="18"/>
                <w:szCs w:val="20"/>
              </w:rPr>
            </w:pPr>
          </w:p>
        </w:tc>
      </w:tr>
    </w:tbl>
    <w:p w:rsidR="00FF1F21" w:rsidRPr="00FF1F21" w:rsidRDefault="00FF1F21" w:rsidP="00FF1F21">
      <w:pPr>
        <w:rPr>
          <w:rFonts w:ascii="Arial" w:eastAsia="Calibri" w:hAnsi="Arial" w:cs="Times New Roman"/>
          <w:sz w:val="20"/>
          <w:szCs w:val="20"/>
        </w:rPr>
      </w:pPr>
    </w:p>
    <w:p w:rsidR="00FF1F21" w:rsidRPr="00FF1F21" w:rsidRDefault="00FF1F21" w:rsidP="00FF1F21">
      <w:pPr>
        <w:rPr>
          <w:rFonts w:ascii="Arial" w:eastAsia="Calibri" w:hAnsi="Arial" w:cs="Times New Roman"/>
          <w:sz w:val="20"/>
          <w:szCs w:val="20"/>
        </w:rPr>
      </w:pPr>
    </w:p>
    <w:p w:rsidR="00FF1F21" w:rsidRPr="00FF1F21" w:rsidRDefault="00FF1F21" w:rsidP="00FF1F21">
      <w:pPr>
        <w:rPr>
          <w:rFonts w:ascii="Arial" w:eastAsia="Calibri" w:hAnsi="Arial" w:cs="Times New Roman"/>
          <w:sz w:val="20"/>
          <w:szCs w:val="20"/>
        </w:rPr>
      </w:pPr>
    </w:p>
    <w:p w:rsidR="00FF1F21" w:rsidRPr="00FF1F21" w:rsidRDefault="00FF1F21" w:rsidP="00FF1F21">
      <w:pPr>
        <w:rPr>
          <w:rFonts w:ascii="Arial" w:eastAsia="Calibri" w:hAnsi="Arial" w:cs="Times New Roman"/>
          <w:sz w:val="20"/>
          <w:szCs w:val="20"/>
        </w:rPr>
      </w:pPr>
    </w:p>
    <w:p w:rsidR="00FF1F21" w:rsidRPr="00FF1F21" w:rsidRDefault="00FF1F21" w:rsidP="00FF1F21">
      <w:pPr>
        <w:rPr>
          <w:rFonts w:ascii="Arial" w:eastAsia="Calibri" w:hAnsi="Arial" w:cs="Times New Roman"/>
          <w:sz w:val="20"/>
          <w:szCs w:val="20"/>
        </w:rPr>
      </w:pPr>
    </w:p>
    <w:p w:rsidR="00FF1F21" w:rsidRPr="00FF1F21" w:rsidRDefault="00FF1F21" w:rsidP="00FF1F21">
      <w:pPr>
        <w:rPr>
          <w:rFonts w:ascii="Arial" w:eastAsia="Calibri" w:hAnsi="Arial" w:cs="Times New Roman"/>
          <w:sz w:val="20"/>
          <w:szCs w:val="20"/>
        </w:rPr>
      </w:pPr>
    </w:p>
    <w:p w:rsidR="00FF1F21" w:rsidRPr="00FF1F21" w:rsidRDefault="00FF1F21" w:rsidP="00FF1F21">
      <w:pPr>
        <w:rPr>
          <w:rFonts w:ascii="Arial" w:eastAsia="Calibri" w:hAnsi="Arial" w:cs="Times New Roman"/>
          <w:sz w:val="20"/>
          <w:szCs w:val="20"/>
        </w:rPr>
      </w:pPr>
    </w:p>
    <w:p w:rsidR="00FF1F21" w:rsidRPr="00FF1F21" w:rsidRDefault="00FF1F21" w:rsidP="00FF1F21">
      <w:pPr>
        <w:rPr>
          <w:rFonts w:ascii="Arial" w:eastAsia="Calibri" w:hAnsi="Arial" w:cs="Times New Roman"/>
          <w:sz w:val="20"/>
          <w:szCs w:val="20"/>
        </w:rPr>
      </w:pPr>
    </w:p>
    <w:tbl>
      <w:tblPr>
        <w:tblpPr w:leftFromText="180" w:rightFromText="180" w:vertAnchor="page" w:horzAnchor="margin" w:tblpY="451"/>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5E0" w:firstRow="1" w:lastRow="1" w:firstColumn="1" w:lastColumn="1" w:noHBand="0" w:noVBand="1"/>
      </w:tblPr>
      <w:tblGrid>
        <w:gridCol w:w="4390"/>
        <w:gridCol w:w="7092"/>
        <w:gridCol w:w="1416"/>
        <w:gridCol w:w="1416"/>
        <w:gridCol w:w="1416"/>
      </w:tblGrid>
      <w:tr w:rsidR="00FF1F21" w:rsidRPr="00FF1F21" w:rsidTr="00DA133E">
        <w:trPr>
          <w:trHeight w:val="1236"/>
          <w:tblHeader/>
        </w:trPr>
        <w:tc>
          <w:tcPr>
            <w:tcW w:w="4390" w:type="dxa"/>
            <w:shd w:val="clear" w:color="auto" w:fill="DBE5F1" w:themeFill="accent1" w:themeFillTint="33"/>
          </w:tcPr>
          <w:p w:rsidR="00FF1F21" w:rsidRPr="00FF1F21" w:rsidRDefault="00FF1F21" w:rsidP="00FF1F21">
            <w:pPr>
              <w:spacing w:before="120" w:after="60" w:line="240" w:lineRule="auto"/>
              <w:jc w:val="center"/>
              <w:rPr>
                <w:rFonts w:ascii="Arial" w:eastAsia="Calibri" w:hAnsi="Arial" w:cs="Calibri"/>
                <w:b/>
                <w:sz w:val="18"/>
                <w:szCs w:val="20"/>
              </w:rPr>
            </w:pPr>
            <w:r w:rsidRPr="00FF1F21">
              <w:rPr>
                <w:rFonts w:ascii="Arial" w:eastAsia="Calibri" w:hAnsi="Arial" w:cs="Calibri"/>
                <w:b/>
                <w:sz w:val="18"/>
                <w:szCs w:val="20"/>
              </w:rPr>
              <w:t>Outcome and Content</w:t>
            </w:r>
          </w:p>
        </w:tc>
        <w:tc>
          <w:tcPr>
            <w:tcW w:w="7092" w:type="dxa"/>
            <w:shd w:val="clear" w:color="auto" w:fill="DBE5F1" w:themeFill="accent1" w:themeFillTint="33"/>
          </w:tcPr>
          <w:p w:rsidR="00FF1F21" w:rsidRPr="00FF1F21" w:rsidRDefault="00FF1F21" w:rsidP="00FF1F21">
            <w:pPr>
              <w:spacing w:before="120" w:after="60" w:line="240" w:lineRule="auto"/>
              <w:jc w:val="center"/>
              <w:rPr>
                <w:rFonts w:ascii="Arial" w:eastAsia="Calibri" w:hAnsi="Arial" w:cs="Calibri"/>
                <w:b/>
                <w:sz w:val="18"/>
                <w:szCs w:val="20"/>
              </w:rPr>
            </w:pPr>
            <w:r w:rsidRPr="00FF1F21">
              <w:rPr>
                <w:rFonts w:ascii="Arial" w:eastAsia="Calibri" w:hAnsi="Arial" w:cs="Calibri"/>
                <w:b/>
                <w:sz w:val="18"/>
                <w:szCs w:val="20"/>
              </w:rPr>
              <w:t>Teaching and Learning Activities</w:t>
            </w:r>
          </w:p>
          <w:p w:rsidR="00FF1F21" w:rsidRPr="00FF1F21" w:rsidRDefault="00FF1F21" w:rsidP="00FF1F21">
            <w:pPr>
              <w:spacing w:after="0" w:line="240" w:lineRule="auto"/>
              <w:rPr>
                <w:rFonts w:ascii="Arial" w:eastAsia="Calibri" w:hAnsi="Arial" w:cs="Times New Roman"/>
                <w:b/>
                <w:sz w:val="18"/>
              </w:rPr>
            </w:pPr>
            <w:r w:rsidRPr="00FF1F21">
              <w:rPr>
                <w:rFonts w:ascii="Arial" w:eastAsia="Calibri" w:hAnsi="Arial" w:cs="Times New Roman"/>
                <w:b/>
                <w:sz w:val="18"/>
              </w:rPr>
              <w:t xml:space="preserve">Digital Text:  </w:t>
            </w:r>
            <w:r w:rsidRPr="00FF1F21">
              <w:rPr>
                <w:rFonts w:ascii="Arial" w:eastAsia="Calibri" w:hAnsi="Arial" w:cs="Times New Roman"/>
                <w:b/>
                <w:i/>
                <w:sz w:val="18"/>
                <w:u w:val="single"/>
              </w:rPr>
              <w:t>Landscapes</w:t>
            </w:r>
          </w:p>
          <w:p w:rsidR="00FF1F21" w:rsidRPr="00FF1F21" w:rsidRDefault="00FF1F21" w:rsidP="00FF1F21">
            <w:pPr>
              <w:spacing w:after="0" w:line="240" w:lineRule="auto"/>
              <w:rPr>
                <w:rFonts w:ascii="Arial" w:eastAsia="Calibri" w:hAnsi="Arial" w:cs="Times New Roman"/>
                <w:sz w:val="18"/>
              </w:rPr>
            </w:pPr>
            <w:hyperlink r:id="rId53" w:history="1">
              <w:r w:rsidRPr="00FF1F21">
                <w:rPr>
                  <w:rFonts w:ascii="Arial" w:eastAsia="Calibri" w:hAnsi="Arial" w:cs="Calibri"/>
                  <w:b/>
                  <w:i/>
                  <w:color w:val="0563C1"/>
                  <w:sz w:val="18"/>
                  <w:szCs w:val="20"/>
                  <w:u w:val="single"/>
                </w:rPr>
                <w:t>http://www.literacyshed.com/the-images-shed.html</w:t>
              </w:r>
            </w:hyperlink>
            <w:r w:rsidRPr="00FF1F21">
              <w:rPr>
                <w:rFonts w:ascii="Arial" w:eastAsia="Calibri" w:hAnsi="Arial" w:cs="Times New Roman"/>
                <w:sz w:val="18"/>
              </w:rPr>
              <w:t xml:space="preserve"> </w:t>
            </w:r>
          </w:p>
          <w:p w:rsidR="00FF1F21" w:rsidRPr="00FF1F21" w:rsidRDefault="00FF1F21" w:rsidP="00FF1F21">
            <w:pPr>
              <w:spacing w:after="0" w:line="240" w:lineRule="auto"/>
              <w:rPr>
                <w:rFonts w:ascii="Arial" w:eastAsia="Calibri" w:hAnsi="Arial" w:cs="Times New Roman"/>
                <w:sz w:val="18"/>
              </w:rPr>
            </w:pPr>
            <w:r w:rsidRPr="00FF1F21">
              <w:rPr>
                <w:rFonts w:ascii="Arial" w:eastAsia="Calibri" w:hAnsi="Arial" w:cs="Times New Roman"/>
                <w:sz w:val="18"/>
              </w:rPr>
              <w:t>Ensure the cycle of modelled, guided and independent support strategies is incorporated into the teaching/learning sequence</w:t>
            </w:r>
          </w:p>
        </w:tc>
        <w:tc>
          <w:tcPr>
            <w:tcW w:w="1416" w:type="dxa"/>
            <w:shd w:val="clear" w:color="auto" w:fill="DBE5F1" w:themeFill="accent1" w:themeFillTint="33"/>
          </w:tcPr>
          <w:p w:rsidR="00FF1F21" w:rsidRPr="00FF1F21" w:rsidRDefault="00FF1F21" w:rsidP="00FF1F21">
            <w:pPr>
              <w:spacing w:before="120" w:after="60" w:line="240" w:lineRule="auto"/>
              <w:jc w:val="center"/>
              <w:rPr>
                <w:rFonts w:ascii="Arial" w:eastAsia="Calibri" w:hAnsi="Arial" w:cs="Calibri"/>
                <w:b/>
                <w:sz w:val="18"/>
                <w:szCs w:val="20"/>
              </w:rPr>
            </w:pPr>
          </w:p>
          <w:p w:rsidR="00FF1F21" w:rsidRPr="00FF1F21" w:rsidRDefault="00FF1F21" w:rsidP="00FF1F21">
            <w:pPr>
              <w:spacing w:before="120" w:after="60" w:line="240" w:lineRule="auto"/>
              <w:jc w:val="center"/>
              <w:rPr>
                <w:rFonts w:ascii="Arial" w:eastAsia="Calibri" w:hAnsi="Arial" w:cs="Calibri"/>
                <w:b/>
                <w:sz w:val="20"/>
                <w:szCs w:val="20"/>
              </w:rPr>
            </w:pPr>
            <w:r w:rsidRPr="00FF1F21">
              <w:rPr>
                <w:rFonts w:ascii="Arial" w:eastAsia="Calibri" w:hAnsi="Arial" w:cs="Calibri"/>
                <w:b/>
                <w:sz w:val="20"/>
                <w:szCs w:val="20"/>
              </w:rPr>
              <w:t>Assessment</w:t>
            </w:r>
          </w:p>
        </w:tc>
        <w:tc>
          <w:tcPr>
            <w:tcW w:w="1416" w:type="dxa"/>
            <w:shd w:val="clear" w:color="auto" w:fill="DBE5F1" w:themeFill="accent1" w:themeFillTint="33"/>
          </w:tcPr>
          <w:p w:rsidR="00FF1F21" w:rsidRPr="00FF1F21" w:rsidRDefault="00FF1F21" w:rsidP="00FF1F21">
            <w:pPr>
              <w:spacing w:before="120" w:after="60" w:line="240" w:lineRule="auto"/>
              <w:jc w:val="center"/>
              <w:rPr>
                <w:rFonts w:ascii="Arial" w:eastAsia="Calibri" w:hAnsi="Arial" w:cs="Arial"/>
                <w:b/>
                <w:sz w:val="20"/>
                <w:szCs w:val="20"/>
              </w:rPr>
            </w:pPr>
          </w:p>
          <w:p w:rsidR="00FF1F21" w:rsidRPr="00FF1F21" w:rsidRDefault="00FF1F21" w:rsidP="00FF1F21">
            <w:pPr>
              <w:spacing w:before="120" w:after="60" w:line="240" w:lineRule="auto"/>
              <w:jc w:val="center"/>
              <w:rPr>
                <w:rFonts w:ascii="Arial" w:eastAsia="Calibri" w:hAnsi="Arial" w:cs="Calibri"/>
                <w:b/>
                <w:sz w:val="18"/>
                <w:szCs w:val="20"/>
              </w:rPr>
            </w:pPr>
            <w:r w:rsidRPr="00FF1F21">
              <w:rPr>
                <w:rFonts w:ascii="Arial" w:eastAsia="Calibri" w:hAnsi="Arial" w:cs="Arial"/>
                <w:b/>
                <w:sz w:val="20"/>
                <w:szCs w:val="20"/>
              </w:rPr>
              <w:t>Resources</w:t>
            </w:r>
          </w:p>
        </w:tc>
        <w:tc>
          <w:tcPr>
            <w:tcW w:w="1416" w:type="dxa"/>
            <w:shd w:val="clear" w:color="auto" w:fill="DBE5F1" w:themeFill="accent1" w:themeFillTint="33"/>
          </w:tcPr>
          <w:p w:rsidR="00FF1F21" w:rsidRPr="00FF1F21" w:rsidRDefault="00FF1F21" w:rsidP="00FF1F21">
            <w:pPr>
              <w:spacing w:before="120" w:after="60" w:line="240" w:lineRule="auto"/>
              <w:jc w:val="center"/>
              <w:rPr>
                <w:rFonts w:ascii="Arial" w:eastAsia="Calibri" w:hAnsi="Arial" w:cs="Arial"/>
                <w:b/>
                <w:sz w:val="20"/>
                <w:szCs w:val="20"/>
              </w:rPr>
            </w:pPr>
          </w:p>
          <w:p w:rsidR="00FF1F21" w:rsidRPr="00FF1F21" w:rsidRDefault="00FF1F21" w:rsidP="00FF1F21">
            <w:pPr>
              <w:spacing w:before="120" w:after="60" w:line="240" w:lineRule="auto"/>
              <w:jc w:val="center"/>
              <w:rPr>
                <w:rFonts w:ascii="Arial" w:eastAsia="Calibri" w:hAnsi="Arial" w:cs="Calibri"/>
                <w:b/>
                <w:sz w:val="18"/>
                <w:szCs w:val="20"/>
              </w:rPr>
            </w:pPr>
            <w:r w:rsidRPr="00FF1F21">
              <w:rPr>
                <w:rFonts w:ascii="Arial" w:eastAsia="Calibri" w:hAnsi="Arial" w:cs="Arial"/>
                <w:b/>
                <w:sz w:val="20"/>
                <w:szCs w:val="20"/>
              </w:rPr>
              <w:t>Evaluation / Registration</w:t>
            </w:r>
          </w:p>
        </w:tc>
      </w:tr>
    </w:tbl>
    <w:p w:rsidR="00FF1F21" w:rsidRDefault="00FF1F21" w:rsidP="004142BC">
      <w:pPr>
        <w:tabs>
          <w:tab w:val="left" w:pos="2412"/>
        </w:tabs>
      </w:pPr>
    </w:p>
    <w:p w:rsidR="00FF1F21" w:rsidRDefault="00FF1F21" w:rsidP="004142BC">
      <w:pPr>
        <w:tabs>
          <w:tab w:val="left" w:pos="2412"/>
        </w:tabs>
      </w:pPr>
    </w:p>
    <w:p w:rsidR="004142BC" w:rsidRDefault="004142BC" w:rsidP="004142BC">
      <w:pPr>
        <w:tabs>
          <w:tab w:val="left" w:pos="2412"/>
        </w:tabs>
      </w:pPr>
    </w:p>
    <w:p w:rsidR="00FF1F21" w:rsidRDefault="00FF1F21" w:rsidP="004142BC">
      <w:pPr>
        <w:tabs>
          <w:tab w:val="left" w:pos="2412"/>
        </w:tabs>
      </w:pPr>
    </w:p>
    <w:p w:rsidR="00FF1F21" w:rsidRDefault="00FF1F21" w:rsidP="004142BC">
      <w:pPr>
        <w:tabs>
          <w:tab w:val="left" w:pos="2412"/>
        </w:tabs>
      </w:pPr>
    </w:p>
    <w:p w:rsidR="00FF1F21" w:rsidRDefault="00FF1F21" w:rsidP="004142BC">
      <w:pPr>
        <w:tabs>
          <w:tab w:val="left" w:pos="2412"/>
        </w:tabs>
      </w:pPr>
    </w:p>
    <w:p w:rsidR="00FF1F21" w:rsidRDefault="00FF1F21" w:rsidP="004142BC">
      <w:pPr>
        <w:tabs>
          <w:tab w:val="left" w:pos="2412"/>
        </w:tabs>
      </w:pPr>
    </w:p>
    <w:p w:rsidR="00FF1F21" w:rsidRDefault="00FF1F21" w:rsidP="004142BC">
      <w:pPr>
        <w:tabs>
          <w:tab w:val="left" w:pos="2412"/>
        </w:tabs>
      </w:pPr>
    </w:p>
    <w:p w:rsidR="00FF1F21" w:rsidRDefault="00FF1F21" w:rsidP="004142BC">
      <w:pPr>
        <w:tabs>
          <w:tab w:val="left" w:pos="2412"/>
        </w:tabs>
      </w:pPr>
    </w:p>
    <w:p w:rsidR="00FF1F21" w:rsidRDefault="00FF1F21" w:rsidP="004142BC">
      <w:pPr>
        <w:tabs>
          <w:tab w:val="left" w:pos="2412"/>
        </w:tabs>
      </w:pPr>
      <w:bookmarkStart w:id="0" w:name="_GoBack"/>
      <w:bookmarkEnd w:id="0"/>
    </w:p>
    <w:p w:rsidR="00FF1F21" w:rsidRDefault="00FF1F21" w:rsidP="004142BC">
      <w:pPr>
        <w:tabs>
          <w:tab w:val="left" w:pos="2412"/>
        </w:tabs>
      </w:pPr>
    </w:p>
    <w:p w:rsidR="00FF1F21" w:rsidRDefault="00FF1F21" w:rsidP="004142BC">
      <w:pPr>
        <w:tabs>
          <w:tab w:val="left" w:pos="2412"/>
        </w:tabs>
      </w:pPr>
    </w:p>
    <w:p w:rsidR="00FF1F21" w:rsidRDefault="00FF1F21" w:rsidP="004142BC">
      <w:pPr>
        <w:tabs>
          <w:tab w:val="left" w:pos="2412"/>
        </w:tabs>
      </w:pPr>
    </w:p>
    <w:p w:rsidR="00FF1F21" w:rsidRDefault="00FF1F21" w:rsidP="004142BC">
      <w:pPr>
        <w:tabs>
          <w:tab w:val="left" w:pos="2412"/>
        </w:tabs>
      </w:pPr>
    </w:p>
    <w:p w:rsidR="00FF1F21" w:rsidRDefault="00FF1F21" w:rsidP="004142BC">
      <w:pPr>
        <w:tabs>
          <w:tab w:val="left" w:pos="2412"/>
        </w:tabs>
      </w:pPr>
    </w:p>
    <w:tbl>
      <w:tblPr>
        <w:tblpPr w:leftFromText="180" w:rightFromText="180" w:vertAnchor="page" w:horzAnchor="margin" w:tblpY="451"/>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5E0" w:firstRow="1" w:lastRow="1" w:firstColumn="1" w:lastColumn="1" w:noHBand="0" w:noVBand="1"/>
      </w:tblPr>
      <w:tblGrid>
        <w:gridCol w:w="4390"/>
        <w:gridCol w:w="7092"/>
        <w:gridCol w:w="1416"/>
        <w:gridCol w:w="1416"/>
        <w:gridCol w:w="1416"/>
      </w:tblGrid>
      <w:tr w:rsidR="00FF1F21" w:rsidRPr="00FF1F21" w:rsidTr="00DA133E">
        <w:trPr>
          <w:trHeight w:val="1236"/>
          <w:tblHeader/>
        </w:trPr>
        <w:tc>
          <w:tcPr>
            <w:tcW w:w="4390" w:type="dxa"/>
            <w:shd w:val="clear" w:color="auto" w:fill="auto"/>
          </w:tcPr>
          <w:p w:rsidR="00FF1F21" w:rsidRPr="00FF1F21" w:rsidRDefault="00FF1F21" w:rsidP="00FF1F21">
            <w:pPr>
              <w:spacing w:after="0" w:line="240" w:lineRule="auto"/>
              <w:rPr>
                <w:rFonts w:ascii="Arial" w:eastAsia="Calibri" w:hAnsi="Arial" w:cs="Times New Roman"/>
                <w:b/>
                <w:sz w:val="18"/>
                <w:szCs w:val="18"/>
                <w:u w:val="single"/>
              </w:rPr>
            </w:pPr>
            <w:r w:rsidRPr="00FF1F21">
              <w:rPr>
                <w:rFonts w:ascii="Arial" w:eastAsia="Calibri" w:hAnsi="Arial" w:cs="Times New Roman"/>
                <w:b/>
                <w:sz w:val="18"/>
                <w:szCs w:val="18"/>
                <w:u w:val="single"/>
              </w:rPr>
              <w:lastRenderedPageBreak/>
              <w:t>EN2-1A Speaking And Listening 1</w:t>
            </w:r>
          </w:p>
          <w:p w:rsidR="00FF1F21" w:rsidRPr="00FF1F21" w:rsidRDefault="00FF1F21" w:rsidP="00FF1F21">
            <w:pPr>
              <w:numPr>
                <w:ilvl w:val="0"/>
                <w:numId w:val="33"/>
              </w:numPr>
              <w:spacing w:after="0" w:line="240" w:lineRule="auto"/>
              <w:rPr>
                <w:rFonts w:ascii="Arial" w:eastAsia="Times New Roman" w:hAnsi="Arial" w:cs="Arial"/>
                <w:sz w:val="18"/>
                <w:szCs w:val="18"/>
                <w:lang w:eastAsia="en-AU"/>
              </w:rPr>
            </w:pPr>
            <w:r w:rsidRPr="00FF1F21">
              <w:rPr>
                <w:rFonts w:ascii="Arial" w:eastAsia="Times New Roman" w:hAnsi="Arial" w:cs="Arial"/>
                <w:sz w:val="18"/>
                <w:szCs w:val="18"/>
                <w:lang w:eastAsia="en-AU"/>
              </w:rPr>
              <w:t>interact effectively in groups or pairs, adopting a range of roles </w:t>
            </w:r>
          </w:p>
          <w:p w:rsidR="00FF1F21" w:rsidRPr="00FF1F21" w:rsidRDefault="00FF1F21" w:rsidP="00FF1F21">
            <w:pPr>
              <w:spacing w:after="0" w:line="240" w:lineRule="auto"/>
              <w:rPr>
                <w:rFonts w:ascii="Arial" w:eastAsia="Calibri" w:hAnsi="Arial" w:cs="Times New Roman"/>
                <w:b/>
                <w:sz w:val="18"/>
                <w:szCs w:val="18"/>
                <w:u w:val="single"/>
              </w:rPr>
            </w:pPr>
            <w:r w:rsidRPr="00FF1F21">
              <w:rPr>
                <w:rFonts w:ascii="Arial" w:eastAsia="Calibri" w:hAnsi="Arial" w:cs="Times New Roman"/>
                <w:b/>
                <w:sz w:val="18"/>
                <w:szCs w:val="18"/>
                <w:u w:val="single"/>
              </w:rPr>
              <w:t xml:space="preserve"> EN2- 2A  Writing And Representing 1</w:t>
            </w:r>
          </w:p>
          <w:p w:rsidR="00FF1F21" w:rsidRPr="00FF1F21" w:rsidRDefault="00FF1F21" w:rsidP="00FF1F21">
            <w:pPr>
              <w:numPr>
                <w:ilvl w:val="0"/>
                <w:numId w:val="33"/>
              </w:numPr>
              <w:spacing w:after="0" w:line="240" w:lineRule="auto"/>
              <w:rPr>
                <w:rFonts w:ascii="Arial" w:eastAsia="Calibri" w:hAnsi="Arial" w:cs="Arial"/>
                <w:sz w:val="18"/>
                <w:szCs w:val="18"/>
              </w:rPr>
            </w:pPr>
            <w:r w:rsidRPr="00FF1F21">
              <w:rPr>
                <w:rFonts w:ascii="Arial" w:eastAsia="Calibri" w:hAnsi="Arial" w:cs="Arial"/>
                <w:sz w:val="18"/>
                <w:szCs w:val="18"/>
              </w:rPr>
              <w:t>create imaginative texts based on characters, settings and events from students' own and other cultures using </w:t>
            </w:r>
            <w:hyperlink r:id="rId54" w:tgtFrame="_blank" w:tooltip="Click for more information about 'visual features'" w:history="1">
              <w:r w:rsidRPr="00FF1F21">
                <w:rPr>
                  <w:rFonts w:ascii="Arial" w:eastAsia="Calibri" w:hAnsi="Arial" w:cs="Arial"/>
                  <w:sz w:val="18"/>
                  <w:szCs w:val="18"/>
                </w:rPr>
                <w:t>visual features</w:t>
              </w:r>
            </w:hyperlink>
            <w:r w:rsidRPr="00FF1F21">
              <w:rPr>
                <w:rFonts w:ascii="Arial" w:eastAsia="Calibri" w:hAnsi="Arial" w:cs="Arial"/>
                <w:sz w:val="18"/>
                <w:szCs w:val="18"/>
              </w:rPr>
              <w:t>, for example perspective, distance and angle (ACELT1601, ACELT1794) </w:t>
            </w:r>
            <w:r w:rsidRPr="00FF1F21">
              <w:rPr>
                <w:rFonts w:ascii="Arial" w:eastAsia="Calibri" w:hAnsi="Arial" w:cs="Times New Roman"/>
                <w:noProof/>
                <w:sz w:val="18"/>
                <w:szCs w:val="18"/>
                <w:lang w:eastAsia="en-AU"/>
              </w:rPr>
              <w:drawing>
                <wp:inline distT="0" distB="0" distL="0" distR="0" wp14:anchorId="2A6CD120" wp14:editId="2B9F856E">
                  <wp:extent cx="152400" cy="152400"/>
                  <wp:effectExtent l="19050" t="0" r="0" b="0"/>
                  <wp:docPr id="51" name="Picture 47"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U"/>
                          <pic:cNvPicPr>
                            <a:picLocks noChangeAspect="1" noChangeArrowheads="1"/>
                          </pic:cNvPicPr>
                        </pic:nvPicPr>
                        <pic:blipFill>
                          <a:blip r:embed="rId5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F1F21">
              <w:rPr>
                <w:rFonts w:ascii="Arial" w:eastAsia="Calibri" w:hAnsi="Arial" w:cs="Times New Roman"/>
                <w:noProof/>
                <w:sz w:val="18"/>
                <w:szCs w:val="18"/>
                <w:lang w:eastAsia="en-AU"/>
              </w:rPr>
              <w:drawing>
                <wp:inline distT="0" distB="0" distL="0" distR="0" wp14:anchorId="21CE8768" wp14:editId="0B2D6E56">
                  <wp:extent cx="152400" cy="152400"/>
                  <wp:effectExtent l="19050" t="0" r="0" b="0"/>
                  <wp:docPr id="52" name="Picture 4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F1F21">
              <w:rPr>
                <w:rFonts w:ascii="Arial" w:eastAsia="Calibri" w:hAnsi="Arial" w:cs="Times New Roman"/>
                <w:noProof/>
                <w:sz w:val="18"/>
                <w:szCs w:val="18"/>
                <w:lang w:eastAsia="en-AU"/>
              </w:rPr>
              <w:drawing>
                <wp:inline distT="0" distB="0" distL="0" distR="0" wp14:anchorId="68EE8CA4" wp14:editId="229660A6">
                  <wp:extent cx="152400" cy="152400"/>
                  <wp:effectExtent l="19050" t="0" r="0" b="0"/>
                  <wp:docPr id="53" name="Picture 4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SC"/>
                          <pic:cNvPicPr>
                            <a:picLocks noChangeAspect="1" noChangeArrowheads="1"/>
                          </pic:cNvPicPr>
                        </pic:nvPicPr>
                        <pic:blipFill>
                          <a:blip r:embed="rId2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F1F21">
              <w:rPr>
                <w:rFonts w:ascii="Arial" w:eastAsia="Calibri" w:hAnsi="Arial" w:cs="Times New Roman"/>
                <w:noProof/>
                <w:sz w:val="18"/>
                <w:szCs w:val="18"/>
                <w:lang w:eastAsia="en-AU"/>
              </w:rPr>
              <w:drawing>
                <wp:inline distT="0" distB="0" distL="0" distR="0" wp14:anchorId="7E067773" wp14:editId="59216AFD">
                  <wp:extent cx="152400" cy="152400"/>
                  <wp:effectExtent l="19050" t="0" r="0" b="0"/>
                  <wp:docPr id="54" name="Picture 50"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
                          <pic:cNvPicPr>
                            <a:picLocks noChangeAspect="1" noChangeArrowheads="1"/>
                          </pic:cNvPicPr>
                        </pic:nvPicPr>
                        <pic:blipFill>
                          <a:blip r:embed="rId22"/>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F1F21" w:rsidRPr="00FF1F21" w:rsidRDefault="00FF1F21" w:rsidP="00FF1F21">
            <w:pPr>
              <w:spacing w:after="0" w:line="240" w:lineRule="auto"/>
              <w:rPr>
                <w:rFonts w:ascii="Arial" w:eastAsia="Calibri" w:hAnsi="Arial" w:cs="Times New Roman"/>
                <w:sz w:val="18"/>
                <w:szCs w:val="18"/>
              </w:rPr>
            </w:pPr>
          </w:p>
          <w:p w:rsidR="00FF1F21" w:rsidRPr="00FF1F21" w:rsidRDefault="00FF1F21" w:rsidP="00FF1F21">
            <w:pPr>
              <w:spacing w:after="0" w:line="240" w:lineRule="auto"/>
              <w:rPr>
                <w:rFonts w:ascii="Arial" w:eastAsia="Calibri" w:hAnsi="Arial" w:cs="Times New Roman"/>
                <w:b/>
                <w:sz w:val="18"/>
                <w:szCs w:val="18"/>
                <w:u w:val="single"/>
              </w:rPr>
            </w:pPr>
            <w:r w:rsidRPr="00FF1F21">
              <w:rPr>
                <w:rFonts w:ascii="Arial" w:eastAsia="Calibri" w:hAnsi="Arial" w:cs="Times New Roman"/>
                <w:b/>
                <w:sz w:val="18"/>
                <w:szCs w:val="18"/>
                <w:u w:val="single"/>
              </w:rPr>
              <w:t>EN2-11D Expressing Themselves</w:t>
            </w:r>
          </w:p>
          <w:p w:rsidR="00FF1F21" w:rsidRPr="00FF1F21" w:rsidRDefault="00FF1F21" w:rsidP="00FF1F21">
            <w:pPr>
              <w:numPr>
                <w:ilvl w:val="0"/>
                <w:numId w:val="33"/>
              </w:numPr>
              <w:spacing w:after="0" w:line="240" w:lineRule="auto"/>
              <w:rPr>
                <w:rFonts w:ascii="Arial" w:eastAsia="Times New Roman" w:hAnsi="Arial" w:cs="Arial"/>
                <w:sz w:val="18"/>
                <w:szCs w:val="18"/>
                <w:lang w:eastAsia="en-AU"/>
              </w:rPr>
            </w:pPr>
            <w:r w:rsidRPr="00FF1F21">
              <w:rPr>
                <w:rFonts w:ascii="Arial" w:eastAsia="Times New Roman" w:hAnsi="Arial" w:cs="Arial"/>
                <w:sz w:val="18"/>
                <w:szCs w:val="18"/>
                <w:lang w:eastAsia="en-AU"/>
              </w:rPr>
              <w:t>consider and discuss ideas drawn from their world and the worlds of their texts</w:t>
            </w:r>
          </w:p>
          <w:p w:rsidR="00FF1F21" w:rsidRPr="00FF1F21" w:rsidRDefault="00FF1F21" w:rsidP="00FF1F21">
            <w:pPr>
              <w:spacing w:after="0" w:line="240" w:lineRule="auto"/>
              <w:rPr>
                <w:rFonts w:ascii="Arial" w:eastAsia="Calibri" w:hAnsi="Arial" w:cs="Times New Roman"/>
                <w:b/>
                <w:sz w:val="18"/>
                <w:szCs w:val="18"/>
                <w:u w:val="single"/>
              </w:rPr>
            </w:pPr>
            <w:r w:rsidRPr="00FF1F21">
              <w:rPr>
                <w:rFonts w:ascii="Arial" w:eastAsia="Calibri" w:hAnsi="Arial" w:cs="Times New Roman"/>
                <w:b/>
                <w:sz w:val="18"/>
                <w:szCs w:val="18"/>
                <w:u w:val="single"/>
              </w:rPr>
              <w:t>EN2-4A  Reading And Viewing 1</w:t>
            </w:r>
          </w:p>
          <w:p w:rsidR="00FF1F21" w:rsidRPr="00FF1F21" w:rsidRDefault="00FF1F21" w:rsidP="00FF1F21">
            <w:pPr>
              <w:numPr>
                <w:ilvl w:val="0"/>
                <w:numId w:val="33"/>
              </w:numPr>
              <w:spacing w:after="0" w:line="240" w:lineRule="auto"/>
              <w:rPr>
                <w:rFonts w:ascii="Arial" w:eastAsia="Calibri" w:hAnsi="Arial" w:cs="Arial"/>
                <w:sz w:val="18"/>
                <w:szCs w:val="18"/>
              </w:rPr>
            </w:pPr>
            <w:r w:rsidRPr="00FF1F21">
              <w:rPr>
                <w:rFonts w:ascii="Arial" w:eastAsia="Calibri" w:hAnsi="Arial" w:cs="Arial"/>
                <w:sz w:val="18"/>
                <w:szCs w:val="18"/>
              </w:rPr>
              <w:t>use strategies to confirm </w:t>
            </w:r>
            <w:hyperlink r:id="rId55" w:tgtFrame="_blank" w:tooltip="Click for more information about 'predictions'" w:history="1">
              <w:r w:rsidRPr="00FF1F21">
                <w:rPr>
                  <w:rFonts w:ascii="Arial" w:eastAsia="Calibri" w:hAnsi="Arial" w:cs="Arial"/>
                  <w:sz w:val="18"/>
                  <w:szCs w:val="18"/>
                </w:rPr>
                <w:t>predictions</w:t>
              </w:r>
            </w:hyperlink>
            <w:r w:rsidRPr="00FF1F21">
              <w:rPr>
                <w:rFonts w:ascii="Arial" w:eastAsia="Calibri" w:hAnsi="Arial" w:cs="Arial"/>
                <w:sz w:val="18"/>
                <w:szCs w:val="18"/>
              </w:rPr>
              <w:t> about author intent in </w:t>
            </w:r>
            <w:hyperlink r:id="rId56" w:tgtFrame="_blank" w:tooltip="Click for more information about 'imaginative'" w:history="1">
              <w:r w:rsidRPr="00FF1F21">
                <w:rPr>
                  <w:rFonts w:ascii="Arial" w:eastAsia="Calibri" w:hAnsi="Arial" w:cs="Arial"/>
                  <w:sz w:val="18"/>
                  <w:szCs w:val="18"/>
                </w:rPr>
                <w:t>imaginative</w:t>
              </w:r>
            </w:hyperlink>
            <w:r w:rsidRPr="00FF1F21">
              <w:rPr>
                <w:rFonts w:ascii="Arial" w:eastAsia="Calibri" w:hAnsi="Arial" w:cs="Arial"/>
                <w:sz w:val="18"/>
                <w:szCs w:val="18"/>
              </w:rPr>
              <w:t>, </w:t>
            </w:r>
            <w:hyperlink r:id="rId57" w:tgtFrame="_blank" w:tooltip="Click for more information about 'informative'" w:history="1">
              <w:r w:rsidRPr="00FF1F21">
                <w:rPr>
                  <w:rFonts w:ascii="Arial" w:eastAsia="Calibri" w:hAnsi="Arial" w:cs="Arial"/>
                  <w:sz w:val="18"/>
                  <w:szCs w:val="18"/>
                </w:rPr>
                <w:t>informative</w:t>
              </w:r>
            </w:hyperlink>
            <w:r w:rsidRPr="00FF1F21">
              <w:rPr>
                <w:rFonts w:ascii="Arial" w:eastAsia="Calibri" w:hAnsi="Arial" w:cs="Arial"/>
                <w:sz w:val="18"/>
                <w:szCs w:val="18"/>
              </w:rPr>
              <w:t xml:space="preserve"> and </w:t>
            </w:r>
            <w:hyperlink r:id="rId58" w:tgtFrame="_blank" w:tooltip="Click for more information about 'persuasive texts'" w:history="1">
              <w:r w:rsidRPr="00FF1F21">
                <w:rPr>
                  <w:rFonts w:ascii="Arial" w:eastAsia="Calibri" w:hAnsi="Arial" w:cs="Arial"/>
                  <w:sz w:val="18"/>
                  <w:szCs w:val="18"/>
                </w:rPr>
                <w:t>persuasive texts</w:t>
              </w:r>
            </w:hyperlink>
          </w:p>
          <w:p w:rsidR="00FF1F21" w:rsidRPr="00FF1F21" w:rsidRDefault="00FF1F21" w:rsidP="00FF1F21">
            <w:pPr>
              <w:spacing w:after="0" w:line="240" w:lineRule="auto"/>
              <w:rPr>
                <w:rFonts w:ascii="Arial" w:eastAsia="Times New Roman" w:hAnsi="Arial" w:cs="Arial"/>
                <w:sz w:val="18"/>
                <w:szCs w:val="18"/>
                <w:lang w:val="en-US"/>
              </w:rPr>
            </w:pPr>
          </w:p>
        </w:tc>
        <w:tc>
          <w:tcPr>
            <w:tcW w:w="7092" w:type="dxa"/>
            <w:shd w:val="clear" w:color="auto" w:fill="auto"/>
          </w:tcPr>
          <w:p w:rsidR="00FF1F21" w:rsidRPr="00FF1F21" w:rsidRDefault="00FF1F21" w:rsidP="00FF1F21">
            <w:pPr>
              <w:spacing w:after="80"/>
              <w:ind w:left="227"/>
              <w:rPr>
                <w:rFonts w:ascii="Arial" w:eastAsia="Calibri" w:hAnsi="Arial" w:cs="Arial"/>
                <w:b/>
                <w:color w:val="000000"/>
                <w:sz w:val="18"/>
                <w:szCs w:val="18"/>
                <w:u w:val="single"/>
                <w:lang w:val="en"/>
              </w:rPr>
            </w:pPr>
          </w:p>
          <w:p w:rsidR="00FF1F21" w:rsidRPr="00FF1F21" w:rsidRDefault="00FF1F21" w:rsidP="00FF1F21">
            <w:pPr>
              <w:spacing w:after="80"/>
              <w:ind w:left="227"/>
              <w:rPr>
                <w:rFonts w:ascii="Arial" w:eastAsia="Calibri" w:hAnsi="Arial" w:cs="Arial"/>
                <w:color w:val="000000"/>
                <w:sz w:val="18"/>
                <w:szCs w:val="18"/>
                <w:lang w:val="en"/>
              </w:rPr>
            </w:pPr>
            <w:r w:rsidRPr="00FF1F21">
              <w:rPr>
                <w:rFonts w:ascii="Arial" w:eastAsia="Calibri" w:hAnsi="Arial" w:cs="Arial"/>
                <w:b/>
                <w:color w:val="000000"/>
                <w:sz w:val="18"/>
                <w:szCs w:val="18"/>
                <w:u w:val="single"/>
                <w:lang w:val="en"/>
              </w:rPr>
              <w:t xml:space="preserve">Text Focus: </w:t>
            </w:r>
            <w:r w:rsidRPr="00FF1F21">
              <w:rPr>
                <w:rFonts w:ascii="Arial" w:eastAsia="Calibri" w:hAnsi="Arial" w:cs="Arial"/>
                <w:color w:val="000000"/>
                <w:sz w:val="18"/>
                <w:szCs w:val="18"/>
                <w:lang w:val="en"/>
              </w:rPr>
              <w:t xml:space="preserve">Imagery is the use of visual representations to express emotions and moods. </w:t>
            </w:r>
          </w:p>
          <w:p w:rsidR="00FF1F21" w:rsidRPr="00FF1F21" w:rsidRDefault="00FF1F21" w:rsidP="00FF1F21">
            <w:pPr>
              <w:rPr>
                <w:rFonts w:ascii="Arial" w:eastAsia="Calibri" w:hAnsi="Arial" w:cs="Arial"/>
                <w:b/>
                <w:sz w:val="18"/>
                <w:szCs w:val="18"/>
                <w:u w:val="single"/>
              </w:rPr>
            </w:pPr>
            <w:r w:rsidRPr="00FF1F21">
              <w:rPr>
                <w:rFonts w:ascii="Arial" w:eastAsia="Calibri" w:hAnsi="Arial" w:cs="Arial"/>
                <w:b/>
                <w:sz w:val="18"/>
                <w:szCs w:val="18"/>
                <w:u w:val="single"/>
              </w:rPr>
              <w:t>Introduce WALT, WILF and TIB for the lesson/s.</w:t>
            </w:r>
          </w:p>
          <w:p w:rsidR="00FF1F21" w:rsidRPr="00FF1F21" w:rsidRDefault="00FF1F21" w:rsidP="00FF1F21">
            <w:pPr>
              <w:numPr>
                <w:ilvl w:val="0"/>
                <w:numId w:val="32"/>
              </w:numPr>
              <w:spacing w:after="0" w:line="240" w:lineRule="auto"/>
              <w:rPr>
                <w:rFonts w:ascii="Arial" w:eastAsia="Calibri" w:hAnsi="Arial" w:cs="Times New Roman"/>
                <w:b/>
                <w:sz w:val="18"/>
                <w:lang w:val="en"/>
              </w:rPr>
            </w:pPr>
            <w:r w:rsidRPr="00FF1F21">
              <w:rPr>
                <w:rFonts w:ascii="Arial" w:eastAsia="Calibri" w:hAnsi="Arial" w:cs="Times New Roman"/>
                <w:b/>
                <w:sz w:val="18"/>
                <w:lang w:val="en"/>
              </w:rPr>
              <w:t>Watch the film</w:t>
            </w:r>
          </w:p>
          <w:p w:rsidR="00FF1F21" w:rsidRPr="00FF1F21" w:rsidRDefault="00FF1F21" w:rsidP="00FF1F21">
            <w:pPr>
              <w:spacing w:after="0" w:line="240" w:lineRule="auto"/>
              <w:ind w:left="720"/>
              <w:rPr>
                <w:rFonts w:ascii="Arial" w:eastAsia="Calibri" w:hAnsi="Arial" w:cs="Times New Roman"/>
                <w:sz w:val="18"/>
                <w:lang w:val="en"/>
              </w:rPr>
            </w:pPr>
          </w:p>
          <w:p w:rsidR="00FF1F21" w:rsidRPr="00FF1F21" w:rsidRDefault="00FF1F21" w:rsidP="00FF1F21">
            <w:pPr>
              <w:spacing w:after="0" w:line="240" w:lineRule="auto"/>
              <w:rPr>
                <w:rFonts w:ascii="Arial" w:eastAsia="Calibri" w:hAnsi="Arial" w:cs="Times New Roman"/>
                <w:b/>
                <w:sz w:val="18"/>
                <w:u w:val="single"/>
                <w:lang w:val="en"/>
              </w:rPr>
            </w:pPr>
            <w:r w:rsidRPr="00FF1F21">
              <w:rPr>
                <w:rFonts w:ascii="Arial" w:eastAsia="Calibri" w:hAnsi="Arial" w:cs="Times New Roman"/>
                <w:b/>
                <w:sz w:val="18"/>
                <w:u w:val="single"/>
                <w:lang w:val="en"/>
              </w:rPr>
              <w:t>Activities:</w:t>
            </w:r>
          </w:p>
          <w:p w:rsidR="00FF1F21" w:rsidRPr="00FF1F21" w:rsidRDefault="00FF1F21" w:rsidP="00FF1F21">
            <w:pPr>
              <w:numPr>
                <w:ilvl w:val="0"/>
                <w:numId w:val="32"/>
              </w:numPr>
              <w:spacing w:after="0" w:line="240" w:lineRule="auto"/>
              <w:rPr>
                <w:rFonts w:ascii="Arial" w:eastAsia="Calibri" w:hAnsi="Arial" w:cs="Times New Roman"/>
                <w:sz w:val="18"/>
                <w:lang w:val="en"/>
              </w:rPr>
            </w:pPr>
            <w:r w:rsidRPr="00FF1F21">
              <w:rPr>
                <w:rFonts w:ascii="Arial" w:eastAsia="Calibri" w:hAnsi="Arial" w:cs="Times New Roman"/>
                <w:sz w:val="18"/>
                <w:lang w:val="en"/>
              </w:rPr>
              <w:t>Make connections to landscapes.</w:t>
            </w:r>
          </w:p>
          <w:p w:rsidR="00FF1F21" w:rsidRPr="00FF1F21" w:rsidRDefault="00FF1F21" w:rsidP="00FF1F21">
            <w:pPr>
              <w:numPr>
                <w:ilvl w:val="0"/>
                <w:numId w:val="32"/>
              </w:numPr>
              <w:spacing w:after="0" w:line="240" w:lineRule="auto"/>
              <w:rPr>
                <w:rFonts w:ascii="Arial" w:eastAsia="Calibri" w:hAnsi="Arial" w:cs="Times New Roman"/>
                <w:sz w:val="18"/>
                <w:lang w:val="en"/>
              </w:rPr>
            </w:pPr>
            <w:r w:rsidRPr="00FF1F21">
              <w:rPr>
                <w:rFonts w:ascii="Arial" w:eastAsia="Calibri" w:hAnsi="Arial" w:cs="Times New Roman"/>
                <w:sz w:val="18"/>
                <w:lang w:val="en"/>
              </w:rPr>
              <w:t>Compare and contrast different landscapes.</w:t>
            </w:r>
          </w:p>
          <w:p w:rsidR="00FF1F21" w:rsidRPr="00FF1F21" w:rsidRDefault="00FF1F21" w:rsidP="00FF1F21">
            <w:pPr>
              <w:numPr>
                <w:ilvl w:val="0"/>
                <w:numId w:val="32"/>
              </w:numPr>
              <w:spacing w:after="0" w:line="240" w:lineRule="auto"/>
              <w:rPr>
                <w:rFonts w:ascii="Arial" w:eastAsia="Calibri" w:hAnsi="Arial" w:cs="Times New Roman"/>
                <w:sz w:val="18"/>
                <w:lang w:val="en"/>
              </w:rPr>
            </w:pPr>
            <w:r w:rsidRPr="00FF1F21">
              <w:rPr>
                <w:rFonts w:ascii="Arial" w:eastAsia="Calibri" w:hAnsi="Arial" w:cs="Times New Roman"/>
                <w:sz w:val="18"/>
                <w:lang w:val="en"/>
              </w:rPr>
              <w:t>Compare and contrast the landscapes that do and do not include evidence of human occupation.</w:t>
            </w:r>
          </w:p>
          <w:p w:rsidR="00FF1F21" w:rsidRPr="00FF1F21" w:rsidRDefault="00FF1F21" w:rsidP="00FF1F21">
            <w:pPr>
              <w:numPr>
                <w:ilvl w:val="0"/>
                <w:numId w:val="32"/>
              </w:numPr>
              <w:spacing w:after="0" w:line="240" w:lineRule="auto"/>
              <w:rPr>
                <w:rFonts w:ascii="Arial" w:eastAsia="Calibri" w:hAnsi="Arial" w:cs="Times New Roman"/>
                <w:sz w:val="18"/>
                <w:lang w:val="en"/>
              </w:rPr>
            </w:pPr>
            <w:r w:rsidRPr="00FF1F21">
              <w:rPr>
                <w:rFonts w:ascii="Arial" w:eastAsia="Calibri" w:hAnsi="Arial" w:cs="Times New Roman"/>
                <w:sz w:val="18"/>
                <w:lang w:val="en"/>
              </w:rPr>
              <w:t>Develop word banks of descriptive words - write descriptions.</w:t>
            </w:r>
          </w:p>
          <w:p w:rsidR="00FF1F21" w:rsidRPr="00FF1F21" w:rsidRDefault="00FF1F21" w:rsidP="00FF1F21">
            <w:pPr>
              <w:numPr>
                <w:ilvl w:val="0"/>
                <w:numId w:val="32"/>
              </w:numPr>
              <w:spacing w:after="0" w:line="240" w:lineRule="auto"/>
              <w:rPr>
                <w:rFonts w:ascii="Arial" w:eastAsia="Calibri" w:hAnsi="Arial" w:cs="Times New Roman"/>
                <w:sz w:val="18"/>
                <w:lang w:val="en"/>
              </w:rPr>
            </w:pPr>
            <w:r w:rsidRPr="00FF1F21">
              <w:rPr>
                <w:rFonts w:ascii="Arial" w:eastAsia="Calibri" w:hAnsi="Arial" w:cs="Times New Roman"/>
                <w:sz w:val="18"/>
                <w:lang w:val="en"/>
              </w:rPr>
              <w:t xml:space="preserve">Use one of the landscapes as a setting for narrative writing. </w:t>
            </w:r>
            <w:proofErr w:type="gramStart"/>
            <w:r w:rsidRPr="00FF1F21">
              <w:rPr>
                <w:rFonts w:ascii="Arial" w:eastAsia="Calibri" w:hAnsi="Arial" w:cs="Times New Roman"/>
                <w:sz w:val="18"/>
                <w:lang w:val="en"/>
              </w:rPr>
              <w:t>etc</w:t>
            </w:r>
            <w:proofErr w:type="gramEnd"/>
            <w:r w:rsidRPr="00FF1F21">
              <w:rPr>
                <w:rFonts w:ascii="Arial" w:eastAsia="Calibri" w:hAnsi="Arial" w:cs="Times New Roman"/>
                <w:sz w:val="18"/>
                <w:lang w:val="en"/>
              </w:rPr>
              <w:t>.</w:t>
            </w:r>
            <w:r w:rsidRPr="00FF1F21">
              <w:rPr>
                <w:rFonts w:ascii="Arial" w:eastAsia="Calibri" w:hAnsi="Arial" w:cs="Arial"/>
                <w:b/>
                <w:i/>
                <w:color w:val="FFC000"/>
                <w:sz w:val="18"/>
                <w:szCs w:val="18"/>
              </w:rPr>
              <w:t xml:space="preserve"> </w:t>
            </w:r>
          </w:p>
          <w:p w:rsidR="00FF1F21" w:rsidRPr="00FF1F21" w:rsidRDefault="00FF1F21" w:rsidP="00FF1F21">
            <w:pPr>
              <w:spacing w:after="0" w:line="240" w:lineRule="auto"/>
              <w:ind w:left="720"/>
              <w:rPr>
                <w:rFonts w:ascii="Arial" w:eastAsia="Calibri" w:hAnsi="Arial" w:cs="Times New Roman"/>
                <w:sz w:val="18"/>
                <w:lang w:val="en"/>
              </w:rPr>
            </w:pPr>
            <w:r w:rsidRPr="00FF1F21">
              <w:rPr>
                <w:rFonts w:ascii="Arial" w:eastAsia="Calibri" w:hAnsi="Arial" w:cs="Arial"/>
                <w:b/>
                <w:i/>
                <w:color w:val="FFC000"/>
                <w:sz w:val="18"/>
                <w:szCs w:val="18"/>
              </w:rPr>
              <w:t xml:space="preserve">Predicting </w:t>
            </w:r>
            <w:r w:rsidRPr="00FF1F21">
              <w:rPr>
                <w:rFonts w:ascii="Arial" w:eastAsia="Calibri" w:hAnsi="Arial" w:cs="Arial"/>
                <w:b/>
                <w:i/>
                <w:sz w:val="18"/>
                <w:szCs w:val="18"/>
              </w:rPr>
              <w:t xml:space="preserve">/ </w:t>
            </w:r>
            <w:r w:rsidRPr="00FF1F21">
              <w:rPr>
                <w:rFonts w:ascii="Arial" w:eastAsia="Calibri" w:hAnsi="Arial" w:cs="Arial"/>
                <w:b/>
                <w:i/>
                <w:color w:val="00B050"/>
                <w:sz w:val="18"/>
                <w:szCs w:val="18"/>
              </w:rPr>
              <w:t xml:space="preserve">Making Connections </w:t>
            </w:r>
            <w:r w:rsidRPr="00FF1F21">
              <w:rPr>
                <w:rFonts w:ascii="Arial" w:eastAsia="Calibri" w:hAnsi="Arial" w:cs="Arial"/>
                <w:b/>
                <w:i/>
                <w:sz w:val="18"/>
                <w:szCs w:val="18"/>
              </w:rPr>
              <w:t xml:space="preserve">/ </w:t>
            </w:r>
            <w:r w:rsidRPr="00FF1F21">
              <w:rPr>
                <w:rFonts w:ascii="Arial" w:eastAsia="Calibri" w:hAnsi="Arial" w:cs="Arial"/>
                <w:b/>
                <w:i/>
                <w:color w:val="FF3300"/>
                <w:sz w:val="18"/>
                <w:szCs w:val="18"/>
              </w:rPr>
              <w:t>Visualising</w:t>
            </w:r>
            <w:r w:rsidRPr="00FF1F21">
              <w:rPr>
                <w:rFonts w:ascii="Arial" w:eastAsia="Calibri" w:hAnsi="Arial" w:cs="Arial"/>
                <w:b/>
                <w:i/>
                <w:color w:val="7030A0"/>
                <w:sz w:val="18"/>
                <w:szCs w:val="18"/>
              </w:rPr>
              <w:t xml:space="preserve"> Monitoring</w:t>
            </w:r>
            <w:r w:rsidRPr="00FF1F21">
              <w:rPr>
                <w:rFonts w:ascii="Arial" w:eastAsia="Calibri" w:hAnsi="Arial" w:cs="Arial"/>
                <w:b/>
                <w:i/>
                <w:color w:val="00B050"/>
                <w:sz w:val="18"/>
                <w:szCs w:val="18"/>
              </w:rPr>
              <w:t xml:space="preserve"> </w:t>
            </w:r>
            <w:r w:rsidRPr="00FF1F21">
              <w:rPr>
                <w:rFonts w:ascii="Arial" w:eastAsia="Calibri" w:hAnsi="Arial" w:cs="Arial"/>
                <w:b/>
                <w:i/>
                <w:sz w:val="18"/>
                <w:szCs w:val="18"/>
              </w:rPr>
              <w:t xml:space="preserve">/ </w:t>
            </w:r>
            <w:r w:rsidRPr="00FF1F21">
              <w:rPr>
                <w:rFonts w:ascii="Arial" w:eastAsia="Calibri" w:hAnsi="Arial" w:cs="Arial"/>
                <w:b/>
                <w:i/>
                <w:color w:val="0070C0"/>
                <w:sz w:val="18"/>
                <w:szCs w:val="18"/>
              </w:rPr>
              <w:t xml:space="preserve"> Questioning </w:t>
            </w:r>
            <w:r w:rsidRPr="00FF1F21">
              <w:rPr>
                <w:rFonts w:ascii="Arial" w:eastAsia="Calibri" w:hAnsi="Arial" w:cs="Arial"/>
                <w:b/>
                <w:i/>
                <w:sz w:val="18"/>
                <w:szCs w:val="18"/>
              </w:rPr>
              <w:t>/</w:t>
            </w:r>
            <w:r w:rsidRPr="00FF1F21">
              <w:rPr>
                <w:rFonts w:ascii="Arial" w:eastAsia="Calibri" w:hAnsi="Arial" w:cs="Arial"/>
                <w:b/>
                <w:i/>
                <w:color w:val="FF0000"/>
                <w:sz w:val="18"/>
                <w:szCs w:val="18"/>
              </w:rPr>
              <w:t xml:space="preserve"> Summarising</w:t>
            </w:r>
          </w:p>
          <w:p w:rsidR="00FF1F21" w:rsidRPr="00FF1F21" w:rsidRDefault="00FF1F21" w:rsidP="00FF1F21">
            <w:pPr>
              <w:spacing w:after="0" w:line="240" w:lineRule="auto"/>
              <w:ind w:left="720"/>
              <w:rPr>
                <w:rFonts w:ascii="Arial" w:eastAsia="Calibri" w:hAnsi="Arial" w:cs="Times New Roman"/>
                <w:sz w:val="18"/>
                <w:lang w:val="en"/>
              </w:rPr>
            </w:pPr>
          </w:p>
        </w:tc>
        <w:tc>
          <w:tcPr>
            <w:tcW w:w="1416" w:type="dxa"/>
          </w:tcPr>
          <w:p w:rsidR="00FF1F21" w:rsidRPr="00FF1F21" w:rsidRDefault="00FF1F21" w:rsidP="00FF1F21">
            <w:pPr>
              <w:spacing w:before="120" w:after="60" w:line="240" w:lineRule="auto"/>
              <w:rPr>
                <w:rFonts w:ascii="Arial" w:eastAsia="Calibri" w:hAnsi="Arial" w:cs="Calibri"/>
                <w:b/>
                <w:sz w:val="18"/>
                <w:szCs w:val="20"/>
              </w:rPr>
            </w:pPr>
          </w:p>
        </w:tc>
        <w:tc>
          <w:tcPr>
            <w:tcW w:w="1416" w:type="dxa"/>
            <w:shd w:val="clear" w:color="auto" w:fill="auto"/>
          </w:tcPr>
          <w:p w:rsidR="00FF1F21" w:rsidRPr="00FF1F21" w:rsidRDefault="00FF1F21" w:rsidP="00FF1F21">
            <w:pPr>
              <w:spacing w:before="120" w:after="60" w:line="240" w:lineRule="auto"/>
              <w:jc w:val="center"/>
              <w:rPr>
                <w:rFonts w:ascii="Arial" w:eastAsia="Calibri" w:hAnsi="Arial" w:cs="Calibri"/>
                <w:b/>
                <w:sz w:val="18"/>
                <w:szCs w:val="20"/>
              </w:rPr>
            </w:pPr>
          </w:p>
        </w:tc>
        <w:tc>
          <w:tcPr>
            <w:tcW w:w="1416" w:type="dxa"/>
            <w:shd w:val="clear" w:color="auto" w:fill="auto"/>
          </w:tcPr>
          <w:p w:rsidR="00FF1F21" w:rsidRPr="00FF1F21" w:rsidRDefault="00FF1F21" w:rsidP="00FF1F21">
            <w:pPr>
              <w:spacing w:before="120" w:after="60" w:line="240" w:lineRule="auto"/>
              <w:rPr>
                <w:rFonts w:ascii="Arial" w:eastAsia="Calibri" w:hAnsi="Arial" w:cs="Calibri"/>
                <w:b/>
                <w:sz w:val="18"/>
                <w:szCs w:val="20"/>
              </w:rPr>
            </w:pPr>
          </w:p>
        </w:tc>
      </w:tr>
      <w:tr w:rsidR="00FF1F21" w:rsidRPr="00FF1F21" w:rsidTr="00DA133E">
        <w:trPr>
          <w:trHeight w:val="1236"/>
          <w:tblHeader/>
        </w:trPr>
        <w:tc>
          <w:tcPr>
            <w:tcW w:w="4390" w:type="dxa"/>
            <w:shd w:val="clear" w:color="auto" w:fill="auto"/>
          </w:tcPr>
          <w:p w:rsidR="00FF1F21" w:rsidRPr="00FF1F21" w:rsidRDefault="00FF1F21" w:rsidP="00FF1F21">
            <w:pPr>
              <w:spacing w:after="0" w:line="240" w:lineRule="auto"/>
              <w:rPr>
                <w:rFonts w:ascii="Arial" w:eastAsia="Calibri" w:hAnsi="Arial" w:cs="Arial"/>
                <w:sz w:val="18"/>
                <w:szCs w:val="18"/>
                <w:lang w:val="en"/>
              </w:rPr>
            </w:pPr>
          </w:p>
          <w:p w:rsidR="00FF1F21" w:rsidRPr="00FF1F21" w:rsidRDefault="00FF1F21" w:rsidP="00FF1F21">
            <w:pPr>
              <w:spacing w:after="0" w:line="240" w:lineRule="auto"/>
              <w:rPr>
                <w:rFonts w:ascii="Arial" w:eastAsia="Calibri" w:hAnsi="Arial" w:cs="Arial"/>
                <w:b/>
                <w:sz w:val="18"/>
                <w:szCs w:val="18"/>
                <w:u w:val="single"/>
              </w:rPr>
            </w:pPr>
            <w:r w:rsidRPr="00FF1F21">
              <w:rPr>
                <w:rFonts w:ascii="Arial" w:eastAsia="Calibri" w:hAnsi="Arial" w:cs="Arial"/>
                <w:b/>
                <w:sz w:val="18"/>
                <w:szCs w:val="18"/>
                <w:u w:val="single"/>
              </w:rPr>
              <w:t>EN2-8B  Reading And Viewing 2</w:t>
            </w:r>
          </w:p>
          <w:p w:rsidR="00FF1F21" w:rsidRPr="00FF1F21" w:rsidRDefault="00FF1F21" w:rsidP="00FF1F21">
            <w:pPr>
              <w:numPr>
                <w:ilvl w:val="0"/>
                <w:numId w:val="34"/>
              </w:numPr>
              <w:spacing w:after="0" w:line="240" w:lineRule="auto"/>
              <w:rPr>
                <w:rFonts w:ascii="Arial" w:eastAsia="Calibri" w:hAnsi="Arial" w:cs="Arial"/>
                <w:sz w:val="18"/>
                <w:szCs w:val="18"/>
              </w:rPr>
            </w:pPr>
            <w:r w:rsidRPr="00FF1F21">
              <w:rPr>
                <w:rFonts w:ascii="Arial" w:eastAsia="Calibri" w:hAnsi="Arial" w:cs="Arial"/>
                <w:sz w:val="18"/>
                <w:szCs w:val="18"/>
              </w:rPr>
              <w:t>explore the effect of choices when </w:t>
            </w:r>
            <w:hyperlink r:id="rId59" w:tgtFrame="_blank" w:tooltip="Click for more information about 'framing'" w:history="1">
              <w:r w:rsidRPr="00FF1F21">
                <w:rPr>
                  <w:rFonts w:ascii="Arial" w:eastAsia="Calibri" w:hAnsi="Arial" w:cs="Arial"/>
                  <w:sz w:val="18"/>
                  <w:szCs w:val="18"/>
                </w:rPr>
                <w:t>framing</w:t>
              </w:r>
            </w:hyperlink>
            <w:r w:rsidRPr="00FF1F21">
              <w:rPr>
                <w:rFonts w:ascii="Arial" w:eastAsia="Calibri" w:hAnsi="Arial" w:cs="Arial"/>
                <w:sz w:val="18"/>
                <w:szCs w:val="18"/>
              </w:rPr>
              <w:t> an image, placement of elements in the image, and </w:t>
            </w:r>
            <w:hyperlink r:id="rId60" w:tgtFrame="_blank" w:tooltip="Click for more information about 'salience'" w:history="1">
              <w:r w:rsidRPr="00FF1F21">
                <w:rPr>
                  <w:rFonts w:ascii="Arial" w:eastAsia="Calibri" w:hAnsi="Arial" w:cs="Arial"/>
                  <w:sz w:val="18"/>
                  <w:szCs w:val="18"/>
                </w:rPr>
                <w:t>salience</w:t>
              </w:r>
            </w:hyperlink>
            <w:r w:rsidRPr="00FF1F21">
              <w:rPr>
                <w:rFonts w:ascii="Arial" w:eastAsia="Calibri" w:hAnsi="Arial" w:cs="Arial"/>
                <w:sz w:val="18"/>
                <w:szCs w:val="18"/>
              </w:rPr>
              <w:t> on </w:t>
            </w:r>
            <w:hyperlink r:id="rId61" w:tgtFrame="_blank" w:tooltip="Click for more information about 'composition'" w:history="1">
              <w:r w:rsidRPr="00FF1F21">
                <w:rPr>
                  <w:rFonts w:ascii="Arial" w:eastAsia="Calibri" w:hAnsi="Arial" w:cs="Arial"/>
                  <w:sz w:val="18"/>
                  <w:szCs w:val="18"/>
                </w:rPr>
                <w:t>composition</w:t>
              </w:r>
            </w:hyperlink>
            <w:r w:rsidRPr="00FF1F21">
              <w:rPr>
                <w:rFonts w:ascii="Arial" w:eastAsia="Calibri" w:hAnsi="Arial" w:cs="Arial"/>
                <w:sz w:val="18"/>
                <w:szCs w:val="18"/>
              </w:rPr>
              <w:t xml:space="preserve"> of still and moving images in a range of types of texts (ACELA1483, ACELA1496) </w:t>
            </w:r>
            <w:r w:rsidRPr="00FF1F21">
              <w:rPr>
                <w:rFonts w:ascii="Arial" w:eastAsia="Calibri" w:hAnsi="Arial" w:cs="Arial"/>
                <w:noProof/>
                <w:sz w:val="18"/>
                <w:szCs w:val="18"/>
                <w:lang w:eastAsia="en-AU"/>
              </w:rPr>
              <w:drawing>
                <wp:inline distT="0" distB="0" distL="0" distR="0" wp14:anchorId="38D91698" wp14:editId="7B449CBB">
                  <wp:extent cx="151130" cy="151130"/>
                  <wp:effectExtent l="19050" t="0" r="1270" b="0"/>
                  <wp:docPr id="55" name="Picture 12"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T"/>
                          <pic:cNvPicPr>
                            <a:picLocks noChangeAspect="1" noChangeArrowheads="1"/>
                          </pic:cNvPicPr>
                        </pic:nvPicPr>
                        <pic:blipFill>
                          <a:blip r:embed="rId22"/>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FF1F21">
              <w:rPr>
                <w:rFonts w:ascii="Arial" w:eastAsia="Calibri" w:hAnsi="Arial" w:cs="Arial"/>
                <w:noProof/>
                <w:sz w:val="18"/>
                <w:szCs w:val="18"/>
                <w:lang w:eastAsia="en-AU"/>
              </w:rPr>
              <w:drawing>
                <wp:inline distT="0" distB="0" distL="0" distR="0" wp14:anchorId="123DB822" wp14:editId="64CDB01D">
                  <wp:extent cx="151130" cy="151130"/>
                  <wp:effectExtent l="19050" t="0" r="1270" b="0"/>
                  <wp:docPr id="56" name="Picture 1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T"/>
                          <pic:cNvPicPr>
                            <a:picLocks noChangeAspect="1" noChangeArrowheads="1"/>
                          </pic:cNvPicPr>
                        </pic:nvPicPr>
                        <pic:blipFill>
                          <a:blip r:embed="rId11"/>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FF1F21" w:rsidRPr="00FF1F21" w:rsidRDefault="00FF1F21" w:rsidP="00FF1F21">
            <w:pPr>
              <w:spacing w:after="0" w:line="240" w:lineRule="auto"/>
              <w:rPr>
                <w:rFonts w:ascii="Arial" w:eastAsia="Calibri" w:hAnsi="Arial" w:cs="Arial"/>
                <w:sz w:val="18"/>
                <w:szCs w:val="18"/>
                <w:lang w:val="en"/>
              </w:rPr>
            </w:pPr>
          </w:p>
        </w:tc>
        <w:tc>
          <w:tcPr>
            <w:tcW w:w="7092" w:type="dxa"/>
            <w:shd w:val="clear" w:color="auto" w:fill="auto"/>
          </w:tcPr>
          <w:p w:rsidR="00FF1F21" w:rsidRPr="00FF1F21" w:rsidRDefault="00FF1F21" w:rsidP="00FF1F21">
            <w:pPr>
              <w:spacing w:after="0" w:line="240" w:lineRule="auto"/>
              <w:ind w:left="720"/>
              <w:rPr>
                <w:rFonts w:ascii="Arial" w:eastAsia="Calibri" w:hAnsi="Arial" w:cs="Times New Roman"/>
                <w:sz w:val="18"/>
              </w:rPr>
            </w:pPr>
          </w:p>
          <w:p w:rsidR="00FF1F21" w:rsidRPr="00FF1F21" w:rsidRDefault="00FF1F21" w:rsidP="00FF1F21">
            <w:pPr>
              <w:numPr>
                <w:ilvl w:val="0"/>
                <w:numId w:val="31"/>
              </w:numPr>
              <w:spacing w:after="0" w:line="240" w:lineRule="auto"/>
              <w:rPr>
                <w:rFonts w:ascii="Arial" w:eastAsia="Calibri" w:hAnsi="Arial" w:cs="Times New Roman"/>
                <w:sz w:val="18"/>
              </w:rPr>
            </w:pPr>
            <w:r w:rsidRPr="00FF1F21">
              <w:rPr>
                <w:rFonts w:ascii="Arial" w:eastAsia="Calibri" w:hAnsi="Arial" w:cs="Times New Roman"/>
                <w:b/>
                <w:sz w:val="18"/>
              </w:rPr>
              <w:t>Review sections of animations as necessary to complete this task, or integrate it as you initially watch.</w:t>
            </w:r>
          </w:p>
          <w:p w:rsidR="00FF1F21" w:rsidRPr="00FF1F21" w:rsidRDefault="00FF1F21" w:rsidP="00FF1F21">
            <w:pPr>
              <w:numPr>
                <w:ilvl w:val="0"/>
                <w:numId w:val="31"/>
              </w:numPr>
              <w:spacing w:after="0" w:line="240" w:lineRule="auto"/>
              <w:rPr>
                <w:rFonts w:ascii="Arial" w:eastAsia="Calibri" w:hAnsi="Arial" w:cs="Times New Roman"/>
                <w:sz w:val="18"/>
              </w:rPr>
            </w:pPr>
            <w:r w:rsidRPr="00FF1F21">
              <w:rPr>
                <w:rFonts w:ascii="Arial" w:eastAsia="Calibri" w:hAnsi="Arial" w:cs="Times New Roman"/>
                <w:sz w:val="18"/>
              </w:rPr>
              <w:t xml:space="preserve">Examine how the camera men have shot the images. </w:t>
            </w:r>
          </w:p>
          <w:p w:rsidR="00FF1F21" w:rsidRPr="00FF1F21" w:rsidRDefault="00FF1F21" w:rsidP="00FF1F21">
            <w:pPr>
              <w:numPr>
                <w:ilvl w:val="2"/>
                <w:numId w:val="4"/>
              </w:numPr>
              <w:spacing w:after="0" w:line="240" w:lineRule="auto"/>
              <w:rPr>
                <w:rFonts w:ascii="Arial" w:eastAsia="Calibri" w:hAnsi="Arial" w:cs="Times New Roman"/>
                <w:sz w:val="18"/>
              </w:rPr>
            </w:pPr>
            <w:r w:rsidRPr="00FF1F21">
              <w:rPr>
                <w:rFonts w:ascii="Arial" w:eastAsia="Calibri" w:hAnsi="Arial" w:cs="Times New Roman"/>
                <w:sz w:val="18"/>
              </w:rPr>
              <w:t>Teach / Discuss features including:</w:t>
            </w:r>
          </w:p>
          <w:p w:rsidR="00FF1F21" w:rsidRPr="00FF1F21" w:rsidRDefault="00FF1F21" w:rsidP="00FF1F21">
            <w:pPr>
              <w:numPr>
                <w:ilvl w:val="2"/>
                <w:numId w:val="4"/>
              </w:numPr>
              <w:spacing w:after="0" w:line="240" w:lineRule="auto"/>
              <w:rPr>
                <w:rFonts w:ascii="Arial" w:eastAsia="Calibri" w:hAnsi="Arial" w:cs="Times New Roman"/>
                <w:sz w:val="18"/>
              </w:rPr>
            </w:pPr>
            <w:r w:rsidRPr="00FF1F21">
              <w:rPr>
                <w:rFonts w:ascii="Arial" w:eastAsia="Calibri" w:hAnsi="Arial" w:cs="Times New Roman"/>
                <w:sz w:val="18"/>
              </w:rPr>
              <w:t>Colour / Style: What colours are used, realistic or idealised style</w:t>
            </w:r>
          </w:p>
          <w:p w:rsidR="00FF1F21" w:rsidRPr="00FF1F21" w:rsidRDefault="00FF1F21" w:rsidP="00FF1F21">
            <w:pPr>
              <w:numPr>
                <w:ilvl w:val="2"/>
                <w:numId w:val="4"/>
              </w:numPr>
              <w:spacing w:after="0" w:line="240" w:lineRule="auto"/>
              <w:rPr>
                <w:rFonts w:ascii="Arial" w:eastAsia="Calibri" w:hAnsi="Arial" w:cs="Times New Roman"/>
                <w:sz w:val="18"/>
              </w:rPr>
            </w:pPr>
            <w:r w:rsidRPr="00FF1F21">
              <w:rPr>
                <w:rFonts w:ascii="Arial" w:eastAsia="Calibri" w:hAnsi="Arial" w:cs="Times New Roman"/>
                <w:sz w:val="18"/>
              </w:rPr>
              <w:t>Camera Angle: on the same level, above or below the person</w:t>
            </w:r>
          </w:p>
          <w:p w:rsidR="00FF1F21" w:rsidRPr="00FF1F21" w:rsidRDefault="00FF1F21" w:rsidP="00FF1F21">
            <w:pPr>
              <w:numPr>
                <w:ilvl w:val="2"/>
                <w:numId w:val="4"/>
              </w:numPr>
              <w:spacing w:after="0" w:line="240" w:lineRule="auto"/>
              <w:rPr>
                <w:rFonts w:ascii="Arial" w:eastAsia="Calibri" w:hAnsi="Arial" w:cs="Times New Roman"/>
                <w:sz w:val="18"/>
              </w:rPr>
            </w:pPr>
            <w:r w:rsidRPr="00FF1F21">
              <w:rPr>
                <w:rFonts w:ascii="Arial" w:eastAsia="Calibri" w:hAnsi="Arial" w:cs="Times New Roman"/>
                <w:sz w:val="18"/>
              </w:rPr>
              <w:t>Lighting: well lit, dull, out of focus, darkened</w:t>
            </w:r>
          </w:p>
          <w:p w:rsidR="00FF1F21" w:rsidRPr="00FF1F21" w:rsidRDefault="00FF1F21" w:rsidP="00FF1F21">
            <w:pPr>
              <w:spacing w:after="80"/>
              <w:rPr>
                <w:rFonts w:ascii="Arial" w:eastAsia="Calibri" w:hAnsi="Arial" w:cs="Arial"/>
                <w:b/>
                <w:i/>
                <w:color w:val="FF3300"/>
                <w:sz w:val="18"/>
                <w:szCs w:val="18"/>
              </w:rPr>
            </w:pPr>
            <w:r w:rsidRPr="00FF1F21">
              <w:rPr>
                <w:rFonts w:ascii="Arial" w:eastAsia="Calibri" w:hAnsi="Arial" w:cs="Arial"/>
                <w:b/>
                <w:i/>
                <w:color w:val="0070C0"/>
                <w:sz w:val="18"/>
                <w:szCs w:val="18"/>
              </w:rPr>
              <w:t xml:space="preserve">Questioning </w:t>
            </w:r>
            <w:r w:rsidRPr="00FF1F21">
              <w:rPr>
                <w:rFonts w:ascii="Arial" w:eastAsia="Calibri" w:hAnsi="Arial" w:cs="Arial"/>
                <w:b/>
                <w:i/>
                <w:sz w:val="18"/>
                <w:szCs w:val="18"/>
              </w:rPr>
              <w:t xml:space="preserve">/ </w:t>
            </w:r>
            <w:r w:rsidRPr="00FF1F21">
              <w:rPr>
                <w:rFonts w:ascii="Arial" w:eastAsia="Calibri" w:hAnsi="Arial" w:cs="Arial"/>
                <w:b/>
                <w:i/>
                <w:color w:val="00B050"/>
                <w:sz w:val="18"/>
                <w:szCs w:val="18"/>
              </w:rPr>
              <w:t>Making Connections</w:t>
            </w:r>
            <w:r w:rsidRPr="00FF1F21">
              <w:rPr>
                <w:rFonts w:ascii="Arial" w:eastAsia="Calibri" w:hAnsi="Arial" w:cs="Arial"/>
                <w:b/>
                <w:i/>
                <w:color w:val="FFC000"/>
                <w:sz w:val="18"/>
                <w:szCs w:val="18"/>
              </w:rPr>
              <w:t xml:space="preserve"> </w:t>
            </w:r>
            <w:r w:rsidRPr="00FF1F21">
              <w:rPr>
                <w:rFonts w:ascii="Arial" w:eastAsia="Calibri" w:hAnsi="Arial" w:cs="Arial"/>
                <w:b/>
                <w:i/>
                <w:sz w:val="18"/>
                <w:szCs w:val="18"/>
              </w:rPr>
              <w:t xml:space="preserve">/ </w:t>
            </w:r>
            <w:r w:rsidRPr="00FF1F21">
              <w:rPr>
                <w:rFonts w:ascii="Arial" w:eastAsia="Calibri" w:hAnsi="Arial" w:cs="Arial"/>
                <w:b/>
                <w:i/>
                <w:color w:val="FF3300"/>
                <w:sz w:val="18"/>
                <w:szCs w:val="18"/>
              </w:rPr>
              <w:t xml:space="preserve"> Visualising</w:t>
            </w:r>
          </w:p>
          <w:p w:rsidR="00FF1F21" w:rsidRPr="00FF1F21" w:rsidRDefault="00FF1F21" w:rsidP="00FF1F21">
            <w:pPr>
              <w:spacing w:after="80"/>
              <w:ind w:left="587" w:hanging="360"/>
              <w:rPr>
                <w:rFonts w:ascii="Arial" w:eastAsia="Calibri" w:hAnsi="Arial" w:cs="Arial"/>
                <w:color w:val="000000"/>
                <w:sz w:val="18"/>
                <w:szCs w:val="18"/>
                <w:lang w:val="en"/>
              </w:rPr>
            </w:pPr>
          </w:p>
        </w:tc>
        <w:tc>
          <w:tcPr>
            <w:tcW w:w="1416" w:type="dxa"/>
          </w:tcPr>
          <w:p w:rsidR="00FF1F21" w:rsidRPr="00FF1F21" w:rsidRDefault="00FF1F21" w:rsidP="00FF1F21">
            <w:pPr>
              <w:spacing w:before="120" w:after="60" w:line="240" w:lineRule="auto"/>
              <w:rPr>
                <w:rFonts w:ascii="Arial" w:eastAsia="Calibri" w:hAnsi="Arial" w:cs="Calibri"/>
                <w:b/>
                <w:sz w:val="18"/>
                <w:szCs w:val="20"/>
              </w:rPr>
            </w:pPr>
          </w:p>
        </w:tc>
        <w:tc>
          <w:tcPr>
            <w:tcW w:w="1416" w:type="dxa"/>
            <w:shd w:val="clear" w:color="auto" w:fill="auto"/>
          </w:tcPr>
          <w:p w:rsidR="00FF1F21" w:rsidRPr="00FF1F21" w:rsidRDefault="00FF1F21" w:rsidP="00FF1F21">
            <w:pPr>
              <w:rPr>
                <w:rFonts w:ascii="Arial" w:eastAsia="Calibri" w:hAnsi="Arial" w:cs="Arial"/>
                <w:sz w:val="16"/>
                <w:szCs w:val="16"/>
                <w:u w:val="single"/>
              </w:rPr>
            </w:pPr>
          </w:p>
          <w:p w:rsidR="00FF1F21" w:rsidRPr="00FF1F21" w:rsidRDefault="00FF1F21" w:rsidP="00FF1F21">
            <w:pPr>
              <w:rPr>
                <w:rFonts w:ascii="Arial" w:eastAsia="Calibri" w:hAnsi="Arial" w:cs="Arial"/>
                <w:sz w:val="16"/>
                <w:szCs w:val="16"/>
              </w:rPr>
            </w:pPr>
            <w:r w:rsidRPr="00FF1F21">
              <w:rPr>
                <w:rFonts w:ascii="Arial" w:eastAsia="Calibri" w:hAnsi="Arial" w:cs="Arial"/>
                <w:sz w:val="16"/>
                <w:szCs w:val="16"/>
                <w:u w:val="single"/>
              </w:rPr>
              <w:t>Visual Literacy Checklist</w:t>
            </w:r>
            <w:r w:rsidRPr="00FF1F21">
              <w:rPr>
                <w:rFonts w:ascii="Arial" w:eastAsia="Calibri" w:hAnsi="Arial" w:cs="Arial"/>
                <w:sz w:val="16"/>
                <w:szCs w:val="16"/>
              </w:rPr>
              <w:t xml:space="preserve"> – How meaning are constructed in images.</w:t>
            </w:r>
          </w:p>
          <w:p w:rsidR="00FF1F21" w:rsidRPr="00FF1F21" w:rsidRDefault="00FF1F21" w:rsidP="00FF1F21">
            <w:pPr>
              <w:spacing w:before="120" w:after="60" w:line="240" w:lineRule="auto"/>
              <w:jc w:val="center"/>
              <w:rPr>
                <w:rFonts w:ascii="Arial" w:eastAsia="Calibri" w:hAnsi="Arial" w:cs="Calibri"/>
                <w:b/>
                <w:sz w:val="18"/>
                <w:szCs w:val="20"/>
              </w:rPr>
            </w:pPr>
          </w:p>
        </w:tc>
        <w:tc>
          <w:tcPr>
            <w:tcW w:w="1416" w:type="dxa"/>
            <w:shd w:val="clear" w:color="auto" w:fill="auto"/>
          </w:tcPr>
          <w:p w:rsidR="00FF1F21" w:rsidRPr="00FF1F21" w:rsidRDefault="00FF1F21" w:rsidP="00FF1F21">
            <w:pPr>
              <w:spacing w:before="120" w:after="60" w:line="240" w:lineRule="auto"/>
              <w:rPr>
                <w:rFonts w:ascii="Arial" w:eastAsia="Calibri" w:hAnsi="Arial" w:cs="Calibri"/>
                <w:b/>
                <w:sz w:val="18"/>
                <w:szCs w:val="20"/>
              </w:rPr>
            </w:pPr>
          </w:p>
        </w:tc>
      </w:tr>
    </w:tbl>
    <w:p w:rsidR="00FF1F21" w:rsidRDefault="00FF1F21" w:rsidP="004142BC">
      <w:pPr>
        <w:tabs>
          <w:tab w:val="left" w:pos="2412"/>
        </w:tabs>
      </w:pPr>
    </w:p>
    <w:p w:rsidR="004142BC" w:rsidRDefault="004142BC" w:rsidP="004142BC">
      <w:pPr>
        <w:tabs>
          <w:tab w:val="left" w:pos="2412"/>
        </w:tabs>
      </w:pPr>
    </w:p>
    <w:p w:rsidR="004142BC" w:rsidRDefault="004142BC" w:rsidP="004142BC">
      <w:pPr>
        <w:tabs>
          <w:tab w:val="left" w:pos="2412"/>
        </w:tabs>
      </w:pPr>
    </w:p>
    <w:p w:rsidR="004142BC" w:rsidRDefault="004142BC" w:rsidP="004142BC">
      <w:pPr>
        <w:tabs>
          <w:tab w:val="left" w:pos="2412"/>
        </w:tabs>
      </w:pPr>
    </w:p>
    <w:p w:rsidR="004142BC" w:rsidRDefault="004142BC" w:rsidP="004142BC">
      <w:pPr>
        <w:tabs>
          <w:tab w:val="left" w:pos="2412"/>
        </w:tabs>
      </w:pPr>
    </w:p>
    <w:p w:rsidR="004142BC" w:rsidRDefault="004142BC" w:rsidP="004142BC">
      <w:pPr>
        <w:tabs>
          <w:tab w:val="left" w:pos="2412"/>
        </w:tabs>
      </w:pPr>
    </w:p>
    <w:p w:rsidR="004142BC" w:rsidRDefault="004142BC" w:rsidP="004142BC">
      <w:pPr>
        <w:tabs>
          <w:tab w:val="left" w:pos="2412"/>
        </w:tabs>
      </w:pPr>
    </w:p>
    <w:p w:rsidR="004142BC" w:rsidRPr="004142BC" w:rsidRDefault="004142BC" w:rsidP="004142BC">
      <w:pPr>
        <w:tabs>
          <w:tab w:val="left" w:pos="2412"/>
        </w:tabs>
      </w:pPr>
    </w:p>
    <w:sectPr w:rsidR="004142BC" w:rsidRPr="004142BC" w:rsidSect="002D7C2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A67"/>
    <w:multiLevelType w:val="hybridMultilevel"/>
    <w:tmpl w:val="538ECB70"/>
    <w:lvl w:ilvl="0" w:tplc="790670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079ED"/>
    <w:multiLevelType w:val="hybridMultilevel"/>
    <w:tmpl w:val="B3126F96"/>
    <w:lvl w:ilvl="0" w:tplc="2FBA6234">
      <w:start w:val="1"/>
      <w:numFmt w:val="bullet"/>
      <w:lvlText w:val=""/>
      <w:lvlJc w:val="left"/>
      <w:pPr>
        <w:ind w:left="644"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AB5866"/>
    <w:multiLevelType w:val="hybridMultilevel"/>
    <w:tmpl w:val="0C707624"/>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
    <w:nsid w:val="070740C1"/>
    <w:multiLevelType w:val="hybridMultilevel"/>
    <w:tmpl w:val="CCA097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7D94818"/>
    <w:multiLevelType w:val="hybridMultilevel"/>
    <w:tmpl w:val="DF72C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C474FF"/>
    <w:multiLevelType w:val="hybridMultilevel"/>
    <w:tmpl w:val="95B4C5A6"/>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0164EEF"/>
    <w:multiLevelType w:val="hybridMultilevel"/>
    <w:tmpl w:val="D436D234"/>
    <w:lvl w:ilvl="0" w:tplc="0C090001">
      <w:start w:val="1"/>
      <w:numFmt w:val="bullet"/>
      <w:lvlText w:val=""/>
      <w:lvlJc w:val="left"/>
      <w:pPr>
        <w:ind w:left="785"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A11AA5"/>
    <w:multiLevelType w:val="hybridMultilevel"/>
    <w:tmpl w:val="01DE0F3A"/>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FD67A7"/>
    <w:multiLevelType w:val="hybridMultilevel"/>
    <w:tmpl w:val="FB28D7B0"/>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nsid w:val="1139586D"/>
    <w:multiLevelType w:val="hybridMultilevel"/>
    <w:tmpl w:val="5EF2FD2A"/>
    <w:lvl w:ilvl="0" w:tplc="EFF42A06">
      <w:start w:val="1"/>
      <w:numFmt w:val="bullet"/>
      <w:lvlText w:val=""/>
      <w:lvlJc w:val="left"/>
      <w:pPr>
        <w:ind w:left="785"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3F671EC"/>
    <w:multiLevelType w:val="hybridMultilevel"/>
    <w:tmpl w:val="8B0011A6"/>
    <w:lvl w:ilvl="0" w:tplc="0C090001">
      <w:start w:val="1"/>
      <w:numFmt w:val="bullet"/>
      <w:lvlText w:val=""/>
      <w:lvlJc w:val="left"/>
      <w:pPr>
        <w:ind w:left="266" w:hanging="360"/>
      </w:pPr>
      <w:rPr>
        <w:rFonts w:ascii="Symbol" w:hAnsi="Symbol" w:hint="default"/>
      </w:rPr>
    </w:lvl>
    <w:lvl w:ilvl="1" w:tplc="0C090003" w:tentative="1">
      <w:start w:val="1"/>
      <w:numFmt w:val="bullet"/>
      <w:lvlText w:val="o"/>
      <w:lvlJc w:val="left"/>
      <w:pPr>
        <w:ind w:left="986" w:hanging="360"/>
      </w:pPr>
      <w:rPr>
        <w:rFonts w:ascii="Courier New" w:hAnsi="Courier New" w:cs="Courier New" w:hint="default"/>
      </w:rPr>
    </w:lvl>
    <w:lvl w:ilvl="2" w:tplc="0C090005" w:tentative="1">
      <w:start w:val="1"/>
      <w:numFmt w:val="bullet"/>
      <w:lvlText w:val=""/>
      <w:lvlJc w:val="left"/>
      <w:pPr>
        <w:ind w:left="1706" w:hanging="360"/>
      </w:pPr>
      <w:rPr>
        <w:rFonts w:ascii="Wingdings" w:hAnsi="Wingdings" w:hint="default"/>
      </w:rPr>
    </w:lvl>
    <w:lvl w:ilvl="3" w:tplc="0C090001" w:tentative="1">
      <w:start w:val="1"/>
      <w:numFmt w:val="bullet"/>
      <w:lvlText w:val=""/>
      <w:lvlJc w:val="left"/>
      <w:pPr>
        <w:ind w:left="2426" w:hanging="360"/>
      </w:pPr>
      <w:rPr>
        <w:rFonts w:ascii="Symbol" w:hAnsi="Symbol" w:hint="default"/>
      </w:rPr>
    </w:lvl>
    <w:lvl w:ilvl="4" w:tplc="0C090003" w:tentative="1">
      <w:start w:val="1"/>
      <w:numFmt w:val="bullet"/>
      <w:lvlText w:val="o"/>
      <w:lvlJc w:val="left"/>
      <w:pPr>
        <w:ind w:left="3146" w:hanging="360"/>
      </w:pPr>
      <w:rPr>
        <w:rFonts w:ascii="Courier New" w:hAnsi="Courier New" w:cs="Courier New" w:hint="default"/>
      </w:rPr>
    </w:lvl>
    <w:lvl w:ilvl="5" w:tplc="0C090005" w:tentative="1">
      <w:start w:val="1"/>
      <w:numFmt w:val="bullet"/>
      <w:lvlText w:val=""/>
      <w:lvlJc w:val="left"/>
      <w:pPr>
        <w:ind w:left="3866" w:hanging="360"/>
      </w:pPr>
      <w:rPr>
        <w:rFonts w:ascii="Wingdings" w:hAnsi="Wingdings" w:hint="default"/>
      </w:rPr>
    </w:lvl>
    <w:lvl w:ilvl="6" w:tplc="0C090001" w:tentative="1">
      <w:start w:val="1"/>
      <w:numFmt w:val="bullet"/>
      <w:lvlText w:val=""/>
      <w:lvlJc w:val="left"/>
      <w:pPr>
        <w:ind w:left="4586" w:hanging="360"/>
      </w:pPr>
      <w:rPr>
        <w:rFonts w:ascii="Symbol" w:hAnsi="Symbol" w:hint="default"/>
      </w:rPr>
    </w:lvl>
    <w:lvl w:ilvl="7" w:tplc="0C090003" w:tentative="1">
      <w:start w:val="1"/>
      <w:numFmt w:val="bullet"/>
      <w:lvlText w:val="o"/>
      <w:lvlJc w:val="left"/>
      <w:pPr>
        <w:ind w:left="5306" w:hanging="360"/>
      </w:pPr>
      <w:rPr>
        <w:rFonts w:ascii="Courier New" w:hAnsi="Courier New" w:cs="Courier New" w:hint="default"/>
      </w:rPr>
    </w:lvl>
    <w:lvl w:ilvl="8" w:tplc="0C090005" w:tentative="1">
      <w:start w:val="1"/>
      <w:numFmt w:val="bullet"/>
      <w:lvlText w:val=""/>
      <w:lvlJc w:val="left"/>
      <w:pPr>
        <w:ind w:left="6026" w:hanging="360"/>
      </w:pPr>
      <w:rPr>
        <w:rFonts w:ascii="Wingdings" w:hAnsi="Wingdings" w:hint="default"/>
      </w:rPr>
    </w:lvl>
  </w:abstractNum>
  <w:abstractNum w:abstractNumId="11">
    <w:nsid w:val="1A8762CE"/>
    <w:multiLevelType w:val="hybridMultilevel"/>
    <w:tmpl w:val="1C4E4E0A"/>
    <w:lvl w:ilvl="0" w:tplc="A92443B2">
      <w:numFmt w:val="bullet"/>
      <w:lvlText w:val="•"/>
      <w:lvlJc w:val="left"/>
      <w:pPr>
        <w:ind w:left="502" w:hanging="360"/>
      </w:pPr>
      <w:rPr>
        <w:rFonts w:ascii="Arial" w:eastAsiaTheme="minorHAnsi" w:hAnsi="Arial" w:cs="Arial" w:hint="default"/>
      </w:rPr>
    </w:lvl>
    <w:lvl w:ilvl="1" w:tplc="A92443B2">
      <w:numFmt w:val="bullet"/>
      <w:lvlText w:val="•"/>
      <w:lvlJc w:val="left"/>
      <w:pPr>
        <w:ind w:left="502" w:hanging="360"/>
      </w:pPr>
      <w:rPr>
        <w:rFonts w:ascii="Arial" w:eastAsiaTheme="minorHAnsi" w:hAnsi="Arial" w:cs="Arial"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nsid w:val="1E18370A"/>
    <w:multiLevelType w:val="hybridMultilevel"/>
    <w:tmpl w:val="BAD87260"/>
    <w:lvl w:ilvl="0" w:tplc="A92443B2">
      <w:numFmt w:val="bullet"/>
      <w:lvlText w:val="•"/>
      <w:lvlJc w:val="left"/>
      <w:pPr>
        <w:ind w:left="502" w:hanging="360"/>
      </w:pPr>
      <w:rPr>
        <w:rFonts w:ascii="Arial" w:eastAsiaTheme="minorHAnsi"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nsid w:val="2187677A"/>
    <w:multiLevelType w:val="hybridMultilevel"/>
    <w:tmpl w:val="7FF08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8C3847"/>
    <w:multiLevelType w:val="hybridMultilevel"/>
    <w:tmpl w:val="98C41634"/>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A30271E"/>
    <w:multiLevelType w:val="hybridMultilevel"/>
    <w:tmpl w:val="C9B2701A"/>
    <w:lvl w:ilvl="0" w:tplc="790670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196CCE"/>
    <w:multiLevelType w:val="hybridMultilevel"/>
    <w:tmpl w:val="A0BAABE6"/>
    <w:lvl w:ilvl="0" w:tplc="A92443B2">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E92E09E0">
      <w:numFmt w:val="bullet"/>
      <w:lvlText w:val="·"/>
      <w:lvlJc w:val="left"/>
      <w:pPr>
        <w:ind w:left="2520" w:hanging="360"/>
      </w:pPr>
      <w:rPr>
        <w:rFonts w:ascii="Calibri" w:eastAsiaTheme="minorEastAsia" w:hAnsi="Calibri" w:cstheme="minorBidi"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C200603"/>
    <w:multiLevelType w:val="hybridMultilevel"/>
    <w:tmpl w:val="863C3592"/>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9A3169"/>
    <w:multiLevelType w:val="hybridMultilevel"/>
    <w:tmpl w:val="7A58E9B6"/>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11F339B"/>
    <w:multiLevelType w:val="hybridMultilevel"/>
    <w:tmpl w:val="F1C826F0"/>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nsid w:val="33381F02"/>
    <w:multiLevelType w:val="hybridMultilevel"/>
    <w:tmpl w:val="D63653D8"/>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DB6D7F"/>
    <w:multiLevelType w:val="hybridMultilevel"/>
    <w:tmpl w:val="43AA3B22"/>
    <w:lvl w:ilvl="0" w:tplc="A92443B2">
      <w:numFmt w:val="bullet"/>
      <w:lvlText w:val="•"/>
      <w:lvlJc w:val="left"/>
      <w:pPr>
        <w:ind w:left="360" w:hanging="360"/>
      </w:pPr>
      <w:rPr>
        <w:rFonts w:ascii="Arial" w:eastAsiaTheme="minorHAnsi" w:hAnsi="Arial" w:cs="Arial" w:hint="default"/>
      </w:rPr>
    </w:lvl>
    <w:lvl w:ilvl="1" w:tplc="0D08439C">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77E149F"/>
    <w:multiLevelType w:val="hybridMultilevel"/>
    <w:tmpl w:val="19402C90"/>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C75B01"/>
    <w:multiLevelType w:val="hybridMultilevel"/>
    <w:tmpl w:val="07B63280"/>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4">
    <w:nsid w:val="3A8826F8"/>
    <w:multiLevelType w:val="hybridMultilevel"/>
    <w:tmpl w:val="6A720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A7471F"/>
    <w:multiLevelType w:val="hybridMultilevel"/>
    <w:tmpl w:val="6332EC60"/>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C6D4446"/>
    <w:multiLevelType w:val="hybridMultilevel"/>
    <w:tmpl w:val="8E9A558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nsid w:val="4D1E4EA9"/>
    <w:multiLevelType w:val="hybridMultilevel"/>
    <w:tmpl w:val="031ED956"/>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D7C468E"/>
    <w:multiLevelType w:val="hybridMultilevel"/>
    <w:tmpl w:val="A894D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151452B"/>
    <w:multiLevelType w:val="hybridMultilevel"/>
    <w:tmpl w:val="A0321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3856E7D"/>
    <w:multiLevelType w:val="hybridMultilevel"/>
    <w:tmpl w:val="58D4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8E46BD"/>
    <w:multiLevelType w:val="hybridMultilevel"/>
    <w:tmpl w:val="11A08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3B5A7D"/>
    <w:multiLevelType w:val="hybridMultilevel"/>
    <w:tmpl w:val="A36CE0C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3">
    <w:nsid w:val="62BA4F84"/>
    <w:multiLevelType w:val="hybridMultilevel"/>
    <w:tmpl w:val="B6962216"/>
    <w:lvl w:ilvl="0" w:tplc="7906704C">
      <w:start w:val="1"/>
      <w:numFmt w:val="bullet"/>
      <w:lvlText w:val=""/>
      <w:lvlJc w:val="left"/>
      <w:pPr>
        <w:ind w:left="785" w:hanging="360"/>
      </w:pPr>
      <w:rPr>
        <w:rFonts w:ascii="Symbol" w:hAnsi="Symbol" w:hint="default"/>
        <w:color w:val="auto"/>
      </w:rPr>
    </w:lvl>
    <w:lvl w:ilvl="1" w:tplc="7EDEA7C6">
      <w:numFmt w:val="bullet"/>
      <w:lvlText w:val="·"/>
      <w:lvlJc w:val="left"/>
      <w:pPr>
        <w:ind w:left="1080" w:hanging="360"/>
      </w:pPr>
      <w:rPr>
        <w:rFonts w:ascii="Arial" w:eastAsiaTheme="minorHAnsi" w:hAnsi="Arial" w:cs="Arial" w:hint="default"/>
      </w:rPr>
    </w:lvl>
    <w:lvl w:ilvl="2" w:tplc="EE586B42">
      <w:numFmt w:val="bullet"/>
      <w:lvlText w:val="-"/>
      <w:lvlJc w:val="left"/>
      <w:pPr>
        <w:ind w:left="1800" w:hanging="360"/>
      </w:pPr>
      <w:rPr>
        <w:rFonts w:ascii="Arial" w:eastAsiaTheme="minorHAnsi" w:hAnsi="Arial" w:cs="Arial" w:hint="default"/>
        <w:b w:val="0"/>
        <w:u w:val="none"/>
      </w:rPr>
    </w:lvl>
    <w:lvl w:ilvl="3" w:tplc="A92443B2">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40902CC"/>
    <w:multiLevelType w:val="hybridMultilevel"/>
    <w:tmpl w:val="A7F6271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5">
    <w:nsid w:val="67A61689"/>
    <w:multiLevelType w:val="hybridMultilevel"/>
    <w:tmpl w:val="85687608"/>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88046E5"/>
    <w:multiLevelType w:val="hybridMultilevel"/>
    <w:tmpl w:val="42B4559C"/>
    <w:lvl w:ilvl="0" w:tplc="2FBA6234">
      <w:start w:val="1"/>
      <w:numFmt w:val="bullet"/>
      <w:lvlText w:val=""/>
      <w:lvlJc w:val="left"/>
      <w:pPr>
        <w:ind w:left="644" w:hanging="360"/>
      </w:pPr>
      <w:rPr>
        <w:rFonts w:ascii="Symbol" w:hAnsi="Symbol" w:hint="default"/>
        <w:color w:val="auto"/>
        <w:sz w:val="18"/>
        <w:szCs w:val="18"/>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7">
    <w:nsid w:val="6C5E1795"/>
    <w:multiLevelType w:val="hybridMultilevel"/>
    <w:tmpl w:val="E4E6F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CBD4C45"/>
    <w:multiLevelType w:val="hybridMultilevel"/>
    <w:tmpl w:val="0DBAD9A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03D36A4"/>
    <w:multiLevelType w:val="hybridMultilevel"/>
    <w:tmpl w:val="094C219E"/>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54C380D"/>
    <w:multiLevelType w:val="hybridMultilevel"/>
    <w:tmpl w:val="F696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795C47"/>
    <w:multiLevelType w:val="hybridMultilevel"/>
    <w:tmpl w:val="93D0F7D4"/>
    <w:lvl w:ilvl="0" w:tplc="A92443B2">
      <w:numFmt w:val="bullet"/>
      <w:lvlText w:val="•"/>
      <w:lvlJc w:val="left"/>
      <w:pPr>
        <w:ind w:left="502" w:hanging="360"/>
      </w:pPr>
      <w:rPr>
        <w:rFonts w:ascii="Arial" w:eastAsiaTheme="minorHAnsi"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2">
    <w:nsid w:val="7A1B3F45"/>
    <w:multiLevelType w:val="hybridMultilevel"/>
    <w:tmpl w:val="03AAE65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43">
    <w:nsid w:val="7A2D72A0"/>
    <w:multiLevelType w:val="hybridMultilevel"/>
    <w:tmpl w:val="54C81842"/>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DC0BFD"/>
    <w:multiLevelType w:val="hybridMultilevel"/>
    <w:tmpl w:val="113EF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D9D4CEF"/>
    <w:multiLevelType w:val="hybridMultilevel"/>
    <w:tmpl w:val="472856F6"/>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EF83A70"/>
    <w:multiLevelType w:val="hybridMultilevel"/>
    <w:tmpl w:val="FD928440"/>
    <w:lvl w:ilvl="0" w:tplc="790670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16"/>
  </w:num>
  <w:num w:numId="4">
    <w:abstractNumId w:val="33"/>
  </w:num>
  <w:num w:numId="5">
    <w:abstractNumId w:val="27"/>
  </w:num>
  <w:num w:numId="6">
    <w:abstractNumId w:val="17"/>
  </w:num>
  <w:num w:numId="7">
    <w:abstractNumId w:val="14"/>
  </w:num>
  <w:num w:numId="8">
    <w:abstractNumId w:val="43"/>
  </w:num>
  <w:num w:numId="9">
    <w:abstractNumId w:val="7"/>
  </w:num>
  <w:num w:numId="10">
    <w:abstractNumId w:val="20"/>
  </w:num>
  <w:num w:numId="11">
    <w:abstractNumId w:val="22"/>
  </w:num>
  <w:num w:numId="12">
    <w:abstractNumId w:val="25"/>
  </w:num>
  <w:num w:numId="13">
    <w:abstractNumId w:val="39"/>
  </w:num>
  <w:num w:numId="14">
    <w:abstractNumId w:val="5"/>
  </w:num>
  <w:num w:numId="15">
    <w:abstractNumId w:val="45"/>
  </w:num>
  <w:num w:numId="16">
    <w:abstractNumId w:val="18"/>
  </w:num>
  <w:num w:numId="17">
    <w:abstractNumId w:val="35"/>
  </w:num>
  <w:num w:numId="18">
    <w:abstractNumId w:val="11"/>
  </w:num>
  <w:num w:numId="19">
    <w:abstractNumId w:val="41"/>
  </w:num>
  <w:num w:numId="20">
    <w:abstractNumId w:val="12"/>
  </w:num>
  <w:num w:numId="21">
    <w:abstractNumId w:val="3"/>
  </w:num>
  <w:num w:numId="22">
    <w:abstractNumId w:val="6"/>
  </w:num>
  <w:num w:numId="23">
    <w:abstractNumId w:val="32"/>
  </w:num>
  <w:num w:numId="24">
    <w:abstractNumId w:val="42"/>
  </w:num>
  <w:num w:numId="25">
    <w:abstractNumId w:val="19"/>
  </w:num>
  <w:num w:numId="26">
    <w:abstractNumId w:val="2"/>
  </w:num>
  <w:num w:numId="27">
    <w:abstractNumId w:val="8"/>
    <w:lvlOverride w:ilvl="0"/>
    <w:lvlOverride w:ilvl="1"/>
    <w:lvlOverride w:ilvl="2"/>
    <w:lvlOverride w:ilvl="3"/>
    <w:lvlOverride w:ilvl="4"/>
    <w:lvlOverride w:ilvl="5"/>
    <w:lvlOverride w:ilvl="6"/>
    <w:lvlOverride w:ilvl="7"/>
    <w:lvlOverride w:ilvl="8"/>
  </w:num>
  <w:num w:numId="28">
    <w:abstractNumId w:val="8"/>
  </w:num>
  <w:num w:numId="29">
    <w:abstractNumId w:val="10"/>
  </w:num>
  <w:num w:numId="30">
    <w:abstractNumId w:val="9"/>
  </w:num>
  <w:num w:numId="31">
    <w:abstractNumId w:val="13"/>
  </w:num>
  <w:num w:numId="32">
    <w:abstractNumId w:val="24"/>
  </w:num>
  <w:num w:numId="33">
    <w:abstractNumId w:val="28"/>
  </w:num>
  <w:num w:numId="34">
    <w:abstractNumId w:val="44"/>
  </w:num>
  <w:num w:numId="35">
    <w:abstractNumId w:val="36"/>
  </w:num>
  <w:num w:numId="36">
    <w:abstractNumId w:val="0"/>
  </w:num>
  <w:num w:numId="37">
    <w:abstractNumId w:val="46"/>
  </w:num>
  <w:num w:numId="38">
    <w:abstractNumId w:val="15"/>
  </w:num>
  <w:num w:numId="39">
    <w:abstractNumId w:val="23"/>
  </w:num>
  <w:num w:numId="40">
    <w:abstractNumId w:val="26"/>
  </w:num>
  <w:num w:numId="41">
    <w:abstractNumId w:val="34"/>
  </w:num>
  <w:num w:numId="42">
    <w:abstractNumId w:val="30"/>
  </w:num>
  <w:num w:numId="43">
    <w:abstractNumId w:val="38"/>
  </w:num>
  <w:num w:numId="44">
    <w:abstractNumId w:val="1"/>
  </w:num>
  <w:num w:numId="45">
    <w:abstractNumId w:val="29"/>
  </w:num>
  <w:num w:numId="46">
    <w:abstractNumId w:val="4"/>
  </w:num>
  <w:num w:numId="47">
    <w:abstractNumId w:val="3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21"/>
    <w:rsid w:val="002D7C21"/>
    <w:rsid w:val="004142BC"/>
    <w:rsid w:val="00804630"/>
    <w:rsid w:val="00820BF6"/>
    <w:rsid w:val="00FF1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D7C21"/>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D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D7C21"/>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D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llabus.bos.nsw.edu.au/glossary/eng/tense/?ajax" TargetMode="External"/><Relationship Id="rId18" Type="http://schemas.openxmlformats.org/officeDocument/2006/relationships/hyperlink" Target="http://syllabus.bos.nsw.edu.au/glossary/eng/metaphor/?ajax" TargetMode="External"/><Relationship Id="rId26" Type="http://schemas.openxmlformats.org/officeDocument/2006/relationships/hyperlink" Target="http://syllabus.bos.nsw.edu.au/glossary/eng/metalanguage/?ajax" TargetMode="External"/><Relationship Id="rId39" Type="http://schemas.openxmlformats.org/officeDocument/2006/relationships/hyperlink" Target="http://syllabus.bos.nsw.edu.au/glossary/eng/figurative-language/?ajax" TargetMode="External"/><Relationship Id="rId21" Type="http://schemas.openxmlformats.org/officeDocument/2006/relationships/hyperlink" Target="http://syllabus.bos.nsw.edu.au/glossary/eng/multimodal/?ajax" TargetMode="External"/><Relationship Id="rId34" Type="http://schemas.openxmlformats.org/officeDocument/2006/relationships/hyperlink" Target="http://syllabus.bos.nsw.edu.au/glossary/eng/figurative-language/?ajax" TargetMode="External"/><Relationship Id="rId42" Type="http://schemas.openxmlformats.org/officeDocument/2006/relationships/hyperlink" Target="http://syllabus.bos.nsw.edu.au/glossary/eng/idiom/?ajax" TargetMode="External"/><Relationship Id="rId47" Type="http://schemas.openxmlformats.org/officeDocument/2006/relationships/hyperlink" Target="http://syllabus.bos.nsw.edu.au/glossary/eng/framing/?ajax" TargetMode="External"/><Relationship Id="rId50" Type="http://schemas.openxmlformats.org/officeDocument/2006/relationships/hyperlink" Target="http://www.carloslascano.com/carloslascano/asob_making.html" TargetMode="External"/><Relationship Id="rId55" Type="http://schemas.openxmlformats.org/officeDocument/2006/relationships/hyperlink" Target="http://syllabus.bos.nsw.edu.au/glossary/eng/prediction/?ajax" TargetMode="External"/><Relationship Id="rId63" Type="http://schemas.openxmlformats.org/officeDocument/2006/relationships/theme" Target="theme/theme1.xml"/><Relationship Id="rId7" Type="http://schemas.openxmlformats.org/officeDocument/2006/relationships/hyperlink" Target="https://www.youtube.com/watch?v=YjfUT9KKAPg" TargetMode="External"/><Relationship Id="rId2" Type="http://schemas.openxmlformats.org/officeDocument/2006/relationships/styles" Target="styles.xml"/><Relationship Id="rId16" Type="http://schemas.openxmlformats.org/officeDocument/2006/relationships/hyperlink" Target="http://syllabus.bos.nsw.edu.au/glossary/eng/figurative-language/?ajax" TargetMode="External"/><Relationship Id="rId20" Type="http://schemas.openxmlformats.org/officeDocument/2006/relationships/hyperlink" Target="http://syllabus.bos.nsw.edu.au/glossary/eng/personification/?ajax" TargetMode="External"/><Relationship Id="rId29" Type="http://schemas.openxmlformats.org/officeDocument/2006/relationships/hyperlink" Target="http://syllabus.bos.nsw.edu.au/glossary/eng/literary-texts/?ajax" TargetMode="External"/><Relationship Id="rId41" Type="http://schemas.openxmlformats.org/officeDocument/2006/relationships/hyperlink" Target="http://syllabus.bos.nsw.edu.au/glossary/eng/metaphor/?ajax" TargetMode="External"/><Relationship Id="rId54" Type="http://schemas.openxmlformats.org/officeDocument/2006/relationships/hyperlink" Target="http://syllabus.bos.nsw.edu.au/glossary/eng/visual-features/?aja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hools.nsw.edu.au/media/downloads/schoolsenglish/learning/k_6/english/clresources/teaching_ideas/stage3/trs3_poetry.pdf" TargetMode="External"/><Relationship Id="rId11" Type="http://schemas.openxmlformats.org/officeDocument/2006/relationships/image" Target="media/image1.png"/><Relationship Id="rId24" Type="http://schemas.openxmlformats.org/officeDocument/2006/relationships/hyperlink" Target="http://www.slideshare.net/fullscreen/wicaksana/the-giving-tree-3293089/1" TargetMode="External"/><Relationship Id="rId32" Type="http://schemas.openxmlformats.org/officeDocument/2006/relationships/hyperlink" Target="http://www.penguin.co.nz/files/Teachers%20Note/Animalia,%20Graeme%20Base%209780143501626.pdf" TargetMode="External"/><Relationship Id="rId37" Type="http://schemas.openxmlformats.org/officeDocument/2006/relationships/hyperlink" Target="http://syllabus.bos.nsw.edu.au/glossary/eng/idiom/?ajax" TargetMode="External"/><Relationship Id="rId40" Type="http://schemas.openxmlformats.org/officeDocument/2006/relationships/hyperlink" Target="http://syllabus.bos.nsw.edu.au/glossary/eng/simile/?ajax" TargetMode="External"/><Relationship Id="rId45" Type="http://schemas.openxmlformats.org/officeDocument/2006/relationships/hyperlink" Target="http://syllabus.bos.nsw.edu.au/glossary/eng/animation/?ajax" TargetMode="External"/><Relationship Id="rId53" Type="http://schemas.openxmlformats.org/officeDocument/2006/relationships/hyperlink" Target="http://www.literacyshed.com/the-images-shed.html" TargetMode="External"/><Relationship Id="rId58" Type="http://schemas.openxmlformats.org/officeDocument/2006/relationships/hyperlink" Target="http://syllabus.bos.nsw.edu.au/glossary/eng/persuasive-text/?ajax" TargetMode="External"/><Relationship Id="rId5" Type="http://schemas.openxmlformats.org/officeDocument/2006/relationships/webSettings" Target="webSettings.xml"/><Relationship Id="rId15" Type="http://schemas.openxmlformats.org/officeDocument/2006/relationships/hyperlink" Target="http://syllabus.bos.nsw.edu.au/glossary/eng/imaginative-text/?ajax" TargetMode="External"/><Relationship Id="rId23" Type="http://schemas.openxmlformats.org/officeDocument/2006/relationships/hyperlink" Target="http://www.youtube.com/watch?v=1TZCP6OqRlE" TargetMode="External"/><Relationship Id="rId28" Type="http://schemas.openxmlformats.org/officeDocument/2006/relationships/hyperlink" Target="http://syllabus.bos.nsw.edu.au/glossary/eng/language-features/?ajax" TargetMode="External"/><Relationship Id="rId36" Type="http://schemas.openxmlformats.org/officeDocument/2006/relationships/hyperlink" Target="http://syllabus.bos.nsw.edu.au/glossary/eng/metaphor/?ajax" TargetMode="External"/><Relationship Id="rId49" Type="http://schemas.openxmlformats.org/officeDocument/2006/relationships/hyperlink" Target="http://syllabus.bos.nsw.edu.au/glossary/eng/composition/?ajax" TargetMode="External"/><Relationship Id="rId57" Type="http://schemas.openxmlformats.org/officeDocument/2006/relationships/hyperlink" Target="http://syllabus.bos.nsw.edu.au/glossary/eng/informative-text/?ajax" TargetMode="External"/><Relationship Id="rId61" Type="http://schemas.openxmlformats.org/officeDocument/2006/relationships/hyperlink" Target="http://syllabus.bos.nsw.edu.au/glossary/eng/composition/?ajax" TargetMode="External"/><Relationship Id="rId10" Type="http://schemas.openxmlformats.org/officeDocument/2006/relationships/hyperlink" Target="http://syllabus.bos.nsw.edu.au/glossary/eng/types-of-texts/?ajax" TargetMode="External"/><Relationship Id="rId19" Type="http://schemas.openxmlformats.org/officeDocument/2006/relationships/hyperlink" Target="http://syllabus.bos.nsw.edu.au/glossary/eng/idiom/?ajax" TargetMode="External"/><Relationship Id="rId31" Type="http://schemas.openxmlformats.org/officeDocument/2006/relationships/hyperlink" Target="http://www.youtube.com/watch?v=tcsKcgEtlNc" TargetMode="External"/><Relationship Id="rId44" Type="http://schemas.openxmlformats.org/officeDocument/2006/relationships/hyperlink" Target="http://syllabus.bos.nsw.edu.au/glossary/eng/visual-texts/?ajax" TargetMode="External"/><Relationship Id="rId52" Type="http://schemas.openxmlformats.org/officeDocument/2006/relationships/image" Target="media/image5.png"/><Relationship Id="rId60" Type="http://schemas.openxmlformats.org/officeDocument/2006/relationships/hyperlink" Target="http://syllabus.bos.nsw.edu.au/glossary/eng/salience/?ajax" TargetMode="External"/><Relationship Id="rId4" Type="http://schemas.openxmlformats.org/officeDocument/2006/relationships/settings" Target="settings.xml"/><Relationship Id="rId9" Type="http://schemas.openxmlformats.org/officeDocument/2006/relationships/hyperlink" Target="http://syllabus.bos.nsw.edu.au/glossary/eng/purpose/?ajax" TargetMode="External"/><Relationship Id="rId14" Type="http://schemas.openxmlformats.org/officeDocument/2006/relationships/hyperlink" Target="http://syllabus.bos.nsw.edu.au/glossary/eng/sentence/?ajax" TargetMode="External"/><Relationship Id="rId22" Type="http://schemas.openxmlformats.org/officeDocument/2006/relationships/image" Target="media/image2.png"/><Relationship Id="rId27" Type="http://schemas.openxmlformats.org/officeDocument/2006/relationships/hyperlink" Target="http://syllabus.bos.nsw.edu.au/glossary/eng/text-structure/?ajax" TargetMode="External"/><Relationship Id="rId30" Type="http://schemas.openxmlformats.org/officeDocument/2006/relationships/hyperlink" Target="http://www.youtube.com/watch?v=tcsKcgEtlNc" TargetMode="External"/><Relationship Id="rId35" Type="http://schemas.openxmlformats.org/officeDocument/2006/relationships/hyperlink" Target="http://syllabus.bos.nsw.edu.au/glossary/eng/simile/?ajax" TargetMode="External"/><Relationship Id="rId43" Type="http://schemas.openxmlformats.org/officeDocument/2006/relationships/hyperlink" Target="http://syllabus.bos.nsw.edu.au/glossary/eng/personification/?ajax" TargetMode="External"/><Relationship Id="rId48" Type="http://schemas.openxmlformats.org/officeDocument/2006/relationships/hyperlink" Target="http://syllabus.bos.nsw.edu.au/glossary/eng/salience/?ajax" TargetMode="External"/><Relationship Id="rId56" Type="http://schemas.openxmlformats.org/officeDocument/2006/relationships/hyperlink" Target="http://syllabus.bos.nsw.edu.au/glossary/eng/imaginative/?ajax" TargetMode="External"/><Relationship Id="rId8" Type="http://schemas.openxmlformats.org/officeDocument/2006/relationships/hyperlink" Target="http://syllabus.bos.nsw.edu.au/glossary/eng/audience/?ajax" TargetMode="External"/><Relationship Id="rId51" Type="http://schemas.openxmlformats.org/officeDocument/2006/relationships/hyperlink" Target="http://syllabus.bos.nsw.edu.au/glossary/eng/visual-features/?ajax" TargetMode="External"/><Relationship Id="rId3" Type="http://schemas.microsoft.com/office/2007/relationships/stylesWithEffects" Target="stylesWithEffects.xml"/><Relationship Id="rId12" Type="http://schemas.openxmlformats.org/officeDocument/2006/relationships/hyperlink" Target="http://syllabus.bos.nsw.edu.au/glossary/eng/context/?ajax" TargetMode="External"/><Relationship Id="rId17" Type="http://schemas.openxmlformats.org/officeDocument/2006/relationships/hyperlink" Target="http://syllabus.bos.nsw.edu.au/glossary/eng/simile/?ajax" TargetMode="External"/><Relationship Id="rId25" Type="http://schemas.openxmlformats.org/officeDocument/2006/relationships/image" Target="media/image3.png"/><Relationship Id="rId33" Type="http://schemas.openxmlformats.org/officeDocument/2006/relationships/hyperlink" Target="https://www.youtube.com/watch?v=S5dZibYR-hY" TargetMode="External"/><Relationship Id="rId38" Type="http://schemas.openxmlformats.org/officeDocument/2006/relationships/hyperlink" Target="http://syllabus.bos.nsw.edu.au/glossary/eng/personification/?ajax" TargetMode="External"/><Relationship Id="rId46" Type="http://schemas.openxmlformats.org/officeDocument/2006/relationships/image" Target="media/image4.png"/><Relationship Id="rId59" Type="http://schemas.openxmlformats.org/officeDocument/2006/relationships/hyperlink" Target="http://syllabus.bos.nsw.edu.au/glossary/eng/framing/?aj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6781</Words>
  <Characters>39331</Characters>
  <Application>Microsoft Office Word</Application>
  <DocSecurity>0</DocSecurity>
  <Lines>1787</Lines>
  <Paragraphs>768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Lisa</dc:creator>
  <cp:lastModifiedBy>Mansfield, Lisa</cp:lastModifiedBy>
  <cp:revision>1</cp:revision>
  <dcterms:created xsi:type="dcterms:W3CDTF">2015-02-04T00:39:00Z</dcterms:created>
  <dcterms:modified xsi:type="dcterms:W3CDTF">2015-02-04T01:39:00Z</dcterms:modified>
</cp:coreProperties>
</file>