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76" w:rsidRPr="00C307CD" w:rsidRDefault="008105ED">
      <w:pPr>
        <w:rPr>
          <w:rFonts w:ascii="Arial" w:hAnsi="Arial" w:cs="Arial"/>
          <w:b/>
          <w:sz w:val="20"/>
          <w:szCs w:val="20"/>
        </w:rPr>
      </w:pPr>
      <w:r>
        <w:rPr>
          <w:rFonts w:ascii="Arial" w:hAnsi="Arial" w:cs="Arial"/>
          <w:b/>
          <w:sz w:val="20"/>
          <w:szCs w:val="20"/>
        </w:rPr>
        <w:t>English Unit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Stage </w:t>
      </w:r>
      <w:r w:rsidR="00D225A6">
        <w:rPr>
          <w:rFonts w:ascii="Arial" w:hAnsi="Arial" w:cs="Arial"/>
          <w:b/>
          <w:sz w:val="20"/>
          <w:szCs w:val="20"/>
        </w:rPr>
        <w:t>2</w:t>
      </w:r>
    </w:p>
    <w:p w:rsidR="00C307CD" w:rsidRPr="00C307CD" w:rsidRDefault="00C307CD">
      <w:pPr>
        <w:rPr>
          <w:rFonts w:ascii="Arial" w:hAnsi="Arial" w:cs="Arial"/>
          <w:b/>
          <w:sz w:val="20"/>
          <w:szCs w:val="20"/>
        </w:rPr>
      </w:pPr>
    </w:p>
    <w:tbl>
      <w:tblPr>
        <w:tblStyle w:val="TableGrid"/>
        <w:tblW w:w="15601" w:type="dxa"/>
        <w:tblLook w:val="04A0" w:firstRow="1" w:lastRow="0" w:firstColumn="1" w:lastColumn="0" w:noHBand="0" w:noVBand="1"/>
      </w:tblPr>
      <w:tblGrid>
        <w:gridCol w:w="5702"/>
        <w:gridCol w:w="9899"/>
      </w:tblGrid>
      <w:tr w:rsidR="00C307CD" w:rsidRPr="00C307CD" w:rsidTr="00C307CD">
        <w:trPr>
          <w:trHeight w:val="216"/>
        </w:trPr>
        <w:tc>
          <w:tcPr>
            <w:tcW w:w="5702" w:type="dxa"/>
            <w:shd w:val="clear" w:color="auto" w:fill="BFBFBF" w:themeFill="background1" w:themeFillShade="BF"/>
          </w:tcPr>
          <w:p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Concept Focus:</w:t>
            </w:r>
            <w:r w:rsidR="002166BA">
              <w:rPr>
                <w:rFonts w:ascii="Arial" w:hAnsi="Arial" w:cs="Arial"/>
                <w:b/>
                <w:sz w:val="20"/>
                <w:szCs w:val="20"/>
              </w:rPr>
              <w:t xml:space="preserve"> Interconnectedness</w:t>
            </w:r>
          </w:p>
        </w:tc>
        <w:tc>
          <w:tcPr>
            <w:tcW w:w="9899" w:type="dxa"/>
            <w:shd w:val="clear" w:color="auto" w:fill="BFBFBF" w:themeFill="background1" w:themeFillShade="BF"/>
          </w:tcPr>
          <w:p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Duration: Term</w:t>
            </w:r>
            <w:r w:rsidR="002166BA">
              <w:rPr>
                <w:rFonts w:ascii="Arial" w:hAnsi="Arial" w:cs="Arial"/>
                <w:b/>
                <w:sz w:val="20"/>
                <w:szCs w:val="20"/>
              </w:rPr>
              <w:t xml:space="preserve"> 3</w:t>
            </w:r>
            <w:r w:rsidR="003A57D8">
              <w:rPr>
                <w:rFonts w:ascii="Arial" w:hAnsi="Arial" w:cs="Arial"/>
                <w:b/>
                <w:sz w:val="20"/>
                <w:szCs w:val="20"/>
              </w:rPr>
              <w:t>, 2014</w:t>
            </w:r>
            <w:r w:rsidR="002166BA">
              <w:rPr>
                <w:rFonts w:ascii="Arial" w:hAnsi="Arial" w:cs="Arial"/>
                <w:b/>
                <w:sz w:val="20"/>
                <w:szCs w:val="20"/>
              </w:rPr>
              <w:t xml:space="preserve"> </w:t>
            </w:r>
            <w:r w:rsidRPr="00C307CD">
              <w:rPr>
                <w:rFonts w:ascii="Arial" w:hAnsi="Arial" w:cs="Arial"/>
                <w:b/>
                <w:sz w:val="20"/>
                <w:szCs w:val="20"/>
              </w:rPr>
              <w:t xml:space="preserve"> (</w:t>
            </w:r>
            <w:r w:rsidR="002166BA">
              <w:rPr>
                <w:rFonts w:ascii="Arial" w:hAnsi="Arial" w:cs="Arial"/>
                <w:b/>
                <w:sz w:val="20"/>
                <w:szCs w:val="20"/>
              </w:rPr>
              <w:t xml:space="preserve">10 </w:t>
            </w:r>
            <w:r w:rsidRPr="00C307CD">
              <w:rPr>
                <w:rFonts w:ascii="Arial" w:hAnsi="Arial" w:cs="Arial"/>
                <w:b/>
                <w:sz w:val="20"/>
                <w:szCs w:val="20"/>
              </w:rPr>
              <w:t>Weeks)</w:t>
            </w:r>
          </w:p>
        </w:tc>
      </w:tr>
      <w:tr w:rsidR="00C307CD" w:rsidTr="00C307CD">
        <w:trPr>
          <w:trHeight w:val="1611"/>
        </w:trPr>
        <w:tc>
          <w:tcPr>
            <w:tcW w:w="5702" w:type="dxa"/>
          </w:tcPr>
          <w:p w:rsidR="00863BB5" w:rsidRPr="004B1D25" w:rsidRDefault="00863BB5">
            <w:pPr>
              <w:rPr>
                <w:rFonts w:ascii="Arial" w:hAnsi="Arial" w:cs="Arial"/>
                <w:b/>
                <w:sz w:val="16"/>
                <w:szCs w:val="16"/>
                <w:u w:val="single"/>
              </w:rPr>
            </w:pPr>
          </w:p>
          <w:p w:rsidR="00C307CD" w:rsidRDefault="00C307CD">
            <w:pPr>
              <w:rPr>
                <w:rFonts w:ascii="Arial" w:hAnsi="Arial" w:cs="Arial"/>
                <w:b/>
                <w:sz w:val="20"/>
                <w:szCs w:val="20"/>
                <w:u w:val="single"/>
              </w:rPr>
            </w:pPr>
            <w:r w:rsidRPr="00863BB5">
              <w:rPr>
                <w:rFonts w:ascii="Arial" w:hAnsi="Arial" w:cs="Arial"/>
                <w:b/>
                <w:sz w:val="20"/>
                <w:szCs w:val="20"/>
                <w:u w:val="single"/>
              </w:rPr>
              <w:t>Explanation of unit</w:t>
            </w:r>
            <w:r w:rsidR="00363E5F" w:rsidRPr="00863BB5">
              <w:rPr>
                <w:rFonts w:ascii="Arial" w:hAnsi="Arial" w:cs="Arial"/>
                <w:b/>
                <w:sz w:val="20"/>
                <w:szCs w:val="20"/>
                <w:u w:val="single"/>
              </w:rPr>
              <w:t xml:space="preserve"> </w:t>
            </w:r>
            <w:r w:rsidRPr="00863BB5">
              <w:rPr>
                <w:rFonts w:ascii="Arial" w:hAnsi="Arial" w:cs="Arial"/>
                <w:b/>
                <w:sz w:val="20"/>
                <w:szCs w:val="20"/>
                <w:u w:val="single"/>
              </w:rPr>
              <w:t>/</w:t>
            </w:r>
            <w:r w:rsidR="00363E5F" w:rsidRPr="00863BB5">
              <w:rPr>
                <w:rFonts w:ascii="Arial" w:hAnsi="Arial" w:cs="Arial"/>
                <w:b/>
                <w:sz w:val="20"/>
                <w:szCs w:val="20"/>
                <w:u w:val="single"/>
              </w:rPr>
              <w:t xml:space="preserve"> </w:t>
            </w:r>
            <w:r w:rsidRPr="00863BB5">
              <w:rPr>
                <w:rFonts w:ascii="Arial" w:hAnsi="Arial" w:cs="Arial"/>
                <w:b/>
                <w:sz w:val="20"/>
                <w:szCs w:val="20"/>
                <w:u w:val="single"/>
              </w:rPr>
              <w:t>overview</w:t>
            </w:r>
          </w:p>
          <w:p w:rsidR="00C307CD" w:rsidRDefault="00863BB5">
            <w:pPr>
              <w:rPr>
                <w:rFonts w:ascii="Arial" w:hAnsi="Arial" w:cs="Arial"/>
                <w:sz w:val="16"/>
                <w:szCs w:val="16"/>
              </w:rPr>
            </w:pPr>
            <w:r w:rsidRPr="00C71D9C">
              <w:rPr>
                <w:rFonts w:ascii="Arial" w:hAnsi="Arial" w:cs="Arial"/>
                <w:sz w:val="18"/>
                <w:szCs w:val="18"/>
              </w:rPr>
              <w:t>This unit focuses on imaginative, informative and</w:t>
            </w:r>
            <w:r w:rsidR="00876C45" w:rsidRPr="00C71D9C">
              <w:rPr>
                <w:rFonts w:ascii="Arial" w:hAnsi="Arial" w:cs="Arial"/>
                <w:sz w:val="18"/>
                <w:szCs w:val="18"/>
              </w:rPr>
              <w:t xml:space="preserve"> persuasive texts to understand the concept of </w:t>
            </w:r>
            <w:r w:rsidRPr="00C71D9C">
              <w:rPr>
                <w:rFonts w:ascii="Arial" w:hAnsi="Arial" w:cs="Arial"/>
                <w:sz w:val="18"/>
                <w:szCs w:val="18"/>
              </w:rPr>
              <w:t>interconnectedness.</w:t>
            </w:r>
            <w:r w:rsidR="00876C45" w:rsidRPr="00C71D9C">
              <w:rPr>
                <w:rFonts w:ascii="Arial" w:hAnsi="Arial" w:cs="Arial"/>
                <w:sz w:val="18"/>
                <w:szCs w:val="18"/>
              </w:rPr>
              <w:t xml:space="preserve"> Interconnectedness is the connection the author makes between text and emotions. It explores how different media and different authors use these connections to show </w:t>
            </w:r>
            <w:r w:rsidR="00722FBE" w:rsidRPr="00C71D9C">
              <w:rPr>
                <w:rFonts w:ascii="Arial" w:hAnsi="Arial" w:cs="Arial"/>
                <w:sz w:val="18"/>
                <w:szCs w:val="18"/>
              </w:rPr>
              <w:t xml:space="preserve">the </w:t>
            </w:r>
            <w:r w:rsidR="00876C45" w:rsidRPr="00C71D9C">
              <w:rPr>
                <w:rFonts w:ascii="Arial" w:hAnsi="Arial" w:cs="Arial"/>
                <w:sz w:val="18"/>
                <w:szCs w:val="18"/>
              </w:rPr>
              <w:t>relationship</w:t>
            </w:r>
            <w:r w:rsidR="00722FBE" w:rsidRPr="00C71D9C">
              <w:rPr>
                <w:rFonts w:ascii="Arial" w:hAnsi="Arial" w:cs="Arial"/>
                <w:sz w:val="18"/>
                <w:szCs w:val="18"/>
              </w:rPr>
              <w:t>s</w:t>
            </w:r>
            <w:r w:rsidR="00876C45" w:rsidRPr="00C71D9C">
              <w:rPr>
                <w:rFonts w:ascii="Arial" w:hAnsi="Arial" w:cs="Arial"/>
                <w:sz w:val="18"/>
                <w:szCs w:val="18"/>
              </w:rPr>
              <w:t xml:space="preserve"> we all have to our social and natural environment</w:t>
            </w:r>
            <w:r w:rsidR="00471B96">
              <w:rPr>
                <w:rFonts w:ascii="Arial" w:hAnsi="Arial" w:cs="Arial"/>
                <w:sz w:val="18"/>
                <w:szCs w:val="18"/>
              </w:rPr>
              <w:t>s</w:t>
            </w:r>
            <w:r w:rsidR="00876C45" w:rsidRPr="00C71D9C">
              <w:rPr>
                <w:rFonts w:ascii="Arial" w:hAnsi="Arial" w:cs="Arial"/>
                <w:sz w:val="18"/>
                <w:szCs w:val="18"/>
              </w:rPr>
              <w:t>.</w:t>
            </w:r>
          </w:p>
          <w:p w:rsidR="00C71D9C" w:rsidRPr="00C71D9C" w:rsidRDefault="00C71D9C">
            <w:pPr>
              <w:rPr>
                <w:rFonts w:ascii="Arial" w:hAnsi="Arial" w:cs="Arial"/>
                <w:sz w:val="16"/>
                <w:szCs w:val="16"/>
              </w:rPr>
            </w:pPr>
          </w:p>
        </w:tc>
        <w:tc>
          <w:tcPr>
            <w:tcW w:w="9899" w:type="dxa"/>
          </w:tcPr>
          <w:p w:rsidR="00C307CD" w:rsidRPr="004756EC" w:rsidRDefault="00C307CD">
            <w:pPr>
              <w:rPr>
                <w:rFonts w:ascii="Arial" w:hAnsi="Arial" w:cs="Arial"/>
                <w:b/>
                <w:sz w:val="20"/>
                <w:szCs w:val="20"/>
                <w:u w:val="single"/>
              </w:rPr>
            </w:pPr>
            <w:r w:rsidRPr="004756EC">
              <w:rPr>
                <w:rFonts w:ascii="Arial" w:hAnsi="Arial" w:cs="Arial"/>
                <w:b/>
                <w:sz w:val="20"/>
                <w:szCs w:val="20"/>
                <w:u w:val="single"/>
              </w:rPr>
              <w:t>What do I want the students to learn? (deep knowledge or enduring understanding)</w:t>
            </w:r>
          </w:p>
          <w:p w:rsidR="00C307CD" w:rsidRPr="004756EC" w:rsidRDefault="00663A32">
            <w:pPr>
              <w:rPr>
                <w:rFonts w:ascii="Arial" w:hAnsi="Arial" w:cs="Arial"/>
                <w:sz w:val="18"/>
                <w:szCs w:val="18"/>
              </w:rPr>
            </w:pPr>
            <w:r w:rsidRPr="004756EC">
              <w:rPr>
                <w:rFonts w:ascii="Arial" w:hAnsi="Arial" w:cs="Arial"/>
                <w:sz w:val="18"/>
                <w:szCs w:val="18"/>
              </w:rPr>
              <w:t xml:space="preserve">Authors use language and images to appeal to the emotions of the audience in order to make connections to self, other texts and the world. These connections can be used to enhance </w:t>
            </w:r>
            <w:r w:rsidR="004756EC" w:rsidRPr="004756EC">
              <w:rPr>
                <w:rFonts w:ascii="Arial" w:hAnsi="Arial" w:cs="Arial"/>
                <w:sz w:val="18"/>
                <w:szCs w:val="18"/>
              </w:rPr>
              <w:t xml:space="preserve">engagement with and </w:t>
            </w:r>
            <w:r w:rsidRPr="004756EC">
              <w:rPr>
                <w:rFonts w:ascii="Arial" w:hAnsi="Arial" w:cs="Arial"/>
                <w:sz w:val="18"/>
                <w:szCs w:val="18"/>
              </w:rPr>
              <w:t>comprehension</w:t>
            </w:r>
            <w:r w:rsidR="004756EC" w:rsidRPr="004756EC">
              <w:rPr>
                <w:rFonts w:ascii="Arial" w:hAnsi="Arial" w:cs="Arial"/>
                <w:sz w:val="18"/>
                <w:szCs w:val="18"/>
              </w:rPr>
              <w:t xml:space="preserve"> of texts</w:t>
            </w:r>
            <w:r w:rsidRPr="004756EC">
              <w:rPr>
                <w:rFonts w:ascii="Arial" w:hAnsi="Arial" w:cs="Arial"/>
                <w:sz w:val="18"/>
                <w:szCs w:val="18"/>
              </w:rPr>
              <w:t>.</w:t>
            </w:r>
          </w:p>
          <w:p w:rsidR="00C307CD" w:rsidRPr="004756EC" w:rsidRDefault="00C307CD">
            <w:pPr>
              <w:rPr>
                <w:rFonts w:ascii="Arial" w:hAnsi="Arial" w:cs="Arial"/>
                <w:sz w:val="12"/>
                <w:szCs w:val="12"/>
              </w:rPr>
            </w:pPr>
          </w:p>
          <w:p w:rsidR="00C307CD" w:rsidRPr="004756EC" w:rsidRDefault="00C307CD">
            <w:pPr>
              <w:rPr>
                <w:rFonts w:ascii="Arial" w:hAnsi="Arial" w:cs="Arial"/>
                <w:b/>
                <w:sz w:val="20"/>
                <w:szCs w:val="20"/>
                <w:u w:val="single"/>
              </w:rPr>
            </w:pPr>
            <w:r w:rsidRPr="004756EC">
              <w:rPr>
                <w:rFonts w:ascii="Arial" w:hAnsi="Arial" w:cs="Arial"/>
                <w:b/>
                <w:sz w:val="20"/>
                <w:szCs w:val="20"/>
                <w:u w:val="single"/>
              </w:rPr>
              <w:t>Why does the learning matter?</w:t>
            </w:r>
          </w:p>
          <w:p w:rsidR="00C307CD" w:rsidRPr="00663A32" w:rsidRDefault="00663A32">
            <w:pPr>
              <w:rPr>
                <w:rFonts w:ascii="Arial" w:hAnsi="Arial" w:cs="Arial"/>
                <w:sz w:val="18"/>
                <w:szCs w:val="18"/>
              </w:rPr>
            </w:pPr>
            <w:r w:rsidRPr="00663A32">
              <w:rPr>
                <w:rFonts w:ascii="Arial" w:hAnsi="Arial" w:cs="Arial"/>
                <w:sz w:val="18"/>
                <w:szCs w:val="18"/>
              </w:rPr>
              <w:t>By understanding the concept of interconnectedness students will be able to:</w:t>
            </w:r>
          </w:p>
          <w:p w:rsidR="00C307CD" w:rsidRPr="0032119A" w:rsidRDefault="00663A32" w:rsidP="00C307CD">
            <w:pPr>
              <w:pStyle w:val="ListParagraph"/>
              <w:numPr>
                <w:ilvl w:val="0"/>
                <w:numId w:val="1"/>
              </w:numPr>
              <w:rPr>
                <w:rFonts w:ascii="Arial" w:hAnsi="Arial" w:cs="Arial"/>
                <w:sz w:val="16"/>
                <w:szCs w:val="16"/>
              </w:rPr>
            </w:pPr>
            <w:r w:rsidRPr="0032119A">
              <w:rPr>
                <w:rFonts w:ascii="Arial" w:hAnsi="Arial" w:cs="Arial"/>
                <w:sz w:val="16"/>
                <w:szCs w:val="16"/>
              </w:rPr>
              <w:t>Identify and use rich language forms and features to describe characters, events and places</w:t>
            </w:r>
            <w:r w:rsidR="0032119A" w:rsidRPr="0032119A">
              <w:rPr>
                <w:rFonts w:ascii="Arial" w:hAnsi="Arial" w:cs="Arial"/>
                <w:sz w:val="16"/>
                <w:szCs w:val="16"/>
              </w:rPr>
              <w:t>.</w:t>
            </w:r>
          </w:p>
          <w:p w:rsidR="00663A32" w:rsidRDefault="0032119A" w:rsidP="00C307CD">
            <w:pPr>
              <w:pStyle w:val="ListParagraph"/>
              <w:numPr>
                <w:ilvl w:val="0"/>
                <w:numId w:val="1"/>
              </w:numPr>
              <w:rPr>
                <w:rFonts w:ascii="Arial" w:hAnsi="Arial" w:cs="Arial"/>
                <w:sz w:val="16"/>
                <w:szCs w:val="16"/>
              </w:rPr>
            </w:pPr>
            <w:r w:rsidRPr="0032119A">
              <w:rPr>
                <w:rFonts w:ascii="Arial" w:hAnsi="Arial" w:cs="Arial"/>
                <w:sz w:val="16"/>
                <w:szCs w:val="16"/>
              </w:rPr>
              <w:t>Make connections between their own experiences and those of characters and events represented in texts.</w:t>
            </w:r>
          </w:p>
          <w:p w:rsidR="00C307CD" w:rsidRPr="004756EC" w:rsidRDefault="0032119A" w:rsidP="004756EC">
            <w:pPr>
              <w:pStyle w:val="ListParagraph"/>
              <w:numPr>
                <w:ilvl w:val="0"/>
                <w:numId w:val="1"/>
              </w:numPr>
              <w:rPr>
                <w:rFonts w:ascii="Arial" w:hAnsi="Arial" w:cs="Arial"/>
                <w:sz w:val="16"/>
                <w:szCs w:val="16"/>
              </w:rPr>
            </w:pPr>
            <w:r>
              <w:rPr>
                <w:rFonts w:ascii="Arial" w:hAnsi="Arial" w:cs="Arial"/>
                <w:sz w:val="16"/>
                <w:szCs w:val="16"/>
              </w:rPr>
              <w:t xml:space="preserve">Respond and speak confidently about texts </w:t>
            </w:r>
            <w:r w:rsidR="004756EC">
              <w:rPr>
                <w:rFonts w:ascii="Arial" w:hAnsi="Arial" w:cs="Arial"/>
                <w:sz w:val="16"/>
                <w:szCs w:val="16"/>
              </w:rPr>
              <w:t>that relate</w:t>
            </w:r>
            <w:r>
              <w:rPr>
                <w:rFonts w:ascii="Arial" w:hAnsi="Arial" w:cs="Arial"/>
                <w:sz w:val="16"/>
                <w:szCs w:val="16"/>
              </w:rPr>
              <w:t xml:space="preserve"> to their own experience in a variety of situations.</w:t>
            </w:r>
          </w:p>
        </w:tc>
      </w:tr>
    </w:tbl>
    <w:p w:rsidR="00C307CD" w:rsidRPr="00663A32" w:rsidRDefault="00C307CD">
      <w:pPr>
        <w:rPr>
          <w:rFonts w:ascii="Arial" w:hAnsi="Arial" w:cs="Arial"/>
          <w:sz w:val="16"/>
          <w:szCs w:val="16"/>
        </w:rPr>
      </w:pPr>
    </w:p>
    <w:tbl>
      <w:tblPr>
        <w:tblStyle w:val="TableGrid"/>
        <w:tblW w:w="15616" w:type="dxa"/>
        <w:tblLook w:val="04A0" w:firstRow="1" w:lastRow="0" w:firstColumn="1" w:lastColumn="0" w:noHBand="0" w:noVBand="1"/>
      </w:tblPr>
      <w:tblGrid>
        <w:gridCol w:w="3272"/>
        <w:gridCol w:w="12344"/>
      </w:tblGrid>
      <w:tr w:rsidR="00C307CD" w:rsidRPr="00C307CD" w:rsidTr="00C307CD">
        <w:tc>
          <w:tcPr>
            <w:tcW w:w="15616" w:type="dxa"/>
            <w:gridSpan w:val="2"/>
            <w:shd w:val="clear" w:color="auto" w:fill="BFBFBF" w:themeFill="background1" w:themeFillShade="BF"/>
          </w:tcPr>
          <w:p w:rsidR="00C307CD" w:rsidRPr="00CA0E1D" w:rsidRDefault="00C307CD" w:rsidP="00C307CD">
            <w:pPr>
              <w:spacing w:before="120" w:after="120"/>
              <w:rPr>
                <w:rFonts w:ascii="Arial" w:hAnsi="Arial" w:cs="Arial"/>
                <w:sz w:val="20"/>
                <w:szCs w:val="20"/>
              </w:rPr>
            </w:pPr>
            <w:r w:rsidRPr="00CA0E1D">
              <w:rPr>
                <w:rFonts w:ascii="Arial" w:hAnsi="Arial" w:cs="Arial"/>
                <w:b/>
                <w:sz w:val="20"/>
                <w:szCs w:val="20"/>
                <w:u w:val="single"/>
              </w:rPr>
              <w:t>Resources</w:t>
            </w:r>
            <w:r w:rsidR="00CA0E1D">
              <w:rPr>
                <w:rFonts w:ascii="Arial" w:hAnsi="Arial" w:cs="Arial"/>
                <w:sz w:val="20"/>
                <w:szCs w:val="20"/>
              </w:rPr>
              <w:t xml:space="preserve">   Key: </w:t>
            </w:r>
            <w:r w:rsidR="00CA0E1D" w:rsidRPr="00CA0E1D">
              <w:rPr>
                <w:rFonts w:ascii="Arial" w:hAnsi="Arial" w:cs="Arial"/>
                <w:b/>
                <w:sz w:val="20"/>
                <w:szCs w:val="20"/>
              </w:rPr>
              <w:t>M</w:t>
            </w:r>
            <w:r w:rsidR="00CA0E1D">
              <w:rPr>
                <w:rFonts w:ascii="Arial" w:hAnsi="Arial" w:cs="Arial"/>
                <w:sz w:val="20"/>
                <w:szCs w:val="20"/>
              </w:rPr>
              <w:t xml:space="preserve"> = i</w:t>
            </w:r>
            <w:r w:rsidR="00CA0E1D" w:rsidRPr="00CA0E1D">
              <w:rPr>
                <w:rFonts w:ascii="Arial" w:hAnsi="Arial" w:cs="Arial"/>
                <w:b/>
                <w:sz w:val="20"/>
                <w:szCs w:val="20"/>
                <w:u w:val="single"/>
              </w:rPr>
              <w:t>m</w:t>
            </w:r>
            <w:r w:rsidR="00CA0E1D">
              <w:rPr>
                <w:rFonts w:ascii="Arial" w:hAnsi="Arial" w:cs="Arial"/>
                <w:sz w:val="20"/>
                <w:szCs w:val="20"/>
              </w:rPr>
              <w:t xml:space="preserve">aginative texts    </w:t>
            </w:r>
            <w:r w:rsidR="00CA0E1D" w:rsidRPr="00CA0E1D">
              <w:rPr>
                <w:rFonts w:ascii="Arial" w:hAnsi="Arial" w:cs="Arial"/>
                <w:b/>
                <w:sz w:val="20"/>
                <w:szCs w:val="20"/>
              </w:rPr>
              <w:t>N</w:t>
            </w:r>
            <w:r w:rsidR="00CA0E1D">
              <w:rPr>
                <w:rFonts w:ascii="Arial" w:hAnsi="Arial" w:cs="Arial"/>
                <w:sz w:val="20"/>
                <w:szCs w:val="20"/>
              </w:rPr>
              <w:t xml:space="preserve"> = i</w:t>
            </w:r>
            <w:r w:rsidR="00CA0E1D" w:rsidRPr="00CA0E1D">
              <w:rPr>
                <w:rFonts w:ascii="Arial" w:hAnsi="Arial" w:cs="Arial"/>
                <w:b/>
                <w:sz w:val="20"/>
                <w:szCs w:val="20"/>
                <w:u w:val="single"/>
              </w:rPr>
              <w:t>n</w:t>
            </w:r>
            <w:r w:rsidR="00CA0E1D">
              <w:rPr>
                <w:rFonts w:ascii="Arial" w:hAnsi="Arial" w:cs="Arial"/>
                <w:sz w:val="20"/>
                <w:szCs w:val="20"/>
              </w:rPr>
              <w:t xml:space="preserve">formative texts    </w:t>
            </w:r>
            <w:r w:rsidR="00CA0E1D" w:rsidRPr="00CA0E1D">
              <w:rPr>
                <w:rFonts w:ascii="Arial" w:hAnsi="Arial" w:cs="Arial"/>
                <w:b/>
                <w:sz w:val="20"/>
                <w:szCs w:val="20"/>
              </w:rPr>
              <w:t>P</w:t>
            </w:r>
            <w:r w:rsidR="00CA0E1D">
              <w:rPr>
                <w:rFonts w:ascii="Arial" w:hAnsi="Arial" w:cs="Arial"/>
                <w:sz w:val="20"/>
                <w:szCs w:val="20"/>
              </w:rPr>
              <w:t xml:space="preserve"> = </w:t>
            </w:r>
            <w:r w:rsidR="00CA0E1D" w:rsidRPr="00CA0E1D">
              <w:rPr>
                <w:rFonts w:ascii="Arial" w:hAnsi="Arial" w:cs="Arial"/>
                <w:b/>
                <w:sz w:val="20"/>
                <w:szCs w:val="20"/>
                <w:u w:val="single"/>
              </w:rPr>
              <w:t>p</w:t>
            </w:r>
            <w:r w:rsidR="00CA0E1D">
              <w:rPr>
                <w:rFonts w:ascii="Arial" w:hAnsi="Arial" w:cs="Arial"/>
                <w:sz w:val="20"/>
                <w:szCs w:val="20"/>
              </w:rPr>
              <w:t>ersuasive texts</w:t>
            </w:r>
          </w:p>
        </w:tc>
      </w:tr>
      <w:tr w:rsidR="00C307CD" w:rsidTr="00C307CD">
        <w:tc>
          <w:tcPr>
            <w:tcW w:w="3272" w:type="dxa"/>
            <w:tcBorders>
              <w:right w:val="nil"/>
            </w:tcBorders>
          </w:tcPr>
          <w:p w:rsidR="00361A71" w:rsidRDefault="00361A71">
            <w:pPr>
              <w:rPr>
                <w:rFonts w:ascii="Arial" w:hAnsi="Arial" w:cs="Arial"/>
                <w:b/>
                <w:sz w:val="16"/>
                <w:szCs w:val="16"/>
              </w:rPr>
            </w:pPr>
          </w:p>
          <w:p w:rsidR="00C307CD" w:rsidRPr="00C71D9C" w:rsidRDefault="00C307CD">
            <w:pPr>
              <w:rPr>
                <w:rFonts w:ascii="Arial" w:hAnsi="Arial" w:cs="Arial"/>
                <w:b/>
                <w:sz w:val="18"/>
                <w:szCs w:val="18"/>
              </w:rPr>
            </w:pPr>
            <w:r w:rsidRPr="00C71D9C">
              <w:rPr>
                <w:rFonts w:ascii="Arial" w:hAnsi="Arial" w:cs="Arial"/>
                <w:b/>
                <w:sz w:val="18"/>
                <w:szCs w:val="18"/>
              </w:rPr>
              <w:t>Spoken Texts</w:t>
            </w:r>
            <w:r w:rsidR="00BD3826" w:rsidRPr="00C71D9C">
              <w:rPr>
                <w:rFonts w:ascii="Arial" w:hAnsi="Arial" w:cs="Arial"/>
                <w:b/>
                <w:sz w:val="18"/>
                <w:szCs w:val="18"/>
              </w:rPr>
              <w:t xml:space="preserve">: </w:t>
            </w:r>
          </w:p>
          <w:p w:rsidR="00C307CD" w:rsidRPr="00C71D9C" w:rsidRDefault="00C307CD" w:rsidP="00C307CD">
            <w:pPr>
              <w:rPr>
                <w:rFonts w:ascii="Arial" w:hAnsi="Arial" w:cs="Arial"/>
                <w:b/>
                <w:sz w:val="18"/>
                <w:szCs w:val="18"/>
              </w:rPr>
            </w:pPr>
            <w:r w:rsidRPr="00C71D9C">
              <w:rPr>
                <w:rFonts w:ascii="Arial" w:hAnsi="Arial" w:cs="Arial"/>
                <w:b/>
                <w:sz w:val="18"/>
                <w:szCs w:val="18"/>
              </w:rPr>
              <w:t xml:space="preserve">Print Texts </w:t>
            </w:r>
          </w:p>
          <w:p w:rsidR="00C307CD" w:rsidRPr="00C71D9C" w:rsidRDefault="00C307CD" w:rsidP="00C307CD">
            <w:pPr>
              <w:rPr>
                <w:rFonts w:ascii="Arial" w:hAnsi="Arial" w:cs="Arial"/>
                <w:b/>
                <w:sz w:val="18"/>
                <w:szCs w:val="18"/>
              </w:rPr>
            </w:pPr>
            <w:r w:rsidRPr="00C71D9C">
              <w:rPr>
                <w:rFonts w:ascii="Arial" w:hAnsi="Arial" w:cs="Arial"/>
                <w:b/>
                <w:sz w:val="18"/>
                <w:szCs w:val="18"/>
              </w:rPr>
              <w:t>Visual Texts</w:t>
            </w:r>
          </w:p>
          <w:p w:rsidR="00C307CD" w:rsidRPr="00C71D9C" w:rsidRDefault="00C307CD" w:rsidP="00C307CD">
            <w:pPr>
              <w:rPr>
                <w:rFonts w:ascii="Arial" w:hAnsi="Arial" w:cs="Arial"/>
                <w:b/>
                <w:sz w:val="18"/>
                <w:szCs w:val="18"/>
              </w:rPr>
            </w:pPr>
            <w:r w:rsidRPr="00C71D9C">
              <w:rPr>
                <w:rFonts w:ascii="Arial" w:hAnsi="Arial" w:cs="Arial"/>
                <w:b/>
                <w:sz w:val="18"/>
                <w:szCs w:val="18"/>
              </w:rPr>
              <w:t>Media, multimedia, digital texts</w:t>
            </w:r>
          </w:p>
          <w:p w:rsidR="00361A71" w:rsidRPr="00361A71" w:rsidRDefault="00361A71" w:rsidP="00C307CD">
            <w:pPr>
              <w:rPr>
                <w:rFonts w:ascii="Arial" w:hAnsi="Arial" w:cs="Arial"/>
                <w:sz w:val="16"/>
                <w:szCs w:val="16"/>
              </w:rPr>
            </w:pPr>
          </w:p>
        </w:tc>
        <w:tc>
          <w:tcPr>
            <w:tcW w:w="12344" w:type="dxa"/>
            <w:tcBorders>
              <w:left w:val="nil"/>
            </w:tcBorders>
          </w:tcPr>
          <w:p w:rsidR="00361A71" w:rsidRDefault="00361A71">
            <w:pPr>
              <w:rPr>
                <w:rFonts w:ascii="Arial" w:hAnsi="Arial" w:cs="Arial"/>
                <w:sz w:val="16"/>
                <w:szCs w:val="16"/>
              </w:rPr>
            </w:pPr>
          </w:p>
          <w:p w:rsidR="00C307CD" w:rsidRPr="005656CE" w:rsidRDefault="008B7283">
            <w:pPr>
              <w:rPr>
                <w:rFonts w:ascii="Arial" w:hAnsi="Arial" w:cs="Arial"/>
                <w:sz w:val="18"/>
                <w:szCs w:val="18"/>
              </w:rPr>
            </w:pPr>
            <w:r>
              <w:rPr>
                <w:rFonts w:ascii="Arial" w:hAnsi="Arial" w:cs="Arial"/>
                <w:sz w:val="18"/>
                <w:szCs w:val="18"/>
              </w:rPr>
              <w:t xml:space="preserve">Big </w:t>
            </w:r>
            <w:r w:rsidR="00BD3826" w:rsidRPr="005656CE">
              <w:rPr>
                <w:rFonts w:ascii="Arial" w:hAnsi="Arial" w:cs="Arial"/>
                <w:sz w:val="18"/>
                <w:szCs w:val="18"/>
              </w:rPr>
              <w:t>Yellow Taxi</w:t>
            </w:r>
            <w:r w:rsidR="00CA0E1D">
              <w:rPr>
                <w:rFonts w:ascii="Arial" w:hAnsi="Arial" w:cs="Arial"/>
                <w:sz w:val="18"/>
                <w:szCs w:val="18"/>
              </w:rPr>
              <w:t xml:space="preserve"> (M)</w:t>
            </w:r>
          </w:p>
          <w:p w:rsidR="009D398A" w:rsidRDefault="009D398A" w:rsidP="003A57D8">
            <w:pPr>
              <w:rPr>
                <w:rFonts w:ascii="Arial" w:hAnsi="Arial" w:cs="Arial"/>
                <w:sz w:val="18"/>
                <w:szCs w:val="18"/>
              </w:rPr>
            </w:pPr>
            <w:r w:rsidRPr="005656CE">
              <w:rPr>
                <w:rFonts w:ascii="Arial" w:hAnsi="Arial" w:cs="Arial"/>
                <w:sz w:val="18"/>
                <w:szCs w:val="18"/>
              </w:rPr>
              <w:t>My P</w:t>
            </w:r>
            <w:r>
              <w:rPr>
                <w:rFonts w:ascii="Arial" w:hAnsi="Arial" w:cs="Arial"/>
                <w:sz w:val="18"/>
                <w:szCs w:val="18"/>
              </w:rPr>
              <w:t>l</w:t>
            </w:r>
            <w:r w:rsidRPr="005656CE">
              <w:rPr>
                <w:rFonts w:ascii="Arial" w:hAnsi="Arial" w:cs="Arial"/>
                <w:sz w:val="18"/>
                <w:szCs w:val="18"/>
              </w:rPr>
              <w:t>ace</w:t>
            </w:r>
            <w:r>
              <w:rPr>
                <w:rFonts w:ascii="Arial" w:hAnsi="Arial" w:cs="Arial"/>
                <w:sz w:val="18"/>
                <w:szCs w:val="18"/>
              </w:rPr>
              <w:t xml:space="preserve"> (M, N)</w:t>
            </w:r>
          </w:p>
          <w:p w:rsidR="00C802FB" w:rsidRPr="005656CE" w:rsidRDefault="008A78BE" w:rsidP="003A57D8">
            <w:pPr>
              <w:rPr>
                <w:rFonts w:ascii="Arial" w:hAnsi="Arial" w:cs="Arial"/>
                <w:sz w:val="18"/>
                <w:szCs w:val="18"/>
              </w:rPr>
            </w:pPr>
            <w:r w:rsidRPr="005656CE">
              <w:rPr>
                <w:rFonts w:ascii="Arial" w:hAnsi="Arial" w:cs="Arial"/>
                <w:sz w:val="18"/>
                <w:szCs w:val="18"/>
              </w:rPr>
              <w:t>Mirror</w:t>
            </w:r>
            <w:r w:rsidR="00CA0E1D">
              <w:rPr>
                <w:rFonts w:ascii="Arial" w:hAnsi="Arial" w:cs="Arial"/>
                <w:sz w:val="18"/>
                <w:szCs w:val="18"/>
              </w:rPr>
              <w:t xml:space="preserve"> (M, N)</w:t>
            </w:r>
          </w:p>
          <w:p w:rsidR="008A78BE" w:rsidRDefault="008A78BE" w:rsidP="009D398A">
            <w:pPr>
              <w:rPr>
                <w:rFonts w:ascii="Arial" w:hAnsi="Arial" w:cs="Arial"/>
                <w:sz w:val="20"/>
                <w:szCs w:val="20"/>
              </w:rPr>
            </w:pPr>
            <w:r w:rsidRPr="005656CE">
              <w:rPr>
                <w:rFonts w:ascii="Arial" w:hAnsi="Arial" w:cs="Arial"/>
                <w:sz w:val="18"/>
                <w:szCs w:val="18"/>
              </w:rPr>
              <w:t>Meet The Robinsons</w:t>
            </w:r>
            <w:r w:rsidR="00CA0E1D">
              <w:rPr>
                <w:rFonts w:ascii="Arial" w:hAnsi="Arial" w:cs="Arial"/>
                <w:sz w:val="18"/>
                <w:szCs w:val="18"/>
              </w:rPr>
              <w:t xml:space="preserve"> (M, P)</w:t>
            </w:r>
          </w:p>
        </w:tc>
      </w:tr>
    </w:tbl>
    <w:p w:rsidR="00C307CD" w:rsidRPr="00663A32" w:rsidRDefault="00C307CD">
      <w:pPr>
        <w:rPr>
          <w:rFonts w:ascii="Arial" w:hAnsi="Arial" w:cs="Arial"/>
          <w:sz w:val="16"/>
          <w:szCs w:val="16"/>
        </w:rPr>
      </w:pPr>
    </w:p>
    <w:tbl>
      <w:tblPr>
        <w:tblStyle w:val="TableGrid"/>
        <w:tblW w:w="0" w:type="auto"/>
        <w:tblLook w:val="04A0" w:firstRow="1" w:lastRow="0" w:firstColumn="1" w:lastColumn="0" w:noHBand="0" w:noVBand="1"/>
      </w:tblPr>
      <w:tblGrid>
        <w:gridCol w:w="1242"/>
        <w:gridCol w:w="7797"/>
        <w:gridCol w:w="6577"/>
      </w:tblGrid>
      <w:tr w:rsidR="00C307CD" w:rsidTr="00AA5542">
        <w:tc>
          <w:tcPr>
            <w:tcW w:w="9039" w:type="dxa"/>
            <w:gridSpan w:val="2"/>
            <w:shd w:val="clear" w:color="auto" w:fill="BFBFBF" w:themeFill="background1" w:themeFillShade="BF"/>
            <w:vAlign w:val="center"/>
          </w:tcPr>
          <w:p w:rsidR="00C307CD" w:rsidRPr="00C307CD" w:rsidRDefault="00C307CD" w:rsidP="00AA5542">
            <w:pPr>
              <w:rPr>
                <w:rFonts w:ascii="Arial" w:hAnsi="Arial" w:cs="Arial"/>
                <w:b/>
                <w:sz w:val="20"/>
                <w:szCs w:val="20"/>
              </w:rPr>
            </w:pPr>
            <w:r w:rsidRPr="00C307CD">
              <w:rPr>
                <w:rFonts w:ascii="Arial" w:hAnsi="Arial" w:cs="Arial"/>
                <w:b/>
                <w:sz w:val="20"/>
                <w:szCs w:val="20"/>
              </w:rPr>
              <w:t>Outcomes (knowledge, skills and understanding)</w:t>
            </w:r>
          </w:p>
          <w:p w:rsidR="00C307CD" w:rsidRDefault="00C307CD" w:rsidP="00AA5542">
            <w:pPr>
              <w:rPr>
                <w:rFonts w:ascii="Arial" w:hAnsi="Arial" w:cs="Arial"/>
                <w:sz w:val="20"/>
                <w:szCs w:val="20"/>
              </w:rPr>
            </w:pPr>
          </w:p>
          <w:p w:rsidR="00C307CD" w:rsidRDefault="00C307CD" w:rsidP="00AA5542">
            <w:pPr>
              <w:rPr>
                <w:rFonts w:ascii="Arial" w:hAnsi="Arial" w:cs="Arial"/>
                <w:sz w:val="20"/>
                <w:szCs w:val="20"/>
              </w:rPr>
            </w:pPr>
            <w:r w:rsidRPr="00C307CD">
              <w:rPr>
                <w:rFonts w:ascii="Arial" w:hAnsi="Arial" w:cs="Arial"/>
                <w:sz w:val="18"/>
                <w:szCs w:val="20"/>
              </w:rPr>
              <w:t>(Always include a C, D &amp; E outcome to support A &amp; B outcomes)</w:t>
            </w:r>
            <w:r w:rsidR="00F554A6">
              <w:rPr>
                <w:rFonts w:ascii="Arial" w:hAnsi="Arial" w:cs="Arial"/>
                <w:sz w:val="18"/>
                <w:szCs w:val="20"/>
              </w:rPr>
              <w:t xml:space="preserve"> </w:t>
            </w:r>
          </w:p>
        </w:tc>
        <w:tc>
          <w:tcPr>
            <w:tcW w:w="6577" w:type="dxa"/>
            <w:shd w:val="clear" w:color="auto" w:fill="BFBFBF" w:themeFill="background1" w:themeFillShade="BF"/>
            <w:vAlign w:val="center"/>
          </w:tcPr>
          <w:p w:rsidR="00C307CD" w:rsidRPr="00C307CD" w:rsidRDefault="00C307CD" w:rsidP="00AA5542">
            <w:pPr>
              <w:rPr>
                <w:rFonts w:ascii="Arial" w:hAnsi="Arial" w:cs="Arial"/>
                <w:b/>
                <w:sz w:val="20"/>
                <w:szCs w:val="20"/>
              </w:rPr>
            </w:pPr>
            <w:r w:rsidRPr="00C307CD">
              <w:rPr>
                <w:rFonts w:ascii="Arial" w:hAnsi="Arial" w:cs="Arial"/>
                <w:b/>
                <w:sz w:val="20"/>
                <w:szCs w:val="20"/>
              </w:rPr>
              <w:t>Assessment Overview</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communicates with a range of people in informal and guided activities demonstrating</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interaction skills and considers how own communication is adjusted in different situations</w:t>
            </w:r>
          </w:p>
        </w:tc>
        <w:tc>
          <w:tcPr>
            <w:tcW w:w="6577" w:type="dxa"/>
            <w:vMerge w:val="restart"/>
          </w:tcPr>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What do I want the students to do or produce?</w:t>
            </w:r>
          </w:p>
          <w:p w:rsidR="00AA5542" w:rsidRDefault="00AA5542">
            <w:pPr>
              <w:rPr>
                <w:rFonts w:ascii="Arial" w:hAnsi="Arial" w:cs="Arial"/>
                <w:sz w:val="20"/>
                <w:szCs w:val="20"/>
              </w:rPr>
            </w:pP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How well do I expect them to do it? (explicit quality criteria)</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EN2-2A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plans, composes and reviews a small range of simple texts for a variety of purposes on familiar topics for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known readers and viewers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EN2-4A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draws on an increasing range of skills and strategies to fluently read, view and comprehend a range of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texts on less familiar topics in different media and technologies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EN2-6B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recognises a range of purposes and audiences for spoken language and recognises organisational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patterns and features of predictable spoken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EN2-7B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identifies how language use in their own writing differs according to their purpose, audience and subject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EN2-8B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recognises that there are different kinds of texts when reading and viewing and shows an awareness of purpose, audience and subject 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EN2-9B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uses basic grammatical features, punctuation conventions and vocabulary appropriate to the type of text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EN2-10C</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thinks imaginatively and creatively about familiar topics, ideas and texts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EN2-11D</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responds to and composes a range of texts about familiar aspects of the world and their own experiences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EN2-12E</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identifies and discusses aspects of their own and others’ learning</w:t>
            </w:r>
          </w:p>
        </w:tc>
        <w:tc>
          <w:tcPr>
            <w:tcW w:w="6577" w:type="dxa"/>
            <w:vMerge/>
          </w:tcPr>
          <w:p w:rsidR="00AA5542" w:rsidRDefault="00AA5542">
            <w:pPr>
              <w:rPr>
                <w:rFonts w:ascii="Arial" w:hAnsi="Arial" w:cs="Arial"/>
                <w:sz w:val="20"/>
                <w:szCs w:val="20"/>
              </w:rPr>
            </w:pPr>
          </w:p>
        </w:tc>
      </w:tr>
    </w:tbl>
    <w:p w:rsidR="00C307CD" w:rsidRDefault="00C307CD">
      <w:pPr>
        <w:rPr>
          <w:rFonts w:ascii="Arial" w:hAnsi="Arial" w:cs="Arial"/>
          <w:sz w:val="20"/>
          <w:szCs w:val="20"/>
        </w:rPr>
      </w:pPr>
    </w:p>
    <w:p w:rsidR="00AA5542" w:rsidRPr="009704B7" w:rsidRDefault="00AA5542" w:rsidP="009704B7">
      <w:pPr>
        <w:jc w:val="center"/>
        <w:rPr>
          <w:rFonts w:ascii="Arial" w:hAnsi="Arial" w:cs="Arial"/>
          <w:b/>
          <w:sz w:val="20"/>
          <w:szCs w:val="20"/>
        </w:rPr>
      </w:pPr>
      <w:r w:rsidRPr="009704B7">
        <w:rPr>
          <w:rFonts w:ascii="Arial" w:hAnsi="Arial" w:cs="Arial"/>
          <w:b/>
          <w:sz w:val="20"/>
          <w:szCs w:val="20"/>
        </w:rPr>
        <w:lastRenderedPageBreak/>
        <w:t>Program Adjustments</w:t>
      </w: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Adjustments are measures or actions taken in relation to teaching, learning and assessment that enable a student to access syllabus outcomes and content.</w:t>
      </w:r>
    </w:p>
    <w:p w:rsidR="00AA5542" w:rsidRDefault="00AA5542">
      <w:pPr>
        <w:rPr>
          <w:rFonts w:ascii="Arial" w:hAnsi="Arial" w:cs="Arial"/>
          <w:sz w:val="20"/>
          <w:szCs w:val="20"/>
        </w:rPr>
      </w:pPr>
    </w:p>
    <w:tbl>
      <w:tblPr>
        <w:tblStyle w:val="TableGrid"/>
        <w:tblW w:w="15559" w:type="dxa"/>
        <w:tblLook w:val="04A0" w:firstRow="1" w:lastRow="0" w:firstColumn="1" w:lastColumn="0" w:noHBand="0" w:noVBand="1"/>
      </w:tblPr>
      <w:tblGrid>
        <w:gridCol w:w="6390"/>
        <w:gridCol w:w="3056"/>
        <w:gridCol w:w="3136"/>
        <w:gridCol w:w="2977"/>
      </w:tblGrid>
      <w:tr w:rsidR="00AA5542" w:rsidTr="00AA5542">
        <w:trPr>
          <w:trHeight w:val="148"/>
        </w:trPr>
        <w:tc>
          <w:tcPr>
            <w:tcW w:w="6390" w:type="dxa"/>
            <w:vMerge w:val="restart"/>
          </w:tcPr>
          <w:p w:rsidR="00590733" w:rsidRPr="00590733" w:rsidRDefault="00590733">
            <w:pPr>
              <w:rPr>
                <w:rFonts w:ascii="Arial" w:hAnsi="Arial" w:cs="Arial"/>
                <w:b/>
                <w:sz w:val="16"/>
                <w:szCs w:val="16"/>
                <w:u w:val="single"/>
              </w:rPr>
            </w:pPr>
          </w:p>
          <w:p w:rsidR="00AA5542" w:rsidRDefault="00B44749">
            <w:pPr>
              <w:rPr>
                <w:rFonts w:ascii="Arial" w:hAnsi="Arial" w:cs="Arial"/>
                <w:b/>
                <w:sz w:val="16"/>
                <w:szCs w:val="16"/>
                <w:u w:val="single"/>
              </w:rPr>
            </w:pPr>
            <w:r>
              <w:rPr>
                <w:rFonts w:ascii="Arial" w:hAnsi="Arial" w:cs="Arial"/>
                <w:b/>
                <w:sz w:val="20"/>
                <w:szCs w:val="20"/>
                <w:u w:val="single"/>
              </w:rPr>
              <w:t xml:space="preserve">Naplan Target </w:t>
            </w:r>
            <w:r w:rsidR="00C71D9C">
              <w:rPr>
                <w:rFonts w:ascii="Arial" w:hAnsi="Arial" w:cs="Arial"/>
                <w:b/>
                <w:sz w:val="20"/>
                <w:szCs w:val="20"/>
                <w:u w:val="single"/>
              </w:rPr>
              <w:t>A</w:t>
            </w:r>
            <w:r w:rsidR="00AA5542" w:rsidRPr="00363E5F">
              <w:rPr>
                <w:rFonts w:ascii="Arial" w:hAnsi="Arial" w:cs="Arial"/>
                <w:b/>
                <w:sz w:val="20"/>
                <w:szCs w:val="20"/>
                <w:u w:val="single"/>
              </w:rPr>
              <w:t>rea/s:</w:t>
            </w:r>
          </w:p>
          <w:p w:rsidR="00590733" w:rsidRPr="00590733" w:rsidRDefault="00590733">
            <w:pPr>
              <w:rPr>
                <w:rFonts w:ascii="Arial" w:hAnsi="Arial" w:cs="Arial"/>
                <w:b/>
                <w:sz w:val="16"/>
                <w:szCs w:val="16"/>
                <w:u w:val="single"/>
              </w:rPr>
            </w:pPr>
          </w:p>
          <w:p w:rsidR="00590733"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Connect and interpret ideas</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Recognise the relationship between text and illustrations</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Interpret the nature, behaviour and motivation of characters</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Make inferences about the impact of an event on the narrator</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Identify the main idea of a paragraph or the main message of the text</w:t>
            </w:r>
          </w:p>
          <w:p w:rsidR="00B44749" w:rsidRPr="00DA5A14" w:rsidRDefault="00B44749" w:rsidP="00DA5A14">
            <w:pPr>
              <w:pStyle w:val="ListParagraph"/>
              <w:numPr>
                <w:ilvl w:val="0"/>
                <w:numId w:val="52"/>
              </w:numPr>
              <w:rPr>
                <w:rFonts w:ascii="Arial" w:hAnsi="Arial" w:cs="Arial"/>
                <w:sz w:val="16"/>
                <w:szCs w:val="16"/>
              </w:rPr>
            </w:pPr>
            <w:r w:rsidRPr="00B44749">
              <w:rPr>
                <w:rFonts w:ascii="Arial" w:hAnsi="Arial" w:cs="Arial"/>
                <w:sz w:val="20"/>
                <w:szCs w:val="20"/>
              </w:rPr>
              <w:t>Interpret an idiomatic phrase or the meaning of a simple figurative expression.</w:t>
            </w:r>
          </w:p>
        </w:tc>
        <w:tc>
          <w:tcPr>
            <w:tcW w:w="9169" w:type="dxa"/>
            <w:gridSpan w:val="3"/>
            <w:tcBorders>
              <w:bottom w:val="nil"/>
            </w:tcBorders>
          </w:tcPr>
          <w:p w:rsidR="00590733" w:rsidRDefault="00590733">
            <w:pPr>
              <w:rPr>
                <w:rFonts w:ascii="Arial" w:hAnsi="Arial" w:cs="Arial"/>
                <w:b/>
                <w:sz w:val="16"/>
                <w:szCs w:val="16"/>
                <w:u w:val="single"/>
              </w:rPr>
            </w:pPr>
          </w:p>
          <w:p w:rsidR="00AA5542" w:rsidRPr="00363E5F" w:rsidRDefault="00AA5542">
            <w:pPr>
              <w:rPr>
                <w:rFonts w:ascii="Arial" w:hAnsi="Arial" w:cs="Arial"/>
                <w:b/>
                <w:sz w:val="20"/>
                <w:szCs w:val="20"/>
                <w:u w:val="single"/>
              </w:rPr>
            </w:pPr>
            <w:r w:rsidRPr="00363E5F">
              <w:rPr>
                <w:rFonts w:ascii="Arial" w:hAnsi="Arial" w:cs="Arial"/>
                <w:b/>
                <w:sz w:val="20"/>
                <w:szCs w:val="20"/>
                <w:u w:val="single"/>
              </w:rPr>
              <w:t>Quality Teaching Elements:</w:t>
            </w:r>
          </w:p>
          <w:p w:rsidR="00AA5542" w:rsidRPr="00AA5542" w:rsidRDefault="00AA5542">
            <w:pPr>
              <w:rPr>
                <w:rFonts w:ascii="Arial" w:hAnsi="Arial" w:cs="Arial"/>
                <w:b/>
                <w:sz w:val="20"/>
                <w:szCs w:val="20"/>
              </w:rPr>
            </w:pPr>
          </w:p>
        </w:tc>
      </w:tr>
      <w:tr w:rsidR="00AA5542" w:rsidTr="00AA5542">
        <w:trPr>
          <w:trHeight w:val="148"/>
        </w:trPr>
        <w:tc>
          <w:tcPr>
            <w:tcW w:w="6390" w:type="dxa"/>
            <w:vMerge/>
          </w:tcPr>
          <w:p w:rsidR="00AA5542" w:rsidRDefault="00AA5542">
            <w:pPr>
              <w:rPr>
                <w:rFonts w:ascii="Arial" w:hAnsi="Arial" w:cs="Arial"/>
                <w:sz w:val="20"/>
                <w:szCs w:val="20"/>
              </w:rPr>
            </w:pPr>
          </w:p>
        </w:tc>
        <w:tc>
          <w:tcPr>
            <w:tcW w:w="3056" w:type="dxa"/>
            <w:tcBorders>
              <w:top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Intellectual Quality</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Deep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Deep understanding</w:t>
            </w:r>
          </w:p>
          <w:p w:rsidR="00AA5542" w:rsidRPr="00AA5542" w:rsidRDefault="00AA5542" w:rsidP="00AA5542">
            <w:pPr>
              <w:jc w:val="center"/>
              <w:rPr>
                <w:rFonts w:ascii="Arial" w:hAnsi="Arial" w:cs="Arial"/>
                <w:sz w:val="20"/>
                <w:szCs w:val="20"/>
              </w:rPr>
            </w:pPr>
            <w:r w:rsidRPr="00AA5542">
              <w:rPr>
                <w:rFonts w:ascii="Arial" w:hAnsi="Arial" w:cs="Arial"/>
                <w:sz w:val="20"/>
                <w:szCs w:val="20"/>
              </w:rPr>
              <w:t>Problematic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Higher Order Thinking</w:t>
            </w:r>
          </w:p>
          <w:p w:rsidR="00AA5542" w:rsidRPr="00AA5542" w:rsidRDefault="00AA5542" w:rsidP="00AA5542">
            <w:pPr>
              <w:jc w:val="center"/>
              <w:rPr>
                <w:rFonts w:ascii="Arial" w:hAnsi="Arial" w:cs="Arial"/>
                <w:sz w:val="20"/>
                <w:szCs w:val="20"/>
              </w:rPr>
            </w:pPr>
            <w:r w:rsidRPr="00AA5542">
              <w:rPr>
                <w:rFonts w:ascii="Arial" w:hAnsi="Arial" w:cs="Arial"/>
                <w:sz w:val="20"/>
                <w:szCs w:val="20"/>
              </w:rPr>
              <w:t>Metalanguage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Substantive Communication</w:t>
            </w:r>
          </w:p>
          <w:p w:rsidR="00AA5542" w:rsidRDefault="00AA5542" w:rsidP="00AA5542">
            <w:pPr>
              <w:jc w:val="center"/>
              <w:rPr>
                <w:rFonts w:ascii="Arial" w:hAnsi="Arial" w:cs="Arial"/>
                <w:sz w:val="20"/>
                <w:szCs w:val="20"/>
              </w:rPr>
            </w:pPr>
          </w:p>
        </w:tc>
        <w:tc>
          <w:tcPr>
            <w:tcW w:w="3136" w:type="dxa"/>
            <w:tcBorders>
              <w:top w:val="nil"/>
              <w:left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Quality Learning Environment</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Explicit quality criteria</w:t>
            </w:r>
          </w:p>
          <w:p w:rsidR="00AA5542" w:rsidRPr="00AA5542" w:rsidRDefault="00AA5542" w:rsidP="00AA5542">
            <w:pPr>
              <w:jc w:val="center"/>
              <w:rPr>
                <w:rFonts w:ascii="Arial" w:hAnsi="Arial" w:cs="Arial"/>
                <w:sz w:val="20"/>
                <w:szCs w:val="20"/>
              </w:rPr>
            </w:pPr>
            <w:r w:rsidRPr="00AA5542">
              <w:rPr>
                <w:rFonts w:ascii="Arial" w:hAnsi="Arial" w:cs="Arial"/>
                <w:sz w:val="20"/>
                <w:szCs w:val="20"/>
              </w:rPr>
              <w:t>Engagement</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 expectations</w:t>
            </w:r>
          </w:p>
          <w:p w:rsidR="00AA5542" w:rsidRPr="00AA5542" w:rsidRDefault="00AA5542" w:rsidP="00AA5542">
            <w:pPr>
              <w:jc w:val="center"/>
              <w:rPr>
                <w:rFonts w:ascii="Arial" w:hAnsi="Arial" w:cs="Arial"/>
                <w:sz w:val="20"/>
                <w:szCs w:val="20"/>
              </w:rPr>
            </w:pPr>
            <w:r w:rsidRPr="00AA5542">
              <w:rPr>
                <w:rFonts w:ascii="Arial" w:hAnsi="Arial" w:cs="Arial"/>
                <w:sz w:val="20"/>
                <w:szCs w:val="20"/>
              </w:rPr>
              <w:t>Social support</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self-regulation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self-direction</w:t>
            </w:r>
          </w:p>
          <w:p w:rsidR="00AA5542" w:rsidRDefault="00AA5542" w:rsidP="00AA5542">
            <w:pPr>
              <w:jc w:val="center"/>
              <w:rPr>
                <w:rFonts w:ascii="Arial" w:hAnsi="Arial" w:cs="Arial"/>
                <w:sz w:val="20"/>
                <w:szCs w:val="20"/>
              </w:rPr>
            </w:pPr>
          </w:p>
        </w:tc>
        <w:tc>
          <w:tcPr>
            <w:tcW w:w="2977" w:type="dxa"/>
            <w:tcBorders>
              <w:top w:val="nil"/>
              <w:lef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Significance</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Background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Cultural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Knowledge integration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Inclusivity</w:t>
            </w:r>
          </w:p>
          <w:p w:rsidR="00AA5542" w:rsidRPr="00AA5542" w:rsidRDefault="00AA5542" w:rsidP="00AA5542">
            <w:pPr>
              <w:jc w:val="center"/>
              <w:rPr>
                <w:rFonts w:ascii="Arial" w:hAnsi="Arial" w:cs="Arial"/>
                <w:sz w:val="20"/>
                <w:szCs w:val="20"/>
              </w:rPr>
            </w:pPr>
            <w:r w:rsidRPr="00AA5542">
              <w:rPr>
                <w:rFonts w:ascii="Arial" w:hAnsi="Arial" w:cs="Arial"/>
                <w:sz w:val="20"/>
                <w:szCs w:val="20"/>
              </w:rPr>
              <w:t>Connectedness</w:t>
            </w:r>
          </w:p>
          <w:p w:rsidR="00AA5542" w:rsidRPr="00AA5542" w:rsidRDefault="00AA5542" w:rsidP="00AA5542">
            <w:pPr>
              <w:jc w:val="center"/>
              <w:rPr>
                <w:rFonts w:ascii="Arial" w:hAnsi="Arial" w:cs="Arial"/>
                <w:sz w:val="20"/>
                <w:szCs w:val="20"/>
              </w:rPr>
            </w:pPr>
            <w:r w:rsidRPr="00AA5542">
              <w:rPr>
                <w:rFonts w:ascii="Arial" w:hAnsi="Arial" w:cs="Arial"/>
                <w:sz w:val="20"/>
                <w:szCs w:val="20"/>
              </w:rPr>
              <w:t>Narrative</w:t>
            </w:r>
          </w:p>
          <w:p w:rsidR="00AA5542" w:rsidRDefault="00AA5542" w:rsidP="00AA5542">
            <w:pPr>
              <w:jc w:val="center"/>
              <w:rPr>
                <w:rFonts w:ascii="Arial" w:hAnsi="Arial" w:cs="Arial"/>
                <w:sz w:val="20"/>
                <w:szCs w:val="20"/>
              </w:rPr>
            </w:pPr>
          </w:p>
        </w:tc>
      </w:tr>
    </w:tbl>
    <w:p w:rsidR="00AA5542" w:rsidRPr="00AA5542" w:rsidRDefault="00AA5542">
      <w:pPr>
        <w:rPr>
          <w:rFonts w:ascii="Arial" w:hAnsi="Arial" w:cs="Arial"/>
          <w:sz w:val="20"/>
          <w:szCs w:val="20"/>
        </w:rPr>
      </w:pPr>
    </w:p>
    <w:p w:rsidR="00AA5542" w:rsidRPr="00363E5F" w:rsidRDefault="00AA5542" w:rsidP="00AA5542">
      <w:pPr>
        <w:rPr>
          <w:rFonts w:ascii="Arial" w:hAnsi="Arial" w:cs="Arial"/>
          <w:b/>
          <w:sz w:val="20"/>
          <w:szCs w:val="20"/>
          <w:u w:val="single"/>
        </w:rPr>
      </w:pPr>
      <w:r w:rsidRPr="00363E5F">
        <w:rPr>
          <w:rFonts w:ascii="Arial" w:hAnsi="Arial" w:cs="Arial"/>
          <w:b/>
          <w:sz w:val="20"/>
          <w:szCs w:val="20"/>
          <w:u w:val="single"/>
        </w:rPr>
        <w:t>Class Organisation</w:t>
      </w:r>
    </w:p>
    <w:p w:rsidR="00AA5542" w:rsidRDefault="00AA5542" w:rsidP="00AA5542">
      <w:pPr>
        <w:rPr>
          <w:rFonts w:ascii="Arial" w:hAnsi="Arial" w:cs="Arial"/>
          <w:sz w:val="20"/>
          <w:szCs w:val="20"/>
        </w:rPr>
      </w:pPr>
    </w:p>
    <w:p w:rsidR="00AA5542" w:rsidRDefault="00AA5542" w:rsidP="00AA5542">
      <w:pPr>
        <w:rPr>
          <w:rFonts w:ascii="Arial" w:hAnsi="Arial" w:cs="Arial"/>
          <w:sz w:val="20"/>
          <w:szCs w:val="20"/>
        </w:rPr>
      </w:pPr>
      <w:r>
        <w:rPr>
          <w:rFonts w:ascii="Arial" w:hAnsi="Arial" w:cs="Arial"/>
          <w:sz w:val="20"/>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AA5542" w:rsidRDefault="00AA5542" w:rsidP="00AA5542">
      <w:pPr>
        <w:rPr>
          <w:rFonts w:ascii="Arial" w:hAnsi="Arial" w:cs="Arial"/>
          <w:sz w:val="20"/>
          <w:szCs w:val="20"/>
        </w:rPr>
      </w:pPr>
    </w:p>
    <w:tbl>
      <w:tblPr>
        <w:tblStyle w:val="TableGrid"/>
        <w:tblW w:w="15616" w:type="dxa"/>
        <w:tblLayout w:type="fixed"/>
        <w:tblLook w:val="04A0" w:firstRow="1" w:lastRow="0" w:firstColumn="1" w:lastColumn="0" w:noHBand="0" w:noVBand="1"/>
      </w:tblPr>
      <w:tblGrid>
        <w:gridCol w:w="3904"/>
        <w:gridCol w:w="3904"/>
        <w:gridCol w:w="3904"/>
        <w:gridCol w:w="3904"/>
      </w:tblGrid>
      <w:tr w:rsidR="008105ED" w:rsidTr="00A208E7">
        <w:tc>
          <w:tcPr>
            <w:tcW w:w="3904" w:type="dxa"/>
          </w:tcPr>
          <w:p w:rsidR="00086ADA" w:rsidRPr="00590733" w:rsidRDefault="00086ADA" w:rsidP="00086ADA">
            <w:pPr>
              <w:rPr>
                <w:rFonts w:asciiTheme="majorHAnsi" w:hAnsiTheme="majorHAnsi" w:cs="Arial"/>
                <w:b/>
                <w:sz w:val="20"/>
                <w:szCs w:val="20"/>
              </w:rPr>
            </w:pPr>
            <w:r w:rsidRPr="00590733">
              <w:rPr>
                <w:rFonts w:asciiTheme="majorHAnsi" w:hAnsiTheme="majorHAnsi" w:cs="Arial"/>
                <w:b/>
                <w:sz w:val="20"/>
                <w:szCs w:val="20"/>
              </w:rPr>
              <w:t xml:space="preserve">Cluster: </w:t>
            </w:r>
            <w:r>
              <w:rPr>
                <w:rFonts w:asciiTheme="majorHAnsi" w:hAnsiTheme="majorHAnsi" w:cs="Arial"/>
                <w:b/>
                <w:sz w:val="20"/>
                <w:szCs w:val="20"/>
              </w:rPr>
              <w:t>8</w:t>
            </w:r>
          </w:p>
          <w:p w:rsidR="00086ADA" w:rsidRPr="00590733" w:rsidRDefault="00086ADA" w:rsidP="00086ADA">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557143" w:rsidRPr="00557143" w:rsidRDefault="00557143" w:rsidP="00BD3D8B">
            <w:pPr>
              <w:pStyle w:val="ListParagraph"/>
              <w:widowControl w:val="0"/>
              <w:numPr>
                <w:ilvl w:val="0"/>
                <w:numId w:val="11"/>
              </w:numPr>
              <w:rPr>
                <w:rFonts w:asciiTheme="majorHAnsi" w:hAnsiTheme="majorHAnsi"/>
                <w:sz w:val="18"/>
                <w:szCs w:val="18"/>
              </w:rPr>
            </w:pPr>
            <w:r w:rsidRPr="00557143">
              <w:rPr>
                <w:rFonts w:asciiTheme="majorHAnsi" w:hAnsiTheme="majorHAnsi"/>
                <w:sz w:val="18"/>
                <w:szCs w:val="18"/>
              </w:rPr>
              <w:t>Reads increasingly complex texts with l</w:t>
            </w:r>
            <w:r>
              <w:rPr>
                <w:rFonts w:asciiTheme="majorHAnsi" w:hAnsiTheme="majorHAnsi"/>
                <w:sz w:val="18"/>
                <w:szCs w:val="18"/>
              </w:rPr>
              <w:t xml:space="preserve">ess familiar content and </w:t>
            </w:r>
            <w:r w:rsidRPr="00557143">
              <w:rPr>
                <w:rFonts w:asciiTheme="majorHAnsi" w:hAnsiTheme="majorHAnsi"/>
                <w:sz w:val="18"/>
                <w:szCs w:val="18"/>
              </w:rPr>
              <w:t>v</w:t>
            </w:r>
            <w:r>
              <w:rPr>
                <w:rFonts w:asciiTheme="majorHAnsi" w:hAnsiTheme="majorHAnsi"/>
                <w:sz w:val="18"/>
                <w:szCs w:val="18"/>
              </w:rPr>
              <w:t xml:space="preserve">ocabulary and more extended </w:t>
            </w:r>
            <w:r w:rsidRPr="00557143">
              <w:rPr>
                <w:rFonts w:asciiTheme="majorHAnsi" w:hAnsiTheme="majorHAnsi"/>
                <w:sz w:val="18"/>
                <w:szCs w:val="18"/>
              </w:rPr>
              <w:t>descriptions.</w:t>
            </w:r>
          </w:p>
          <w:p w:rsidR="00557143" w:rsidRDefault="00557143" w:rsidP="00BD3D8B">
            <w:pPr>
              <w:pStyle w:val="ListParagraph"/>
              <w:widowControl w:val="0"/>
              <w:numPr>
                <w:ilvl w:val="0"/>
                <w:numId w:val="11"/>
              </w:numPr>
              <w:rPr>
                <w:rFonts w:asciiTheme="majorHAnsi" w:hAnsiTheme="majorHAnsi"/>
                <w:sz w:val="18"/>
                <w:szCs w:val="18"/>
              </w:rPr>
            </w:pPr>
            <w:r w:rsidRPr="00557143">
              <w:rPr>
                <w:rFonts w:asciiTheme="majorHAnsi" w:hAnsiTheme="majorHAnsi"/>
                <w:sz w:val="18"/>
                <w:szCs w:val="18"/>
              </w:rPr>
              <w:t>Eng</w:t>
            </w:r>
            <w:r>
              <w:rPr>
                <w:rFonts w:asciiTheme="majorHAnsi" w:hAnsiTheme="majorHAnsi"/>
                <w:sz w:val="18"/>
                <w:szCs w:val="18"/>
              </w:rPr>
              <w:t xml:space="preserve">ages with both literary and </w:t>
            </w:r>
            <w:r w:rsidRPr="00557143">
              <w:rPr>
                <w:rFonts w:asciiTheme="majorHAnsi" w:hAnsiTheme="majorHAnsi"/>
                <w:sz w:val="18"/>
                <w:szCs w:val="18"/>
              </w:rPr>
              <w:t>factual texts of increasing length and difficulty for longer periods of time (at least 10 minutes).</w:t>
            </w:r>
          </w:p>
          <w:p w:rsidR="00557143" w:rsidRPr="00557143" w:rsidRDefault="00557143" w:rsidP="00BD3D8B">
            <w:pPr>
              <w:pStyle w:val="ListParagraph"/>
              <w:widowControl w:val="0"/>
              <w:numPr>
                <w:ilvl w:val="0"/>
                <w:numId w:val="11"/>
              </w:numPr>
              <w:rPr>
                <w:rFonts w:asciiTheme="majorHAnsi" w:hAnsiTheme="majorHAnsi"/>
                <w:sz w:val="18"/>
                <w:szCs w:val="18"/>
              </w:rPr>
            </w:pPr>
            <w:r w:rsidRPr="00557143">
              <w:rPr>
                <w:rFonts w:asciiTheme="majorHAnsi" w:hAnsiTheme="majorHAnsi"/>
                <w:sz w:val="18"/>
                <w:szCs w:val="18"/>
              </w:rPr>
              <w:t>Reads texts in different ways to meet a range of reading purposes.</w:t>
            </w:r>
          </w:p>
          <w:p w:rsidR="008105ED" w:rsidRPr="00557143" w:rsidRDefault="00557143" w:rsidP="00BD3D8B">
            <w:pPr>
              <w:pStyle w:val="ListParagraph"/>
              <w:widowControl w:val="0"/>
              <w:numPr>
                <w:ilvl w:val="0"/>
                <w:numId w:val="11"/>
              </w:numPr>
              <w:rPr>
                <w:rFonts w:asciiTheme="majorHAnsi" w:hAnsiTheme="majorHAnsi"/>
                <w:sz w:val="18"/>
                <w:szCs w:val="18"/>
              </w:rPr>
            </w:pPr>
            <w:r>
              <w:rPr>
                <w:rFonts w:asciiTheme="majorHAnsi" w:hAnsiTheme="majorHAnsi"/>
                <w:sz w:val="18"/>
                <w:szCs w:val="18"/>
              </w:rPr>
              <w:t xml:space="preserve">Independently monitors own </w:t>
            </w:r>
            <w:r w:rsidRPr="00557143">
              <w:rPr>
                <w:rFonts w:asciiTheme="majorHAnsi" w:hAnsiTheme="majorHAnsi"/>
                <w:sz w:val="18"/>
                <w:szCs w:val="18"/>
              </w:rPr>
              <w:t xml:space="preserve">reading by using a </w:t>
            </w:r>
            <w:r>
              <w:rPr>
                <w:rFonts w:asciiTheme="majorHAnsi" w:hAnsiTheme="majorHAnsi"/>
                <w:sz w:val="18"/>
                <w:szCs w:val="18"/>
              </w:rPr>
              <w:t xml:space="preserve">variety of self </w:t>
            </w:r>
            <w:r w:rsidRPr="00557143">
              <w:rPr>
                <w:rFonts w:asciiTheme="majorHAnsi" w:hAnsiTheme="majorHAnsi"/>
                <w:sz w:val="18"/>
                <w:szCs w:val="18"/>
              </w:rPr>
              <w:t>correction strategies to maintain meaning.</w:t>
            </w:r>
          </w:p>
          <w:p w:rsidR="008105ED" w:rsidRDefault="00086ADA" w:rsidP="00AA5542">
            <w:pPr>
              <w:rPr>
                <w:rFonts w:asciiTheme="majorHAnsi" w:hAnsiTheme="majorHAnsi" w:cs="Arial"/>
                <w:b/>
                <w:sz w:val="20"/>
                <w:szCs w:val="20"/>
                <w:u w:val="single"/>
              </w:rPr>
            </w:pPr>
            <w:r w:rsidRPr="00590733">
              <w:rPr>
                <w:rFonts w:asciiTheme="majorHAnsi" w:hAnsiTheme="majorHAnsi" w:cs="Arial"/>
                <w:b/>
                <w:sz w:val="20"/>
                <w:szCs w:val="20"/>
                <w:u w:val="single"/>
              </w:rPr>
              <w:t>Comprehension</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Ref</w:t>
            </w:r>
            <w:r>
              <w:rPr>
                <w:rFonts w:asciiTheme="majorHAnsi" w:hAnsiTheme="majorHAnsi"/>
                <w:sz w:val="18"/>
                <w:szCs w:val="18"/>
              </w:rPr>
              <w:t xml:space="preserve">ers to prior knowledge and   </w:t>
            </w:r>
            <w:r w:rsidRPr="00557143">
              <w:rPr>
                <w:rFonts w:asciiTheme="majorHAnsi" w:hAnsiTheme="majorHAnsi"/>
                <w:sz w:val="18"/>
                <w:szCs w:val="18"/>
              </w:rPr>
              <w:t>experiences to build understanding of a text.</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Justifies predictions about sections of a text.</w:t>
            </w:r>
          </w:p>
          <w:p w:rsid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 xml:space="preserve">Builds understanding of a text by using knowledge of text organisation and </w:t>
            </w:r>
            <w:r>
              <w:rPr>
                <w:rFonts w:asciiTheme="majorHAnsi" w:hAnsiTheme="majorHAnsi"/>
                <w:sz w:val="18"/>
                <w:szCs w:val="18"/>
              </w:rPr>
              <w:t>features, e.g. referring to</w:t>
            </w:r>
            <w:r w:rsidRPr="00557143">
              <w:rPr>
                <w:rFonts w:asciiTheme="majorHAnsi" w:hAnsiTheme="majorHAnsi"/>
                <w:sz w:val="18"/>
                <w:szCs w:val="18"/>
              </w:rPr>
              <w:t xml:space="preserve"> headings and sub-headings to locate information.</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lastRenderedPageBreak/>
              <w:t>Draws conclusions by using clues in a text.</w:t>
            </w:r>
          </w:p>
          <w:p w:rsidR="00557143" w:rsidRPr="00557143" w:rsidRDefault="00557143" w:rsidP="00BD3D8B">
            <w:pPr>
              <w:pStyle w:val="ListParagraph"/>
              <w:widowControl w:val="0"/>
              <w:numPr>
                <w:ilvl w:val="0"/>
                <w:numId w:val="13"/>
              </w:numPr>
              <w:rPr>
                <w:rFonts w:asciiTheme="majorHAnsi" w:hAnsiTheme="majorHAnsi"/>
                <w:sz w:val="18"/>
                <w:szCs w:val="18"/>
              </w:rPr>
            </w:pPr>
            <w:r w:rsidRPr="00557143">
              <w:rPr>
                <w:rFonts w:asciiTheme="majorHAnsi" w:hAnsiTheme="majorHAnsi"/>
                <w:sz w:val="18"/>
                <w:szCs w:val="18"/>
              </w:rPr>
              <w:t>Identifies more than one perspective or point of view when represented in texts.</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Articulates the main idea and provides a</w:t>
            </w:r>
            <w:r>
              <w:rPr>
                <w:rFonts w:asciiTheme="majorHAnsi" w:hAnsiTheme="majorHAnsi"/>
                <w:sz w:val="18"/>
                <w:szCs w:val="18"/>
              </w:rPr>
              <w:t xml:space="preserve"> synthesised retell that </w:t>
            </w:r>
            <w:r w:rsidRPr="00557143">
              <w:rPr>
                <w:rFonts w:asciiTheme="majorHAnsi" w:hAnsiTheme="majorHAnsi"/>
                <w:sz w:val="18"/>
                <w:szCs w:val="18"/>
              </w:rPr>
              <w:t>captures key events in texts.</w:t>
            </w:r>
          </w:p>
          <w:p w:rsidR="00086ADA"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Creates mental images to capture ideas in texts.</w:t>
            </w:r>
          </w:p>
          <w:p w:rsidR="00086ADA" w:rsidRPr="00590733" w:rsidRDefault="00086ADA" w:rsidP="00086ADA">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557143"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Uses words and phrases for effect,</w:t>
            </w:r>
            <w:r>
              <w:rPr>
                <w:rFonts w:asciiTheme="majorHAnsi" w:hAnsiTheme="majorHAnsi"/>
                <w:sz w:val="18"/>
                <w:szCs w:val="18"/>
              </w:rPr>
              <w:t xml:space="preserve"> e.g. to create images, to add </w:t>
            </w:r>
            <w:r w:rsidRPr="00557143">
              <w:rPr>
                <w:rFonts w:asciiTheme="majorHAnsi" w:hAnsiTheme="majorHAnsi"/>
                <w:sz w:val="18"/>
                <w:szCs w:val="18"/>
              </w:rPr>
              <w:t>emphasis, to create atmosphere.</w:t>
            </w:r>
          </w:p>
          <w:p w:rsid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Draws on topic/content knowledge to assist in working out the meaning of unknown words.</w:t>
            </w:r>
          </w:p>
          <w:p w:rsidR="00557143"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Understands relevant vocabulary associated with electronic texts.</w:t>
            </w:r>
          </w:p>
          <w:p w:rsidR="00557143"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Recognises that different words can be used to describe similar concepts, e.g. every</w:t>
            </w:r>
            <w:r w:rsidR="003E42A1">
              <w:rPr>
                <w:rFonts w:asciiTheme="majorHAnsi" w:hAnsiTheme="majorHAnsi"/>
                <w:sz w:val="18"/>
                <w:szCs w:val="18"/>
              </w:rPr>
              <w:t xml:space="preserve"> </w:t>
            </w:r>
            <w:r w:rsidRPr="00557143">
              <w:rPr>
                <w:rFonts w:asciiTheme="majorHAnsi" w:hAnsiTheme="majorHAnsi"/>
                <w:sz w:val="18"/>
                <w:szCs w:val="18"/>
              </w:rPr>
              <w:t>day or technical language, synonyms.</w:t>
            </w:r>
          </w:p>
          <w:p w:rsidR="00086ADA"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S</w:t>
            </w:r>
            <w:r>
              <w:rPr>
                <w:rFonts w:asciiTheme="majorHAnsi" w:hAnsiTheme="majorHAnsi"/>
                <w:sz w:val="18"/>
                <w:szCs w:val="18"/>
              </w:rPr>
              <w:t>hows evidence of capacity to</w:t>
            </w:r>
            <w:r w:rsidRPr="00557143">
              <w:rPr>
                <w:rFonts w:asciiTheme="majorHAnsi" w:hAnsiTheme="majorHAnsi"/>
                <w:sz w:val="18"/>
                <w:szCs w:val="18"/>
              </w:rPr>
              <w:t xml:space="preserve"> impr</w:t>
            </w:r>
            <w:r>
              <w:rPr>
                <w:rFonts w:asciiTheme="majorHAnsi" w:hAnsiTheme="majorHAnsi"/>
                <w:sz w:val="18"/>
                <w:szCs w:val="18"/>
              </w:rPr>
              <w:t>ove vocabulary choices in</w:t>
            </w:r>
            <w:r w:rsidRPr="00557143">
              <w:rPr>
                <w:rFonts w:asciiTheme="majorHAnsi" w:hAnsiTheme="majorHAnsi"/>
                <w:sz w:val="18"/>
                <w:szCs w:val="18"/>
              </w:rPr>
              <w:t xml:space="preserve"> response to purpose and audience when reviewing and editing writing.</w:t>
            </w:r>
          </w:p>
          <w:p w:rsidR="00086ADA" w:rsidRPr="00590733" w:rsidRDefault="00086ADA" w:rsidP="00086ADA">
            <w:pPr>
              <w:rPr>
                <w:rFonts w:asciiTheme="majorHAnsi" w:hAnsiTheme="majorHAnsi" w:cs="Arial"/>
                <w:b/>
                <w:sz w:val="20"/>
                <w:szCs w:val="20"/>
                <w:u w:val="single"/>
              </w:rPr>
            </w:pPr>
            <w:r w:rsidRPr="00590733">
              <w:rPr>
                <w:rFonts w:asciiTheme="majorHAnsi" w:hAnsiTheme="majorHAnsi" w:cs="Arial"/>
                <w:b/>
                <w:sz w:val="20"/>
                <w:szCs w:val="20"/>
                <w:u w:val="single"/>
              </w:rPr>
              <w:t>Aspects of Writing</w:t>
            </w:r>
          </w:p>
          <w:p w:rsid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Creates longer texts (at least one page)</w:t>
            </w:r>
            <w:r>
              <w:rPr>
                <w:rFonts w:asciiTheme="majorHAnsi" w:hAnsiTheme="majorHAnsi"/>
                <w:sz w:val="18"/>
                <w:szCs w:val="18"/>
              </w:rPr>
              <w:t xml:space="preserve"> that achieve the intended </w:t>
            </w:r>
            <w:r w:rsidRPr="00557143">
              <w:rPr>
                <w:rFonts w:asciiTheme="majorHAnsi" w:hAnsiTheme="majorHAnsi"/>
                <w:sz w:val="18"/>
                <w:szCs w:val="18"/>
              </w:rPr>
              <w:t>purpose and are appropriate for less familiar audiences.</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Experiments with producing/publishing texts using an increasing range of mediums and modes.</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Writing shows evidence of revision, editing and proof-reading.</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Writes for a wider range of           purposes, including to explain and to express an opinion.</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Demonstrates a range of spelling strategies to spell unfamiliar words.</w:t>
            </w:r>
          </w:p>
          <w:p w:rsidR="005656CE" w:rsidRDefault="00557143" w:rsidP="00BD3D8B">
            <w:pPr>
              <w:pStyle w:val="ListParagraph"/>
              <w:widowControl w:val="0"/>
              <w:numPr>
                <w:ilvl w:val="0"/>
                <w:numId w:val="15"/>
              </w:numPr>
              <w:rPr>
                <w:rFonts w:asciiTheme="majorHAnsi" w:hAnsiTheme="majorHAnsi"/>
                <w:sz w:val="18"/>
                <w:szCs w:val="18"/>
              </w:rPr>
            </w:pPr>
            <w:r w:rsidRPr="005656CE">
              <w:rPr>
                <w:rFonts w:asciiTheme="majorHAnsi" w:hAnsiTheme="majorHAnsi"/>
                <w:sz w:val="18"/>
                <w:szCs w:val="18"/>
              </w:rPr>
              <w:t>Uses quotation marks for direct speech and commas in lists.</w:t>
            </w:r>
          </w:p>
          <w:p w:rsidR="005656CE" w:rsidRDefault="00557143" w:rsidP="00BD3D8B">
            <w:pPr>
              <w:pStyle w:val="ListParagraph"/>
              <w:widowControl w:val="0"/>
              <w:numPr>
                <w:ilvl w:val="0"/>
                <w:numId w:val="15"/>
              </w:numPr>
              <w:rPr>
                <w:rFonts w:asciiTheme="majorHAnsi" w:hAnsiTheme="majorHAnsi"/>
                <w:sz w:val="18"/>
                <w:szCs w:val="18"/>
              </w:rPr>
            </w:pPr>
            <w:r w:rsidRPr="005656CE">
              <w:rPr>
                <w:rFonts w:asciiTheme="majorHAnsi" w:hAnsiTheme="majorHAnsi"/>
                <w:sz w:val="18"/>
                <w:szCs w:val="18"/>
              </w:rPr>
              <w:t>Produces a range of grammatically accurate sentences.</w:t>
            </w:r>
          </w:p>
          <w:p w:rsidR="00557143" w:rsidRPr="005656CE" w:rsidRDefault="00557143" w:rsidP="00BD3D8B">
            <w:pPr>
              <w:pStyle w:val="ListParagraph"/>
              <w:widowControl w:val="0"/>
              <w:numPr>
                <w:ilvl w:val="0"/>
                <w:numId w:val="15"/>
              </w:numPr>
              <w:rPr>
                <w:rFonts w:asciiTheme="majorHAnsi" w:hAnsiTheme="majorHAnsi"/>
                <w:sz w:val="18"/>
                <w:szCs w:val="18"/>
              </w:rPr>
            </w:pPr>
            <w:r w:rsidRPr="005656CE">
              <w:rPr>
                <w:rFonts w:asciiTheme="majorHAnsi" w:hAnsiTheme="majorHAnsi"/>
                <w:sz w:val="18"/>
                <w:szCs w:val="18"/>
              </w:rPr>
              <w:t>Fluently writes letters of consistent size and formation in NSW Foundation Style.</w:t>
            </w:r>
          </w:p>
          <w:p w:rsidR="00557143" w:rsidRDefault="00557143" w:rsidP="00557143">
            <w:pPr>
              <w:widowControl w:val="0"/>
            </w:pPr>
            <w:r>
              <w:t> </w:t>
            </w:r>
          </w:p>
          <w:p w:rsidR="00086ADA" w:rsidRDefault="00086ADA" w:rsidP="00AA5542">
            <w:pPr>
              <w:rPr>
                <w:rFonts w:ascii="Arial" w:hAnsi="Arial" w:cs="Arial"/>
                <w:sz w:val="20"/>
                <w:szCs w:val="20"/>
              </w:rPr>
            </w:pPr>
          </w:p>
        </w:tc>
        <w:tc>
          <w:tcPr>
            <w:tcW w:w="3904" w:type="dxa"/>
          </w:tcPr>
          <w:p w:rsidR="008105ED" w:rsidRPr="00590733" w:rsidRDefault="008105ED" w:rsidP="00363E5F">
            <w:pPr>
              <w:rPr>
                <w:rFonts w:asciiTheme="majorHAnsi" w:hAnsiTheme="majorHAnsi" w:cs="Arial"/>
                <w:b/>
                <w:sz w:val="20"/>
                <w:szCs w:val="20"/>
              </w:rPr>
            </w:pPr>
            <w:r w:rsidRPr="00590733">
              <w:rPr>
                <w:rFonts w:asciiTheme="majorHAnsi" w:hAnsiTheme="majorHAnsi" w:cs="Arial"/>
                <w:b/>
                <w:sz w:val="20"/>
                <w:szCs w:val="20"/>
              </w:rPr>
              <w:lastRenderedPageBreak/>
              <w:t>Cluster:</w:t>
            </w:r>
            <w:r w:rsidR="0073122B" w:rsidRPr="00590733">
              <w:rPr>
                <w:rFonts w:asciiTheme="majorHAnsi" w:hAnsiTheme="majorHAnsi" w:cs="Arial"/>
                <w:b/>
                <w:sz w:val="20"/>
                <w:szCs w:val="20"/>
              </w:rPr>
              <w:t xml:space="preserve"> 9</w:t>
            </w:r>
          </w:p>
          <w:p w:rsidR="0073122B" w:rsidRPr="00590733" w:rsidRDefault="0073122B" w:rsidP="00363E5F">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Reads for sustained periods (15–20 minutes) and sustains understanding in longer texts over time, e.g. reading short novels over several days.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visual representations, e.g. photographs, tables, charts to enhance meaning when reading factual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Selects and uses the most effective word identification strategy to maintain fluency and meaning.</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Demonstrates an awareness of ho</w:t>
            </w:r>
            <w:r w:rsidR="004F30BB" w:rsidRPr="00590733">
              <w:rPr>
                <w:rFonts w:asciiTheme="majorHAnsi" w:hAnsiTheme="majorHAnsi" w:cs="Arial"/>
                <w:kern w:val="28"/>
                <w:sz w:val="18"/>
                <w:szCs w:val="18"/>
                <w:lang w:eastAsia="en-AU"/>
              </w:rPr>
              <w:t xml:space="preserve">w to use skimming/scanning and text </w:t>
            </w:r>
            <w:r w:rsidRPr="00590733">
              <w:rPr>
                <w:rFonts w:asciiTheme="majorHAnsi" w:hAnsiTheme="majorHAnsi" w:cs="Arial"/>
                <w:kern w:val="28"/>
                <w:sz w:val="18"/>
                <w:szCs w:val="18"/>
                <w:lang w:eastAsia="en-AU"/>
              </w:rPr>
              <w:t>features such as subheadings to locate specific information.</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screen navigation features when reading and viewing Internet texts.</w:t>
            </w:r>
          </w:p>
          <w:p w:rsidR="0073122B" w:rsidRPr="00590733" w:rsidRDefault="0073122B" w:rsidP="00A208E7">
            <w:pPr>
              <w:pStyle w:val="NoSpacing"/>
              <w:rPr>
                <w:rFonts w:asciiTheme="majorHAnsi" w:hAnsiTheme="majorHAnsi" w:cs="Arial"/>
                <w:b/>
                <w:sz w:val="20"/>
                <w:szCs w:val="20"/>
                <w:u w:val="single"/>
              </w:rPr>
            </w:pPr>
            <w:r w:rsidRPr="00590733">
              <w:rPr>
                <w:rFonts w:asciiTheme="majorHAnsi" w:hAnsiTheme="majorHAnsi" w:cs="Arial"/>
                <w:b/>
                <w:sz w:val="20"/>
                <w:szCs w:val="20"/>
                <w:u w:val="single"/>
              </w:rPr>
              <w:t>Comprehension</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Builds understanding during reading by discussing possible consequences of actions and events.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 xml:space="preserve">Interprets texts by recognising and discussing the difference between literal and inferred meaning in relation </w:t>
            </w:r>
            <w:r w:rsidR="004F30BB" w:rsidRPr="00590733">
              <w:rPr>
                <w:rFonts w:asciiTheme="majorHAnsi" w:hAnsiTheme="majorHAnsi" w:cs="Arial"/>
                <w:kern w:val="28"/>
                <w:sz w:val="18"/>
                <w:szCs w:val="18"/>
                <w:lang w:eastAsia="en-AU"/>
              </w:rPr>
              <w:t>to information, characteristics and</w:t>
            </w:r>
            <w:r w:rsidRPr="00590733">
              <w:rPr>
                <w:rFonts w:asciiTheme="majorHAnsi" w:hAnsiTheme="majorHAnsi" w:cs="Arial"/>
                <w:kern w:val="28"/>
                <w:sz w:val="18"/>
                <w:szCs w:val="18"/>
                <w:lang w:eastAsia="en-AU"/>
              </w:rPr>
              <w:t xml:space="preserve"> events.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Builds understanding about the meaning of a text by actively seeking information from different parts of a text.</w:t>
            </w:r>
          </w:p>
          <w:p w:rsidR="00021C6A" w:rsidRPr="00590733" w:rsidRDefault="00590733" w:rsidP="00BD3D8B">
            <w:pPr>
              <w:pStyle w:val="NoSpacing"/>
              <w:numPr>
                <w:ilvl w:val="0"/>
                <w:numId w:val="3"/>
              </w:numPr>
              <w:rPr>
                <w:rFonts w:asciiTheme="majorHAnsi" w:hAnsiTheme="majorHAnsi" w:cs="Arial"/>
                <w:kern w:val="28"/>
                <w:sz w:val="18"/>
                <w:szCs w:val="18"/>
                <w:lang w:eastAsia="en-AU"/>
              </w:rPr>
            </w:pPr>
            <w:r>
              <w:rPr>
                <w:rFonts w:asciiTheme="majorHAnsi" w:hAnsiTheme="majorHAnsi" w:cs="Arial"/>
                <w:kern w:val="28"/>
                <w:sz w:val="18"/>
                <w:szCs w:val="18"/>
                <w:lang w:eastAsia="en-AU"/>
              </w:rPr>
              <w:t xml:space="preserve">Shows an </w:t>
            </w:r>
            <w:r w:rsidR="00021C6A" w:rsidRPr="00590733">
              <w:rPr>
                <w:rFonts w:asciiTheme="majorHAnsi" w:hAnsiTheme="majorHAnsi" w:cs="Arial"/>
                <w:kern w:val="28"/>
                <w:sz w:val="18"/>
                <w:szCs w:val="18"/>
                <w:lang w:eastAsia="en-AU"/>
              </w:rPr>
              <w:t>awareness through discussion that texts can present different perspectives.</w:t>
            </w:r>
          </w:p>
          <w:p w:rsidR="00021C6A" w:rsidRPr="00590733" w:rsidRDefault="004F30B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 xml:space="preserve">Analyses the ways ideas and </w:t>
            </w:r>
            <w:r w:rsidR="00021C6A" w:rsidRPr="00590733">
              <w:rPr>
                <w:rFonts w:asciiTheme="majorHAnsi" w:hAnsiTheme="majorHAnsi" w:cs="Arial"/>
                <w:kern w:val="28"/>
                <w:sz w:val="18"/>
                <w:szCs w:val="18"/>
                <w:lang w:eastAsia="en-AU"/>
              </w:rPr>
              <w:t>information are presented by making comparisons between texts.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Identifies and interprets main ideas and important information in a text to provide an accurate retell of a text.</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Analyses a text by discussing visual, aural and written techniques used in the text.</w:t>
            </w:r>
          </w:p>
          <w:p w:rsidR="00021C6A" w:rsidRPr="00590733" w:rsidRDefault="00021C6A" w:rsidP="00BD3D8B">
            <w:pPr>
              <w:pStyle w:val="NoSpacing"/>
              <w:numPr>
                <w:ilvl w:val="0"/>
                <w:numId w:val="3"/>
              </w:numPr>
              <w:rPr>
                <w:rFonts w:asciiTheme="majorHAnsi" w:hAnsiTheme="majorHAnsi" w:cs="Arial"/>
                <w:b/>
                <w:sz w:val="18"/>
                <w:szCs w:val="18"/>
                <w:u w:val="single"/>
              </w:rPr>
            </w:pPr>
            <w:r w:rsidRPr="00590733">
              <w:rPr>
                <w:rFonts w:asciiTheme="majorHAnsi" w:hAnsiTheme="majorHAnsi" w:cs="Arial"/>
                <w:kern w:val="28"/>
                <w:sz w:val="18"/>
                <w:szCs w:val="18"/>
                <w:lang w:eastAsia="en-AU"/>
              </w:rPr>
              <w:t>Builds understanding about the meaning of a text by identifying and discussing text organisation and features, e.g. cohesive links.</w:t>
            </w:r>
          </w:p>
          <w:p w:rsidR="008105ED" w:rsidRPr="00590733" w:rsidRDefault="0073122B" w:rsidP="00A208E7">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synonyms for a range of common words.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simple content specific vocabulary in appropriate ways when creating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relevant vocabulary associated with digital technology and electronic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Understands how prefixes and suffixes change word meanings</w:t>
            </w:r>
          </w:p>
          <w:p w:rsidR="00021C6A" w:rsidRPr="00590733" w:rsidRDefault="00021C6A" w:rsidP="00A208E7">
            <w:pPr>
              <w:rPr>
                <w:rFonts w:asciiTheme="majorHAnsi" w:hAnsiTheme="majorHAnsi" w:cs="Arial"/>
                <w:b/>
                <w:sz w:val="20"/>
                <w:szCs w:val="20"/>
                <w:u w:val="single"/>
              </w:rPr>
            </w:pPr>
            <w:r w:rsidRPr="00590733">
              <w:rPr>
                <w:rFonts w:asciiTheme="majorHAnsi" w:hAnsiTheme="majorHAnsi" w:cs="Arial"/>
                <w:b/>
                <w:sz w:val="20"/>
                <w:szCs w:val="20"/>
                <w:u w:val="single"/>
              </w:rPr>
              <w:t>Aspects of Writing</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Constructs well-sequenced imaginative, informative and persuasive texts using language appropriate to purpose and audience.</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Plans and organises ideas using headings, graphic organisers, questions and mind maps.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Rereads texts during and after writing to check accuracy, consistency of meaning and fitness for purpose.</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Structures texts using paragraphs composed of logically grouped sentences that deal with a particular aspect of a topic.</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a variety of spelling strategies to spell high frequency words correctly.</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simple word processing functions such as spell check, grammar check.</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Chooses verbs, adverbials, nouns and adjectivals to express specific ideas and details.</w:t>
            </w:r>
          </w:p>
          <w:p w:rsidR="00E92AF1" w:rsidRPr="00E92AF1" w:rsidRDefault="00021C6A" w:rsidP="00BD3D8B">
            <w:pPr>
              <w:pStyle w:val="NoSpacing"/>
              <w:numPr>
                <w:ilvl w:val="0"/>
                <w:numId w:val="3"/>
              </w:numPr>
              <w:rPr>
                <w:rFonts w:asciiTheme="majorHAnsi" w:hAnsiTheme="majorHAnsi" w:cs="Arial"/>
                <w:kern w:val="28"/>
                <w:sz w:val="18"/>
                <w:szCs w:val="18"/>
                <w:lang w:eastAsia="en-AU"/>
              </w:rPr>
            </w:pPr>
            <w:r w:rsidRPr="00E92AF1">
              <w:rPr>
                <w:rFonts w:asciiTheme="majorHAnsi" w:hAnsiTheme="majorHAnsi" w:cs="Arial"/>
                <w:kern w:val="28"/>
                <w:sz w:val="18"/>
                <w:szCs w:val="18"/>
                <w:lang w:eastAsia="en-AU"/>
              </w:rPr>
              <w:t>Uses joined letters of consistent size</w:t>
            </w:r>
          </w:p>
          <w:p w:rsidR="00E92AF1" w:rsidRPr="00E92AF1" w:rsidRDefault="00E92AF1" w:rsidP="00BD3D8B">
            <w:pPr>
              <w:pStyle w:val="ListParagraph"/>
              <w:widowControl w:val="0"/>
              <w:numPr>
                <w:ilvl w:val="0"/>
                <w:numId w:val="4"/>
              </w:numPr>
              <w:rPr>
                <w:rFonts w:asciiTheme="majorHAnsi" w:hAnsiTheme="majorHAnsi"/>
                <w:sz w:val="18"/>
                <w:szCs w:val="18"/>
              </w:rPr>
            </w:pPr>
            <w:r w:rsidRPr="00E92AF1">
              <w:rPr>
                <w:rFonts w:asciiTheme="majorHAnsi" w:hAnsiTheme="majorHAnsi"/>
                <w:sz w:val="18"/>
                <w:szCs w:val="18"/>
              </w:rPr>
              <w:t>Experiments with creating simple       multimodal texts using digital text creation programs.</w:t>
            </w:r>
          </w:p>
          <w:p w:rsidR="00E92AF1" w:rsidRDefault="00E92AF1" w:rsidP="00E92AF1">
            <w:pPr>
              <w:widowControl w:val="0"/>
              <w:rPr>
                <w:sz w:val="20"/>
                <w:szCs w:val="20"/>
              </w:rPr>
            </w:pPr>
            <w:r>
              <w:t> </w:t>
            </w:r>
          </w:p>
          <w:p w:rsidR="0073122B" w:rsidRPr="00363E5F" w:rsidRDefault="0073122B" w:rsidP="0073122B">
            <w:pPr>
              <w:rPr>
                <w:rFonts w:ascii="Arial" w:hAnsi="Arial" w:cs="Arial"/>
                <w:b/>
                <w:sz w:val="20"/>
                <w:szCs w:val="20"/>
              </w:rPr>
            </w:pPr>
          </w:p>
        </w:tc>
        <w:tc>
          <w:tcPr>
            <w:tcW w:w="3904" w:type="dxa"/>
          </w:tcPr>
          <w:p w:rsidR="008105ED" w:rsidRPr="00590733" w:rsidRDefault="0086202A" w:rsidP="00A208E7">
            <w:pPr>
              <w:rPr>
                <w:rFonts w:asciiTheme="majorHAnsi" w:hAnsiTheme="majorHAnsi" w:cs="Arial"/>
                <w:b/>
                <w:sz w:val="20"/>
                <w:szCs w:val="20"/>
              </w:rPr>
            </w:pPr>
            <w:r w:rsidRPr="00590733">
              <w:rPr>
                <w:rFonts w:asciiTheme="majorHAnsi" w:hAnsiTheme="majorHAnsi" w:cs="Arial"/>
                <w:b/>
                <w:sz w:val="20"/>
                <w:szCs w:val="20"/>
              </w:rPr>
              <w:lastRenderedPageBreak/>
              <w:t>Cluster</w:t>
            </w:r>
            <w:r w:rsidR="00021C6A" w:rsidRPr="00590733">
              <w:rPr>
                <w:rFonts w:asciiTheme="majorHAnsi" w:hAnsiTheme="majorHAnsi" w:cs="Arial"/>
                <w:b/>
                <w:sz w:val="20"/>
                <w:szCs w:val="20"/>
              </w:rPr>
              <w:t>:</w:t>
            </w:r>
            <w:r w:rsidR="0073122B" w:rsidRPr="00590733">
              <w:rPr>
                <w:rFonts w:asciiTheme="majorHAnsi" w:hAnsiTheme="majorHAnsi" w:cs="Arial"/>
                <w:b/>
                <w:sz w:val="20"/>
                <w:szCs w:val="20"/>
              </w:rPr>
              <w:t xml:space="preserve"> 10</w:t>
            </w:r>
          </w:p>
          <w:p w:rsidR="00021C6A" w:rsidRPr="00590733" w:rsidRDefault="00021C6A" w:rsidP="00A208E7">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Reads short novels with minimal illustration, unfamiliar content, settings and characters and challenging and unusual vocabulary.</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Adjusts rate of reading to suit text complexity and reading purpose.</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more sophisticated word identification strategies to maintain word and sentence level fluency and create meaning, e.g. use of homonym, syllabification and analogy.</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topic knowledge, vocabulary knowledge and context to read unknown words when engaging with subject texts.</w:t>
            </w:r>
          </w:p>
          <w:p w:rsidR="00A208E7"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Chooses a reading path appropriate to the text (literary, factual</w:t>
            </w:r>
            <w:r w:rsidR="00590733">
              <w:rPr>
                <w:rFonts w:asciiTheme="majorHAnsi" w:hAnsiTheme="majorHAnsi" w:cs="Arial"/>
                <w:kern w:val="28"/>
                <w:sz w:val="18"/>
                <w:szCs w:val="18"/>
                <w:lang w:eastAsia="en-AU"/>
              </w:rPr>
              <w:t xml:space="preserve"> and </w:t>
            </w:r>
            <w:r w:rsidRPr="00590733">
              <w:rPr>
                <w:rFonts w:asciiTheme="majorHAnsi" w:hAnsiTheme="majorHAnsi" w:cs="Arial"/>
                <w:kern w:val="28"/>
                <w:sz w:val="18"/>
                <w:szCs w:val="18"/>
                <w:lang w:eastAsia="en-AU"/>
              </w:rPr>
              <w:t>electronic) and navigates multimodal texts appropriate to the purpose.</w:t>
            </w:r>
          </w:p>
          <w:p w:rsidR="008105ED" w:rsidRPr="00590733" w:rsidRDefault="00021C6A" w:rsidP="00A208E7">
            <w:pPr>
              <w:pStyle w:val="NoSpacing"/>
              <w:rPr>
                <w:rFonts w:asciiTheme="majorHAnsi" w:hAnsiTheme="majorHAnsi" w:cs="Arial"/>
                <w:kern w:val="28"/>
                <w:sz w:val="20"/>
                <w:szCs w:val="20"/>
                <w:lang w:eastAsia="en-AU"/>
              </w:rPr>
            </w:pPr>
            <w:r w:rsidRPr="00590733">
              <w:rPr>
                <w:rFonts w:asciiTheme="majorHAnsi" w:hAnsiTheme="majorHAnsi" w:cs="Arial"/>
                <w:b/>
                <w:sz w:val="20"/>
                <w:szCs w:val="20"/>
                <w:u w:val="single"/>
              </w:rPr>
              <w:t>Comprehension</w:t>
            </w:r>
          </w:p>
          <w:p w:rsidR="00021C6A" w:rsidRPr="00590733" w:rsidRDefault="00590733" w:rsidP="00A208E7">
            <w:pPr>
              <w:pStyle w:val="NoSpacing"/>
              <w:numPr>
                <w:ilvl w:val="0"/>
                <w:numId w:val="2"/>
              </w:numPr>
              <w:rPr>
                <w:rFonts w:asciiTheme="majorHAnsi" w:hAnsiTheme="majorHAnsi" w:cs="Arial"/>
                <w:kern w:val="28"/>
                <w:sz w:val="18"/>
                <w:szCs w:val="18"/>
                <w:lang w:eastAsia="en-AU"/>
              </w:rPr>
            </w:pPr>
            <w:r>
              <w:rPr>
                <w:rFonts w:asciiTheme="majorHAnsi" w:hAnsiTheme="majorHAnsi" w:cs="Arial"/>
                <w:kern w:val="28"/>
                <w:sz w:val="18"/>
                <w:szCs w:val="18"/>
                <w:lang w:eastAsia="en-AU"/>
              </w:rPr>
              <w:t xml:space="preserve">Interprets text by inferring connections, causes and </w:t>
            </w:r>
            <w:r w:rsidR="00021C6A" w:rsidRPr="00590733">
              <w:rPr>
                <w:rFonts w:asciiTheme="majorHAnsi" w:hAnsiTheme="majorHAnsi" w:cs="Arial"/>
                <w:kern w:val="28"/>
                <w:sz w:val="18"/>
                <w:szCs w:val="18"/>
                <w:lang w:eastAsia="en-AU"/>
              </w:rPr>
              <w:t>consequences during reading.</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Responds to and interprets texts by discussing the differences between literal and inferred meanings.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Interprets the meaning of a text by seeking further information in other sections of a text or in different texts.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Identifies ways texts present different perspectives.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Evaluates text accuracy and credibility by comparing texts on similar topic.</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Analyses and evaluates the relative importance of key ideas and information in a text to construct an overview.</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 xml:space="preserve">Responds to and analyses texts </w:t>
            </w:r>
            <w:r w:rsidR="004F30BB" w:rsidRPr="00590733">
              <w:rPr>
                <w:rFonts w:asciiTheme="majorHAnsi" w:hAnsiTheme="majorHAnsi" w:cs="Arial"/>
                <w:kern w:val="28"/>
                <w:sz w:val="18"/>
                <w:szCs w:val="18"/>
                <w:lang w:eastAsia="en-AU"/>
              </w:rPr>
              <w:t>by discussing the ways language</w:t>
            </w:r>
            <w:r w:rsidRPr="00590733">
              <w:rPr>
                <w:rFonts w:asciiTheme="majorHAnsi" w:hAnsiTheme="majorHAnsi" w:cs="Arial"/>
                <w:kern w:val="28"/>
                <w:sz w:val="18"/>
                <w:szCs w:val="18"/>
                <w:lang w:eastAsia="en-AU"/>
              </w:rPr>
              <w:t xml:space="preserve"> structures and features shape meaning.</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Responds to and interprets texts by integrating sources of information in texts.</w:t>
            </w:r>
          </w:p>
          <w:p w:rsidR="008105ED" w:rsidRPr="00590733" w:rsidRDefault="00021C6A" w:rsidP="00A208E7">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Demonstrates understanding that words can have different meanings in different contexts.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Demonstrates expanded content vocabulary by drawing on a combination of known and new topic knowledge.</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Shows awareness that there are a number of ways to work out the meaning of unknown words.</w:t>
            </w:r>
          </w:p>
          <w:p w:rsidR="00A208E7"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Finds the meaning of unknown/unfamiliar words in reference sources, e.g. dictionaries, thesauruses.</w:t>
            </w:r>
          </w:p>
          <w:p w:rsidR="00021C6A" w:rsidRPr="00590733" w:rsidRDefault="00021C6A" w:rsidP="00A208E7">
            <w:pPr>
              <w:pStyle w:val="NoSpacing"/>
              <w:rPr>
                <w:rFonts w:asciiTheme="majorHAnsi" w:hAnsiTheme="majorHAnsi" w:cs="Arial"/>
                <w:kern w:val="28"/>
                <w:sz w:val="20"/>
                <w:szCs w:val="20"/>
                <w:lang w:eastAsia="en-AU"/>
              </w:rPr>
            </w:pPr>
            <w:r w:rsidRPr="00590733">
              <w:rPr>
                <w:rFonts w:asciiTheme="majorHAnsi" w:hAnsiTheme="majorHAnsi" w:cs="Arial"/>
                <w:b/>
                <w:sz w:val="20"/>
                <w:szCs w:val="20"/>
                <w:u w:val="single"/>
              </w:rPr>
              <w:t>Aspects of Writing</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 xml:space="preserve">Draws ideas from personal experiences, other texts and research to create imaginative, informative and </w:t>
            </w:r>
            <w:r w:rsidR="004F30BB" w:rsidRPr="00590733">
              <w:rPr>
                <w:rFonts w:asciiTheme="majorHAnsi" w:hAnsiTheme="majorHAnsi" w:cs="Arial"/>
                <w:kern w:val="28"/>
                <w:sz w:val="18"/>
                <w:szCs w:val="18"/>
                <w:lang w:eastAsia="en-AU"/>
              </w:rPr>
              <w:t xml:space="preserve">persuasive texts for different </w:t>
            </w:r>
            <w:r w:rsidRPr="00590733">
              <w:rPr>
                <w:rFonts w:asciiTheme="majorHAnsi" w:hAnsiTheme="majorHAnsi" w:cs="Arial"/>
                <w:kern w:val="28"/>
                <w:sz w:val="18"/>
                <w:szCs w:val="18"/>
                <w:lang w:eastAsia="en-AU"/>
              </w:rPr>
              <w:t>audiences.</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Shows awareness of the need to justify opinions with supporting evidence.</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Locates resources and accesses information when planning.</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Rereads and revises text to check and improve meaning, deleting unnecessary information or adding new information.</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Creates meaningful sentences using a variety of sentence beginnings, including adverbial and adjectival clauses to create complex sentences.</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Uses sentence and simple punctuation correctly.</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morphemic, visual, phonic knowledge and knowledge of prefixes and suffixes to spell and edit words.</w:t>
            </w:r>
          </w:p>
          <w:p w:rsidR="005055C9" w:rsidRPr="00590733" w:rsidRDefault="005055C9" w:rsidP="004F30BB">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grammatical features such as pronouns, conjunctions and connectives to accurately link ideas and information.</w:t>
            </w:r>
          </w:p>
          <w:p w:rsidR="005055C9" w:rsidRPr="00590733" w:rsidRDefault="005055C9" w:rsidP="00A208E7">
            <w:pPr>
              <w:pStyle w:val="NoSpacing"/>
              <w:numPr>
                <w:ilvl w:val="0"/>
                <w:numId w:val="2"/>
              </w:numPr>
              <w:rPr>
                <w:rFonts w:ascii="Arial" w:hAnsi="Arial" w:cs="Arial"/>
                <w:kern w:val="28"/>
                <w:sz w:val="18"/>
                <w:szCs w:val="18"/>
                <w:lang w:eastAsia="en-AU"/>
              </w:rPr>
            </w:pPr>
            <w:r w:rsidRPr="00590733">
              <w:rPr>
                <w:rFonts w:asciiTheme="majorHAnsi" w:hAnsiTheme="majorHAnsi" w:cs="Arial"/>
                <w:kern w:val="28"/>
                <w:sz w:val="18"/>
                <w:szCs w:val="18"/>
                <w:lang w:eastAsia="en-AU"/>
              </w:rPr>
              <w:t>Consolidates handwriting that is consistent in form.</w:t>
            </w:r>
          </w:p>
          <w:p w:rsidR="008105ED" w:rsidRPr="00363E5F" w:rsidRDefault="008105ED" w:rsidP="00AA5542">
            <w:pPr>
              <w:rPr>
                <w:rFonts w:ascii="Arial" w:hAnsi="Arial" w:cs="Arial"/>
                <w:sz w:val="20"/>
                <w:szCs w:val="20"/>
              </w:rPr>
            </w:pPr>
          </w:p>
        </w:tc>
        <w:tc>
          <w:tcPr>
            <w:tcW w:w="3904" w:type="dxa"/>
          </w:tcPr>
          <w:p w:rsidR="00D666B1" w:rsidRPr="00590733" w:rsidRDefault="00D666B1" w:rsidP="00D666B1">
            <w:pPr>
              <w:rPr>
                <w:rFonts w:asciiTheme="majorHAnsi" w:hAnsiTheme="majorHAnsi" w:cs="Arial"/>
                <w:b/>
                <w:sz w:val="20"/>
                <w:szCs w:val="20"/>
              </w:rPr>
            </w:pPr>
            <w:r w:rsidRPr="00590733">
              <w:rPr>
                <w:rFonts w:asciiTheme="majorHAnsi" w:hAnsiTheme="majorHAnsi" w:cs="Arial"/>
                <w:b/>
                <w:sz w:val="20"/>
                <w:szCs w:val="20"/>
              </w:rPr>
              <w:lastRenderedPageBreak/>
              <w:t>Cluster: 1</w:t>
            </w:r>
            <w:r w:rsidR="003C645F">
              <w:rPr>
                <w:rFonts w:asciiTheme="majorHAnsi" w:hAnsiTheme="majorHAnsi" w:cs="Arial"/>
                <w:b/>
                <w:sz w:val="20"/>
                <w:szCs w:val="20"/>
              </w:rPr>
              <w:t>1</w:t>
            </w:r>
          </w:p>
          <w:p w:rsidR="008105ED" w:rsidRPr="00D666B1" w:rsidRDefault="00D666B1" w:rsidP="00AA5542">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Reads for sustained periods (20–30 minutes) and sustains understanding in longer texts over time, e.g. reading short novels over several days.</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Confidently engages with a wide range of au</w:t>
            </w:r>
            <w:r w:rsidR="00557143">
              <w:rPr>
                <w:rFonts w:asciiTheme="majorHAnsi" w:hAnsiTheme="majorHAnsi"/>
                <w:sz w:val="18"/>
                <w:szCs w:val="18"/>
              </w:rPr>
              <w:t>thentic texts,</w:t>
            </w:r>
            <w:r w:rsidRPr="00D666B1">
              <w:rPr>
                <w:rFonts w:asciiTheme="majorHAnsi" w:hAnsiTheme="majorHAnsi"/>
                <w:sz w:val="18"/>
                <w:szCs w:val="18"/>
              </w:rPr>
              <w:t xml:space="preserve"> e.g. newspapers, TV documentaries, web</w:t>
            </w:r>
            <w:r w:rsidR="00557143">
              <w:rPr>
                <w:rFonts w:asciiTheme="majorHAnsi" w:hAnsiTheme="majorHAnsi"/>
                <w:sz w:val="18"/>
                <w:szCs w:val="18"/>
              </w:rPr>
              <w:t xml:space="preserve">sites and chooses reading </w:t>
            </w:r>
            <w:r w:rsidRPr="00D666B1">
              <w:rPr>
                <w:rFonts w:asciiTheme="majorHAnsi" w:hAnsiTheme="majorHAnsi"/>
                <w:sz w:val="18"/>
                <w:szCs w:val="18"/>
              </w:rPr>
              <w:t>pathways appropriate to the purpose for reading/viewing.</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Monitors reading for accuracy and meaning and adjusts reading when diffic</w:t>
            </w:r>
            <w:r w:rsidR="00557143">
              <w:rPr>
                <w:rFonts w:asciiTheme="majorHAnsi" w:hAnsiTheme="majorHAnsi"/>
                <w:sz w:val="18"/>
                <w:szCs w:val="18"/>
              </w:rPr>
              <w:t xml:space="preserve">ulties are encountered, e.g. </w:t>
            </w:r>
            <w:r w:rsidRPr="00D666B1">
              <w:rPr>
                <w:rFonts w:asciiTheme="majorHAnsi" w:hAnsiTheme="majorHAnsi"/>
                <w:sz w:val="18"/>
                <w:szCs w:val="18"/>
              </w:rPr>
              <w:t>adjusts speed, rereads and attends to most important information.</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Ma</w:t>
            </w:r>
            <w:r w:rsidR="00557143">
              <w:rPr>
                <w:rFonts w:asciiTheme="majorHAnsi" w:hAnsiTheme="majorHAnsi"/>
                <w:sz w:val="18"/>
                <w:szCs w:val="18"/>
              </w:rPr>
              <w:t>nipulates multiple texts that</w:t>
            </w:r>
            <w:r w:rsidRPr="00D666B1">
              <w:rPr>
                <w:rFonts w:asciiTheme="majorHAnsi" w:hAnsiTheme="majorHAnsi"/>
                <w:sz w:val="18"/>
                <w:szCs w:val="18"/>
              </w:rPr>
              <w:t xml:space="preserve"> include a variety of purposes and modes to locate information for a specific purpose.</w:t>
            </w:r>
          </w:p>
          <w:p w:rsid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 xml:space="preserve">Uses text navigation skills such as skimming and scanning to efficiently locate specific information in literary, factual and electronic </w:t>
            </w:r>
            <w:r w:rsidRPr="00D666B1">
              <w:rPr>
                <w:rFonts w:asciiTheme="majorHAnsi" w:hAnsiTheme="majorHAnsi"/>
                <w:sz w:val="18"/>
                <w:szCs w:val="18"/>
              </w:rPr>
              <w:lastRenderedPageBreak/>
              <w:t>texts.</w:t>
            </w:r>
          </w:p>
          <w:p w:rsidR="00D666B1" w:rsidRPr="00557143" w:rsidRDefault="00D666B1" w:rsidP="00D666B1">
            <w:pPr>
              <w:widowControl w:val="0"/>
              <w:rPr>
                <w:rFonts w:asciiTheme="majorHAnsi" w:hAnsiTheme="majorHAnsi" w:cs="Arial"/>
                <w:b/>
                <w:sz w:val="20"/>
                <w:szCs w:val="20"/>
                <w:u w:val="single"/>
              </w:rPr>
            </w:pPr>
            <w:r>
              <w:t> </w:t>
            </w:r>
            <w:r w:rsidRPr="00D666B1">
              <w:rPr>
                <w:rFonts w:asciiTheme="majorHAnsi" w:hAnsiTheme="majorHAnsi" w:cs="Arial"/>
                <w:b/>
                <w:sz w:val="20"/>
                <w:szCs w:val="20"/>
                <w:u w:val="single"/>
              </w:rPr>
              <w:t>Comprehension</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Analyses and evaluates the ways that inference is used in a text to build        understanding.</w:t>
            </w:r>
          </w:p>
          <w:p w:rsid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Re-examines sections of texts for       evidence to support interpretations and opinions</w:t>
            </w:r>
          </w:p>
          <w:p w:rsid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Evaluates a personal interpretation of a text by critically re-examining evidence within the text.</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Responds to themes and issues evident in texts that present different perspectives on a given topic or different points of view in a text.</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 xml:space="preserve">Analyses texts to explain and compare how </w:t>
            </w:r>
            <w:r w:rsidR="00557143">
              <w:rPr>
                <w:rFonts w:asciiTheme="majorHAnsi" w:hAnsiTheme="majorHAnsi"/>
                <w:sz w:val="18"/>
                <w:szCs w:val="18"/>
              </w:rPr>
              <w:t>audience, purpose and context</w:t>
            </w:r>
            <w:r w:rsidRPr="00D666B1">
              <w:rPr>
                <w:rFonts w:asciiTheme="majorHAnsi" w:hAnsiTheme="majorHAnsi"/>
                <w:sz w:val="18"/>
                <w:szCs w:val="18"/>
              </w:rPr>
              <w:t xml:space="preserve"> influence texts.</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Critically analyses and interprets a</w:t>
            </w:r>
            <w:r>
              <w:rPr>
                <w:rFonts w:asciiTheme="majorHAnsi" w:hAnsiTheme="majorHAnsi"/>
                <w:sz w:val="18"/>
                <w:szCs w:val="18"/>
              </w:rPr>
              <w:t xml:space="preserve"> text to create a summary that </w:t>
            </w:r>
            <w:r w:rsidRPr="00D666B1">
              <w:rPr>
                <w:rFonts w:asciiTheme="majorHAnsi" w:hAnsiTheme="majorHAnsi"/>
                <w:sz w:val="18"/>
                <w:szCs w:val="18"/>
              </w:rPr>
              <w:t>demonstrates an understanding of the different views and values represented.</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Analyses and responds to language and grammatical techniques used to influence an audience.</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Analyses and compares how information and ideas are presented in a range of texts on the one topic.</w:t>
            </w:r>
          </w:p>
          <w:p w:rsidR="008105ED" w:rsidRPr="00557143" w:rsidRDefault="00D666B1" w:rsidP="00AA5542">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D666B1" w:rsidRP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Ma</w:t>
            </w:r>
            <w:r>
              <w:rPr>
                <w:rFonts w:asciiTheme="majorHAnsi" w:hAnsiTheme="majorHAnsi"/>
                <w:sz w:val="18"/>
                <w:szCs w:val="18"/>
              </w:rPr>
              <w:t xml:space="preserve">kes effective word choices in </w:t>
            </w:r>
            <w:r w:rsidRPr="00D666B1">
              <w:rPr>
                <w:rFonts w:asciiTheme="majorHAnsi" w:hAnsiTheme="majorHAnsi"/>
                <w:sz w:val="18"/>
                <w:szCs w:val="18"/>
              </w:rPr>
              <w:t>response to purpose and audience when creating texts.</w:t>
            </w:r>
          </w:p>
          <w:p w:rsidR="00D666B1" w:rsidRP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Demonstrates understanding of new words for new concepts.</w:t>
            </w:r>
          </w:p>
          <w:p w:rsid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Applies knowledge of prefixes and suffixes to understand the meanings of new words and to create new words.</w:t>
            </w:r>
          </w:p>
          <w:p w:rsidR="00D666B1" w:rsidRP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Refi</w:t>
            </w:r>
            <w:r>
              <w:rPr>
                <w:rFonts w:asciiTheme="majorHAnsi" w:hAnsiTheme="majorHAnsi"/>
                <w:sz w:val="18"/>
                <w:szCs w:val="18"/>
              </w:rPr>
              <w:t>nes vocabulary choice in</w:t>
            </w:r>
            <w:r w:rsidRPr="00D666B1">
              <w:rPr>
                <w:rFonts w:asciiTheme="majorHAnsi" w:hAnsiTheme="majorHAnsi"/>
                <w:sz w:val="18"/>
                <w:szCs w:val="18"/>
              </w:rPr>
              <w:t xml:space="preserve"> response to purpose and audience when editing and reviewing own and peer’s writing</w:t>
            </w:r>
            <w:r>
              <w:t>.</w:t>
            </w:r>
          </w:p>
          <w:p w:rsidR="00D666B1" w:rsidRDefault="00D666B1" w:rsidP="00D666B1">
            <w:pPr>
              <w:pStyle w:val="NoSpacing"/>
              <w:rPr>
                <w:rFonts w:asciiTheme="majorHAnsi" w:hAnsiTheme="majorHAnsi" w:cs="Arial"/>
                <w:b/>
                <w:sz w:val="20"/>
                <w:szCs w:val="20"/>
                <w:u w:val="single"/>
              </w:rPr>
            </w:pPr>
            <w:r>
              <w:t> </w:t>
            </w:r>
            <w:r w:rsidRPr="00590733">
              <w:rPr>
                <w:rFonts w:asciiTheme="majorHAnsi" w:hAnsiTheme="majorHAnsi" w:cs="Arial"/>
                <w:b/>
                <w:sz w:val="20"/>
                <w:szCs w:val="20"/>
                <w:u w:val="single"/>
              </w:rPr>
              <w:t>Aspects of Writing</w:t>
            </w:r>
          </w:p>
          <w:p w:rsidR="00D666B1" w:rsidRPr="00D666B1" w:rsidRDefault="00D666B1" w:rsidP="00BD3D8B">
            <w:pPr>
              <w:pStyle w:val="NoSpacing"/>
              <w:numPr>
                <w:ilvl w:val="0"/>
                <w:numId w:val="9"/>
              </w:numPr>
              <w:rPr>
                <w:rFonts w:asciiTheme="majorHAnsi" w:hAnsiTheme="majorHAnsi" w:cs="Arial"/>
                <w:kern w:val="28"/>
                <w:sz w:val="20"/>
                <w:szCs w:val="20"/>
                <w:lang w:eastAsia="en-AU"/>
              </w:rPr>
            </w:pPr>
            <w:r w:rsidRPr="00D666B1">
              <w:rPr>
                <w:rFonts w:asciiTheme="majorHAnsi" w:hAnsiTheme="majorHAnsi"/>
                <w:sz w:val="18"/>
                <w:szCs w:val="18"/>
              </w:rPr>
              <w:t>Writes coherent, structured texts for a range of purposes and contexts.</w:t>
            </w:r>
          </w:p>
          <w:p w:rsidR="00D666B1" w:rsidRPr="00D666B1" w:rsidRDefault="00D666B1" w:rsidP="00BD3D8B">
            <w:pPr>
              <w:pStyle w:val="NoSpacing"/>
              <w:numPr>
                <w:ilvl w:val="0"/>
                <w:numId w:val="9"/>
              </w:numPr>
              <w:rPr>
                <w:rFonts w:asciiTheme="majorHAnsi" w:hAnsiTheme="majorHAnsi" w:cs="Arial"/>
                <w:kern w:val="28"/>
                <w:sz w:val="20"/>
                <w:szCs w:val="20"/>
                <w:lang w:eastAsia="en-AU"/>
              </w:rPr>
            </w:pPr>
            <w:r w:rsidRPr="00D666B1">
              <w:rPr>
                <w:rFonts w:asciiTheme="majorHAnsi" w:hAnsiTheme="majorHAnsi"/>
                <w:sz w:val="18"/>
                <w:szCs w:val="18"/>
              </w:rPr>
              <w:t>Deliberately structures language in a way that creates more cohesive imaginative, informative and persuasive texts.</w:t>
            </w:r>
          </w:p>
          <w:p w:rsidR="00D666B1" w:rsidRDefault="00D666B1" w:rsidP="00BD3D8B">
            <w:pPr>
              <w:pStyle w:val="NoSpacing"/>
              <w:numPr>
                <w:ilvl w:val="0"/>
                <w:numId w:val="9"/>
              </w:numPr>
              <w:rPr>
                <w:rFonts w:asciiTheme="majorHAnsi" w:hAnsiTheme="majorHAnsi"/>
                <w:sz w:val="18"/>
                <w:szCs w:val="18"/>
              </w:rPr>
            </w:pPr>
            <w:r w:rsidRPr="00D666B1">
              <w:rPr>
                <w:rFonts w:asciiTheme="majorHAnsi" w:hAnsiTheme="majorHAnsi"/>
                <w:sz w:val="18"/>
                <w:szCs w:val="18"/>
              </w:rPr>
              <w:t xml:space="preserve">Shows awareness of accurately          </w:t>
            </w:r>
            <w:r w:rsidRPr="00D666B1">
              <w:rPr>
                <w:rFonts w:asciiTheme="majorHAnsi" w:hAnsiTheme="majorHAnsi"/>
                <w:sz w:val="18"/>
                <w:szCs w:val="18"/>
              </w:rPr>
              <w:lastRenderedPageBreak/>
              <w:t>acknowledging sources in relevant texts.</w:t>
            </w:r>
          </w:p>
          <w:p w:rsidR="00D666B1" w:rsidRPr="00D666B1" w:rsidRDefault="00D666B1" w:rsidP="00BD3D8B">
            <w:pPr>
              <w:pStyle w:val="NoSpacing"/>
              <w:numPr>
                <w:ilvl w:val="0"/>
                <w:numId w:val="10"/>
              </w:numPr>
              <w:rPr>
                <w:rFonts w:asciiTheme="majorHAnsi" w:hAnsiTheme="majorHAnsi" w:cs="Arial"/>
                <w:kern w:val="28"/>
                <w:sz w:val="20"/>
                <w:szCs w:val="20"/>
                <w:lang w:eastAsia="en-AU"/>
              </w:rPr>
            </w:pPr>
            <w:r w:rsidRPr="00D666B1">
              <w:rPr>
                <w:rFonts w:asciiTheme="majorHAnsi" w:hAnsiTheme="majorHAnsi"/>
                <w:sz w:val="18"/>
                <w:szCs w:val="18"/>
              </w:rPr>
              <w:t>Refines writing in response to feedback.</w:t>
            </w:r>
          </w:p>
          <w:p w:rsid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 xml:space="preserve"> Selects appropriate language for         purpose,</w:t>
            </w:r>
            <w:r w:rsidR="00C55046">
              <w:rPr>
                <w:rFonts w:asciiTheme="majorHAnsi" w:hAnsiTheme="majorHAnsi"/>
                <w:sz w:val="18"/>
                <w:szCs w:val="18"/>
              </w:rPr>
              <w:t xml:space="preserve"> e.g. descriptive, persuasive, topic, technical and</w:t>
            </w:r>
            <w:r w:rsidRPr="00D666B1">
              <w:rPr>
                <w:rFonts w:asciiTheme="majorHAnsi" w:hAnsiTheme="majorHAnsi"/>
                <w:sz w:val="18"/>
                <w:szCs w:val="18"/>
              </w:rPr>
              <w:t xml:space="preserve"> evaluative.</w:t>
            </w:r>
          </w:p>
          <w:p w:rsidR="00D666B1" w:rsidRP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 xml:space="preserve">Uses topic sentences and appropriately organises main and subordinate ideas. </w:t>
            </w:r>
          </w:p>
          <w:p w:rsidR="00D666B1" w:rsidRP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Experiments with using complex        punctuation to engage the reader and achieve purpose.</w:t>
            </w:r>
          </w:p>
          <w:p w:rsidR="00D666B1" w:rsidRPr="00D666B1" w:rsidRDefault="00C55046" w:rsidP="00BD3D8B">
            <w:pPr>
              <w:pStyle w:val="ListParagraph"/>
              <w:widowControl w:val="0"/>
              <w:numPr>
                <w:ilvl w:val="0"/>
                <w:numId w:val="8"/>
              </w:numPr>
              <w:rPr>
                <w:rFonts w:asciiTheme="majorHAnsi" w:hAnsiTheme="majorHAnsi"/>
                <w:sz w:val="18"/>
                <w:szCs w:val="18"/>
              </w:rPr>
            </w:pPr>
            <w:r>
              <w:rPr>
                <w:rFonts w:asciiTheme="majorHAnsi" w:hAnsiTheme="majorHAnsi"/>
                <w:sz w:val="18"/>
                <w:szCs w:val="18"/>
              </w:rPr>
              <w:t xml:space="preserve">Applies knowledge of </w:t>
            </w:r>
            <w:r w:rsidR="00D666B1" w:rsidRPr="00D666B1">
              <w:rPr>
                <w:rFonts w:asciiTheme="majorHAnsi" w:hAnsiTheme="majorHAnsi"/>
                <w:sz w:val="18"/>
                <w:szCs w:val="18"/>
              </w:rPr>
              <w:t>generalisations, meanings of base words and word parts (prefixes and suffixes) to spell new words.</w:t>
            </w:r>
          </w:p>
          <w:p w:rsidR="00D666B1" w:rsidRP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Writes fluently with appropriate size, slope and spacing.</w:t>
            </w:r>
          </w:p>
          <w:p w:rsid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Uses word processing programs confidently and accurately, integrating various functions.</w:t>
            </w:r>
          </w:p>
          <w:p w:rsidR="008105ED" w:rsidRPr="00557143"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Plans and designs more complex multi modal texts.</w:t>
            </w:r>
          </w:p>
        </w:tc>
      </w:tr>
      <w:tr w:rsidR="008105ED" w:rsidTr="00A208E7">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lastRenderedPageBreak/>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985C5A" w:rsidRDefault="00985C5A" w:rsidP="00AA5542">
            <w:pPr>
              <w:rPr>
                <w:rFonts w:ascii="Arial" w:hAnsi="Arial" w:cs="Arial"/>
                <w:sz w:val="20"/>
                <w:szCs w:val="20"/>
              </w:rPr>
            </w:pPr>
          </w:p>
          <w:p w:rsidR="00985C5A" w:rsidRDefault="00985C5A" w:rsidP="00AA5542">
            <w:pPr>
              <w:rPr>
                <w:rFonts w:ascii="Arial" w:hAnsi="Arial" w:cs="Arial"/>
                <w:sz w:val="20"/>
                <w:szCs w:val="20"/>
              </w:rPr>
            </w:pPr>
          </w:p>
          <w:p w:rsidR="00985C5A" w:rsidRDefault="00985C5A" w:rsidP="00AA5542">
            <w:pPr>
              <w:rPr>
                <w:rFonts w:ascii="Arial" w:hAnsi="Arial" w:cs="Arial"/>
                <w:sz w:val="20"/>
                <w:szCs w:val="20"/>
              </w:rPr>
            </w:pPr>
          </w:p>
          <w:p w:rsidR="00C71D9C" w:rsidRDefault="00C71D9C" w:rsidP="00AA5542">
            <w:pPr>
              <w:rPr>
                <w:rFonts w:ascii="Arial" w:hAnsi="Arial" w:cs="Arial"/>
                <w:sz w:val="20"/>
                <w:szCs w:val="20"/>
              </w:rPr>
            </w:pPr>
          </w:p>
          <w:p w:rsidR="00985C5A" w:rsidRDefault="00985C5A" w:rsidP="00AA5542">
            <w:pPr>
              <w:rPr>
                <w:rFonts w:ascii="Arial" w:hAnsi="Arial" w:cs="Arial"/>
                <w:sz w:val="20"/>
                <w:szCs w:val="20"/>
              </w:rPr>
            </w:pPr>
          </w:p>
        </w:tc>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590733" w:rsidRDefault="00590733" w:rsidP="00AA5542">
            <w:pPr>
              <w:rPr>
                <w:rFonts w:ascii="Arial" w:hAnsi="Arial" w:cs="Arial"/>
                <w:sz w:val="20"/>
                <w:szCs w:val="20"/>
              </w:rPr>
            </w:pPr>
          </w:p>
          <w:p w:rsidR="00590733" w:rsidRDefault="00590733" w:rsidP="00AA5542">
            <w:pPr>
              <w:rPr>
                <w:rFonts w:ascii="Arial" w:hAnsi="Arial" w:cs="Arial"/>
                <w:sz w:val="20"/>
                <w:szCs w:val="20"/>
              </w:rPr>
            </w:pPr>
          </w:p>
          <w:p w:rsidR="00590733" w:rsidRDefault="00590733" w:rsidP="00AA5542">
            <w:pPr>
              <w:rPr>
                <w:rFonts w:ascii="Arial" w:hAnsi="Arial" w:cs="Arial"/>
                <w:sz w:val="20"/>
                <w:szCs w:val="20"/>
              </w:rPr>
            </w:pPr>
          </w:p>
          <w:p w:rsidR="008105ED" w:rsidRDefault="008105ED" w:rsidP="00AA5542">
            <w:pPr>
              <w:rPr>
                <w:rFonts w:ascii="Arial" w:hAnsi="Arial" w:cs="Arial"/>
                <w:sz w:val="20"/>
                <w:szCs w:val="20"/>
              </w:rPr>
            </w:pPr>
          </w:p>
        </w:tc>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r>
    </w:tbl>
    <w:p w:rsidR="00AA5542" w:rsidRDefault="00AA5542" w:rsidP="00AA5542">
      <w:pPr>
        <w:rPr>
          <w:rFonts w:ascii="Arial" w:hAnsi="Arial" w:cs="Arial"/>
          <w:sz w:val="20"/>
          <w:szCs w:val="20"/>
        </w:rPr>
      </w:pPr>
    </w:p>
    <w:tbl>
      <w:tblPr>
        <w:tblStyle w:val="TableGrid"/>
        <w:tblW w:w="0" w:type="auto"/>
        <w:tblLook w:val="04A0" w:firstRow="1" w:lastRow="0" w:firstColumn="1" w:lastColumn="0" w:noHBand="0" w:noVBand="1"/>
      </w:tblPr>
      <w:tblGrid>
        <w:gridCol w:w="7808"/>
        <w:gridCol w:w="7808"/>
      </w:tblGrid>
      <w:tr w:rsidR="008105ED" w:rsidTr="008105ED">
        <w:tc>
          <w:tcPr>
            <w:tcW w:w="7808" w:type="dxa"/>
          </w:tcPr>
          <w:p w:rsidR="008105ED" w:rsidRDefault="008105ED" w:rsidP="00AA5542">
            <w:pPr>
              <w:rPr>
                <w:rFonts w:ascii="Arial" w:hAnsi="Arial" w:cs="Arial"/>
                <w:b/>
                <w:sz w:val="20"/>
                <w:szCs w:val="20"/>
              </w:rPr>
            </w:pPr>
            <w:r w:rsidRPr="008105ED">
              <w:rPr>
                <w:rFonts w:ascii="Arial" w:hAnsi="Arial" w:cs="Arial"/>
                <w:b/>
                <w:sz w:val="20"/>
                <w:szCs w:val="20"/>
              </w:rPr>
              <w:t>Students with IEPs</w:t>
            </w: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985C5A" w:rsidRDefault="00985C5A" w:rsidP="00AA5542">
            <w:pPr>
              <w:rPr>
                <w:rFonts w:ascii="Arial" w:hAnsi="Arial" w:cs="Arial"/>
                <w:b/>
                <w:sz w:val="20"/>
                <w:szCs w:val="20"/>
              </w:rPr>
            </w:pPr>
          </w:p>
          <w:p w:rsidR="00C71D9C" w:rsidRDefault="00C71D9C" w:rsidP="00AA5542">
            <w:pPr>
              <w:rPr>
                <w:rFonts w:ascii="Arial" w:hAnsi="Arial" w:cs="Arial"/>
                <w:b/>
                <w:sz w:val="20"/>
                <w:szCs w:val="20"/>
              </w:rPr>
            </w:pPr>
          </w:p>
          <w:p w:rsidR="00526D3E" w:rsidRDefault="00526D3E" w:rsidP="00AA5542">
            <w:pPr>
              <w:rPr>
                <w:rFonts w:ascii="Arial" w:hAnsi="Arial" w:cs="Arial"/>
                <w:b/>
                <w:sz w:val="20"/>
                <w:szCs w:val="20"/>
              </w:rPr>
            </w:pPr>
          </w:p>
          <w:p w:rsidR="00557143" w:rsidRPr="008105ED" w:rsidRDefault="00557143" w:rsidP="00AA5542">
            <w:pPr>
              <w:rPr>
                <w:rFonts w:ascii="Arial" w:hAnsi="Arial" w:cs="Arial"/>
                <w:b/>
                <w:sz w:val="20"/>
                <w:szCs w:val="20"/>
              </w:rPr>
            </w:pPr>
          </w:p>
        </w:tc>
        <w:tc>
          <w:tcPr>
            <w:tcW w:w="7808" w:type="dxa"/>
          </w:tcPr>
          <w:p w:rsidR="008105ED" w:rsidRPr="008105ED" w:rsidRDefault="003E42A1" w:rsidP="00AA5542">
            <w:pPr>
              <w:rPr>
                <w:rFonts w:ascii="Arial" w:hAnsi="Arial" w:cs="Arial"/>
                <w:b/>
                <w:sz w:val="20"/>
                <w:szCs w:val="20"/>
              </w:rPr>
            </w:pPr>
            <w:r>
              <w:rPr>
                <w:rFonts w:ascii="Arial" w:hAnsi="Arial" w:cs="Arial"/>
                <w:b/>
                <w:sz w:val="20"/>
                <w:szCs w:val="20"/>
              </w:rPr>
              <w:t>S</w:t>
            </w:r>
            <w:r w:rsidR="008105ED" w:rsidRPr="008105ED">
              <w:rPr>
                <w:rFonts w:ascii="Arial" w:hAnsi="Arial" w:cs="Arial"/>
                <w:b/>
                <w:sz w:val="20"/>
                <w:szCs w:val="20"/>
              </w:rPr>
              <w:t>tudents with PLPs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r>
    </w:tbl>
    <w:p w:rsidR="008105ED" w:rsidRDefault="008105ED" w:rsidP="00AA5542">
      <w:pPr>
        <w:rPr>
          <w:rFonts w:ascii="Arial" w:hAnsi="Arial" w:cs="Arial"/>
          <w:sz w:val="20"/>
          <w:szCs w:val="20"/>
        </w:rPr>
      </w:pPr>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F66055">
        <w:trPr>
          <w:trHeight w:val="1150"/>
        </w:trPr>
        <w:tc>
          <w:tcPr>
            <w:tcW w:w="3828" w:type="dxa"/>
            <w:shd w:val="clear" w:color="auto" w:fill="BFBFBF" w:themeFill="background1" w:themeFillShade="BF"/>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lastRenderedPageBreak/>
              <w:t>Outcomes and Content</w:t>
            </w:r>
          </w:p>
        </w:tc>
        <w:tc>
          <w:tcPr>
            <w:tcW w:w="7229" w:type="dxa"/>
            <w:shd w:val="clear" w:color="auto" w:fill="BFBFBF" w:themeFill="background1" w:themeFillShade="BF"/>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AA5542">
            <w:pPr>
              <w:rPr>
                <w:rFonts w:ascii="Arial" w:hAnsi="Arial" w:cs="Arial"/>
                <w:b/>
                <w:sz w:val="20"/>
                <w:szCs w:val="20"/>
              </w:rPr>
            </w:pPr>
          </w:p>
          <w:p w:rsidR="00F66055" w:rsidRDefault="00F66055" w:rsidP="00AA5542">
            <w:pPr>
              <w:rPr>
                <w:rFonts w:ascii="Arial" w:hAnsi="Arial" w:cs="Arial"/>
                <w:sz w:val="20"/>
                <w:szCs w:val="20"/>
              </w:rPr>
            </w:pPr>
            <w:r>
              <w:rPr>
                <w:rFonts w:ascii="Arial" w:hAnsi="Arial" w:cs="Arial"/>
                <w:b/>
                <w:sz w:val="20"/>
                <w:szCs w:val="20"/>
              </w:rPr>
              <w:t xml:space="preserve">Spoken </w:t>
            </w:r>
            <w:r w:rsidRPr="008105ED">
              <w:rPr>
                <w:rFonts w:ascii="Arial" w:hAnsi="Arial" w:cs="Arial"/>
                <w:b/>
                <w:sz w:val="20"/>
                <w:szCs w:val="20"/>
              </w:rPr>
              <w:t>Text</w:t>
            </w:r>
            <w:r>
              <w:rPr>
                <w:rFonts w:ascii="Arial" w:hAnsi="Arial" w:cs="Arial"/>
                <w:b/>
                <w:sz w:val="20"/>
                <w:szCs w:val="20"/>
              </w:rPr>
              <w:t xml:space="preserve"> (Song)</w:t>
            </w:r>
            <w:r w:rsidRPr="008105ED">
              <w:rPr>
                <w:rFonts w:ascii="Arial" w:hAnsi="Arial" w:cs="Arial"/>
                <w:b/>
                <w:sz w:val="20"/>
                <w:szCs w:val="20"/>
              </w:rPr>
              <w:t>:</w:t>
            </w:r>
            <w:r>
              <w:rPr>
                <w:rFonts w:ascii="Arial" w:hAnsi="Arial" w:cs="Arial"/>
                <w:b/>
                <w:sz w:val="20"/>
                <w:szCs w:val="20"/>
              </w:rPr>
              <w:t xml:space="preserve"> </w:t>
            </w:r>
            <w:r w:rsidR="008B7283" w:rsidRPr="008B7283">
              <w:rPr>
                <w:rFonts w:ascii="Arial" w:hAnsi="Arial" w:cs="Arial"/>
                <w:b/>
                <w:i/>
                <w:sz w:val="20"/>
                <w:szCs w:val="20"/>
                <w:u w:val="single"/>
              </w:rPr>
              <w:t xml:space="preserve">Big </w:t>
            </w:r>
            <w:r w:rsidRPr="008B7283">
              <w:rPr>
                <w:rFonts w:ascii="Arial" w:hAnsi="Arial" w:cs="Arial"/>
                <w:b/>
                <w:i/>
                <w:sz w:val="20"/>
                <w:szCs w:val="20"/>
                <w:u w:val="single"/>
              </w:rPr>
              <w:t>Yellow Taxi</w:t>
            </w:r>
            <w:r w:rsidRPr="00DE7849">
              <w:rPr>
                <w:rFonts w:ascii="Arial" w:hAnsi="Arial" w:cs="Arial"/>
                <w:sz w:val="20"/>
                <w:szCs w:val="20"/>
              </w:rPr>
              <w:t xml:space="preserve">  </w:t>
            </w:r>
            <w:r>
              <w:rPr>
                <w:rFonts w:ascii="Arial" w:hAnsi="Arial" w:cs="Arial"/>
                <w:sz w:val="20"/>
                <w:szCs w:val="20"/>
              </w:rPr>
              <w:t>-</w:t>
            </w:r>
            <w:r w:rsidRPr="00DE7849">
              <w:rPr>
                <w:rFonts w:ascii="Arial" w:hAnsi="Arial" w:cs="Arial"/>
                <w:sz w:val="20"/>
                <w:szCs w:val="20"/>
              </w:rPr>
              <w:t xml:space="preserve"> Counting Crows Lyrics</w:t>
            </w:r>
            <w:r>
              <w:rPr>
                <w:rFonts w:ascii="Arial" w:hAnsi="Arial" w:cs="Arial"/>
                <w:sz w:val="20"/>
                <w:szCs w:val="20"/>
              </w:rPr>
              <w:t xml:space="preserve"> </w:t>
            </w:r>
          </w:p>
          <w:p w:rsidR="00F66055" w:rsidRDefault="009D398A" w:rsidP="00AA5542">
            <w:pPr>
              <w:rPr>
                <w:rFonts w:ascii="Arial" w:hAnsi="Arial" w:cs="Arial"/>
                <w:sz w:val="20"/>
                <w:szCs w:val="20"/>
              </w:rPr>
            </w:pPr>
            <w:hyperlink r:id="rId7" w:history="1">
              <w:r w:rsidR="00F66055" w:rsidRPr="00486D6D">
                <w:rPr>
                  <w:rStyle w:val="Hyperlink"/>
                  <w:rFonts w:ascii="Arial" w:hAnsi="Arial" w:cs="Arial"/>
                  <w:sz w:val="20"/>
                  <w:szCs w:val="20"/>
                </w:rPr>
                <w:t>https://www.youtube.com/watch?v=qInGc9YC42k</w:t>
              </w:r>
            </w:hyperlink>
            <w:r w:rsidR="00F66055">
              <w:rPr>
                <w:rFonts w:ascii="Arial" w:hAnsi="Arial" w:cs="Arial"/>
                <w:sz w:val="20"/>
                <w:szCs w:val="20"/>
              </w:rPr>
              <w:t xml:space="preserve"> (version </w:t>
            </w:r>
            <w:r w:rsidR="00F66055" w:rsidRPr="003300D0">
              <w:rPr>
                <w:rFonts w:ascii="Arial" w:hAnsi="Arial" w:cs="Arial"/>
                <w:b/>
                <w:sz w:val="20"/>
                <w:szCs w:val="20"/>
              </w:rPr>
              <w:t>with</w:t>
            </w:r>
            <w:r w:rsidR="00F66055">
              <w:rPr>
                <w:rFonts w:ascii="Arial" w:hAnsi="Arial" w:cs="Arial"/>
                <w:sz w:val="20"/>
                <w:szCs w:val="20"/>
              </w:rPr>
              <w:t xml:space="preserve"> lyrics and animation of the song’s theme</w:t>
            </w:r>
            <w:r w:rsidR="003A30B0">
              <w:rPr>
                <w:rFonts w:ascii="Arial" w:hAnsi="Arial" w:cs="Arial"/>
                <w:sz w:val="20"/>
                <w:szCs w:val="20"/>
              </w:rPr>
              <w:t>s</w:t>
            </w:r>
            <w:r w:rsidR="00F66055">
              <w:rPr>
                <w:rFonts w:ascii="Arial" w:hAnsi="Arial" w:cs="Arial"/>
                <w:sz w:val="20"/>
                <w:szCs w:val="20"/>
              </w:rPr>
              <w:t>)</w:t>
            </w:r>
          </w:p>
          <w:p w:rsidR="00F66055" w:rsidRDefault="009D398A" w:rsidP="00AA5542">
            <w:pPr>
              <w:rPr>
                <w:rFonts w:ascii="Arial" w:hAnsi="Arial" w:cs="Arial"/>
                <w:sz w:val="20"/>
                <w:szCs w:val="20"/>
              </w:rPr>
            </w:pPr>
            <w:hyperlink r:id="rId8" w:history="1">
              <w:r w:rsidR="00F66055" w:rsidRPr="00486D6D">
                <w:rPr>
                  <w:rStyle w:val="Hyperlink"/>
                  <w:rFonts w:ascii="Arial" w:hAnsi="Arial" w:cs="Arial"/>
                  <w:sz w:val="20"/>
                  <w:szCs w:val="20"/>
                </w:rPr>
                <w:t>https://www.youtube.com/watch?v=yLWUrKd6Zqg</w:t>
              </w:r>
            </w:hyperlink>
            <w:r w:rsidR="00F66055">
              <w:rPr>
                <w:rFonts w:ascii="Arial" w:hAnsi="Arial" w:cs="Arial"/>
                <w:sz w:val="20"/>
                <w:szCs w:val="20"/>
              </w:rPr>
              <w:t xml:space="preserve"> (version </w:t>
            </w:r>
            <w:r w:rsidR="00F66055" w:rsidRPr="003300D0">
              <w:rPr>
                <w:rFonts w:ascii="Arial" w:hAnsi="Arial" w:cs="Arial"/>
                <w:b/>
                <w:sz w:val="20"/>
                <w:szCs w:val="20"/>
              </w:rPr>
              <w:t>without</w:t>
            </w:r>
            <w:r w:rsidR="00F66055">
              <w:rPr>
                <w:rFonts w:ascii="Arial" w:hAnsi="Arial" w:cs="Arial"/>
                <w:sz w:val="20"/>
                <w:szCs w:val="20"/>
              </w:rPr>
              <w:t xml:space="preserve"> animation and lyrics)</w:t>
            </w:r>
          </w:p>
          <w:p w:rsidR="00C47321" w:rsidRDefault="009D398A" w:rsidP="00AA5542">
            <w:pPr>
              <w:rPr>
                <w:rFonts w:ascii="Arial" w:hAnsi="Arial" w:cs="Arial"/>
                <w:sz w:val="20"/>
                <w:szCs w:val="20"/>
              </w:rPr>
            </w:pPr>
            <w:hyperlink r:id="rId9" w:history="1">
              <w:r w:rsidR="00C47321" w:rsidRPr="00E163BD">
                <w:rPr>
                  <w:rStyle w:val="Hyperlink"/>
                  <w:rFonts w:ascii="Arial" w:hAnsi="Arial" w:cs="Arial"/>
                  <w:sz w:val="20"/>
                  <w:szCs w:val="20"/>
                </w:rPr>
                <w:t>http://www.azlyrics.com/lyrics/countingcrows/bigyellowtaxi.html</w:t>
              </w:r>
            </w:hyperlink>
            <w:r w:rsidR="00C47321">
              <w:rPr>
                <w:rFonts w:ascii="Arial" w:hAnsi="Arial" w:cs="Arial"/>
                <w:sz w:val="20"/>
                <w:szCs w:val="20"/>
              </w:rPr>
              <w:t xml:space="preserve"> ( copy of the lyrics)</w:t>
            </w:r>
          </w:p>
          <w:p w:rsidR="00F66055" w:rsidRDefault="00F66055" w:rsidP="00AA5542">
            <w:pPr>
              <w:rPr>
                <w:rFonts w:ascii="Arial" w:hAnsi="Arial" w:cs="Arial"/>
                <w:sz w:val="20"/>
                <w:szCs w:val="20"/>
              </w:rPr>
            </w:pPr>
            <w:r>
              <w:rPr>
                <w:rFonts w:ascii="Arial" w:hAnsi="Arial" w:cs="Arial"/>
                <w:sz w:val="20"/>
                <w:szCs w:val="20"/>
              </w:rPr>
              <w:t>Ensure the cycle of modelled, guided and independent support structure strategies is incorporated into the teaching/learning cycle.</w:t>
            </w:r>
          </w:p>
          <w:p w:rsidR="00F66055" w:rsidRPr="008105ED" w:rsidRDefault="00F66055" w:rsidP="00AA5542">
            <w:pPr>
              <w:rPr>
                <w:rFonts w:ascii="Arial" w:hAnsi="Arial" w:cs="Arial"/>
                <w:b/>
                <w:sz w:val="20"/>
                <w:szCs w:val="20"/>
              </w:rPr>
            </w:pPr>
          </w:p>
        </w:tc>
        <w:tc>
          <w:tcPr>
            <w:tcW w:w="1701" w:type="dxa"/>
            <w:shd w:val="clear" w:color="auto" w:fill="BFBFBF" w:themeFill="background1" w:themeFillShade="BF"/>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BFBFBF" w:themeFill="background1" w:themeFillShade="BF"/>
            <w:vAlign w:val="center"/>
          </w:tcPr>
          <w:p w:rsidR="00F66055" w:rsidRPr="008105ED" w:rsidRDefault="00F66055" w:rsidP="008105ED">
            <w:pPr>
              <w:jc w:val="center"/>
              <w:rPr>
                <w:rFonts w:ascii="Arial" w:hAnsi="Arial" w:cs="Arial"/>
                <w:b/>
                <w:sz w:val="20"/>
                <w:szCs w:val="20"/>
              </w:rPr>
            </w:pPr>
            <w:r>
              <w:rPr>
                <w:rFonts w:ascii="Arial" w:hAnsi="Arial" w:cs="Arial"/>
                <w:b/>
                <w:sz w:val="20"/>
                <w:szCs w:val="20"/>
              </w:rPr>
              <w:t>Resources</w:t>
            </w:r>
          </w:p>
        </w:tc>
        <w:tc>
          <w:tcPr>
            <w:tcW w:w="1701" w:type="dxa"/>
            <w:shd w:val="clear" w:color="auto" w:fill="BFBFBF" w:themeFill="background1" w:themeFillShade="BF"/>
            <w:vAlign w:val="center"/>
          </w:tcPr>
          <w:p w:rsidR="00F66055" w:rsidRPr="008105ED" w:rsidRDefault="00F66055" w:rsidP="008105ED">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F66055" w:rsidRPr="008F27BF" w:rsidRDefault="00006E0F" w:rsidP="00AA5542">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008F27BF" w:rsidRPr="008F27BF">
              <w:rPr>
                <w:rFonts w:ascii="Helvetica" w:eastAsia="MS Mincho" w:hAnsi="Helvetica" w:cs="Times New Roman"/>
                <w:b/>
                <w:sz w:val="18"/>
                <w:szCs w:val="18"/>
                <w:u w:val="single"/>
              </w:rPr>
              <w:t>nd Listening 1</w:t>
            </w:r>
          </w:p>
          <w:p w:rsidR="008F27BF" w:rsidRPr="008F27BF" w:rsidRDefault="008F27BF" w:rsidP="00BD3D8B">
            <w:pPr>
              <w:pStyle w:val="ListParagraph"/>
              <w:numPr>
                <w:ilvl w:val="0"/>
                <w:numId w:val="16"/>
              </w:numPr>
              <w:shd w:val="clear" w:color="auto" w:fill="FFFFFF"/>
              <w:spacing w:after="63" w:line="238" w:lineRule="atLeast"/>
              <w:rPr>
                <w:rFonts w:ascii="Arial" w:eastAsia="Times New Roman" w:hAnsi="Arial" w:cs="Arial"/>
                <w:sz w:val="16"/>
                <w:szCs w:val="16"/>
                <w:lang w:eastAsia="en-AU"/>
              </w:rPr>
            </w:pPr>
            <w:r w:rsidRPr="008F27BF">
              <w:rPr>
                <w:rFonts w:ascii="Arial" w:eastAsia="Times New Roman" w:hAnsi="Arial" w:cs="Arial"/>
                <w:sz w:val="16"/>
                <w:szCs w:val="16"/>
                <w:lang w:eastAsia="en-AU"/>
              </w:rPr>
              <w:t>understand the ways in which spoken language differs from written language when adopting a range of roles</w:t>
            </w:r>
          </w:p>
          <w:p w:rsidR="008F27BF" w:rsidRPr="008F27BF" w:rsidRDefault="008F27BF" w:rsidP="00BD3D8B">
            <w:pPr>
              <w:pStyle w:val="ListParagraph"/>
              <w:numPr>
                <w:ilvl w:val="0"/>
                <w:numId w:val="16"/>
              </w:numPr>
              <w:shd w:val="clear" w:color="auto" w:fill="FFFFFF"/>
              <w:spacing w:after="63" w:line="238" w:lineRule="atLeast"/>
              <w:rPr>
                <w:rFonts w:ascii="Arial" w:hAnsi="Arial" w:cs="Arial"/>
                <w:sz w:val="16"/>
                <w:szCs w:val="16"/>
              </w:rPr>
            </w:pPr>
            <w:r w:rsidRPr="008F27BF">
              <w:rPr>
                <w:rFonts w:ascii="Arial" w:hAnsi="Arial" w:cs="Arial"/>
                <w:sz w:val="16"/>
                <w:szCs w:val="16"/>
              </w:rPr>
              <w:t>use information to support and elaborate on a</w:t>
            </w:r>
            <w:r w:rsidRPr="008F27BF">
              <w:rPr>
                <w:rStyle w:val="apple-converted-space"/>
                <w:rFonts w:ascii="Arial" w:hAnsi="Arial" w:cs="Arial"/>
                <w:sz w:val="16"/>
                <w:szCs w:val="16"/>
              </w:rPr>
              <w:t> </w:t>
            </w:r>
            <w:hyperlink r:id="rId10" w:tgtFrame="_blank" w:tooltip="Click for more information about 'point of view'" w:history="1">
              <w:r w:rsidRPr="008F27BF">
                <w:rPr>
                  <w:rStyle w:val="Hyperlink"/>
                  <w:rFonts w:ascii="Arial" w:hAnsi="Arial" w:cs="Arial"/>
                  <w:color w:val="auto"/>
                  <w:sz w:val="16"/>
                  <w:szCs w:val="16"/>
                  <w:u w:val="none"/>
                </w:rPr>
                <w:t>point of view</w:t>
              </w:r>
            </w:hyperlink>
          </w:p>
          <w:p w:rsidR="008F27BF" w:rsidRPr="008F27BF" w:rsidRDefault="00E856AD" w:rsidP="008F27BF">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008F27BF"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w:t>
            </w:r>
            <w:r w:rsidR="00006E0F">
              <w:rPr>
                <w:rFonts w:ascii="Helvetica" w:eastAsia="MS Mincho" w:hAnsi="Helvetica" w:cs="Times New Roman"/>
                <w:b/>
                <w:sz w:val="18"/>
                <w:szCs w:val="18"/>
                <w:u w:val="single"/>
              </w:rPr>
              <w:t>king Imaginatively, Creatively A</w:t>
            </w:r>
            <w:r>
              <w:rPr>
                <w:rFonts w:ascii="Helvetica" w:eastAsia="MS Mincho" w:hAnsi="Helvetica" w:cs="Times New Roman"/>
                <w:b/>
                <w:sz w:val="18"/>
                <w:szCs w:val="18"/>
                <w:u w:val="single"/>
              </w:rPr>
              <w:t>nd Interpretively</w:t>
            </w:r>
          </w:p>
          <w:p w:rsidR="00E856AD" w:rsidRPr="00E856AD" w:rsidRDefault="00E856AD" w:rsidP="00BD3D8B">
            <w:pPr>
              <w:pStyle w:val="ListParagraph"/>
              <w:numPr>
                <w:ilvl w:val="0"/>
                <w:numId w:val="17"/>
              </w:numPr>
              <w:shd w:val="clear" w:color="auto" w:fill="FFFFFF"/>
              <w:spacing w:after="63" w:line="238" w:lineRule="atLeast"/>
              <w:rPr>
                <w:rFonts w:ascii="Arial" w:eastAsia="Times New Roman" w:hAnsi="Arial" w:cs="Arial"/>
                <w:color w:val="000000"/>
                <w:sz w:val="16"/>
                <w:szCs w:val="16"/>
                <w:lang w:eastAsia="en-AU"/>
              </w:rPr>
            </w:pPr>
            <w:r w:rsidRPr="00E856AD">
              <w:rPr>
                <w:rFonts w:ascii="Arial" w:eastAsia="Times New Roman" w:hAnsi="Arial" w:cs="Arial"/>
                <w:color w:val="000000"/>
                <w:sz w:val="16"/>
                <w:szCs w:val="16"/>
                <w:lang w:eastAsia="en-AU"/>
              </w:rPr>
              <w:t>share responses to a range of texts and identify features which increase reader enjoyment</w:t>
            </w:r>
          </w:p>
          <w:p w:rsidR="008F27BF" w:rsidRPr="008F27BF" w:rsidRDefault="008F27BF" w:rsidP="008F27BF">
            <w:pPr>
              <w:rPr>
                <w:rFonts w:ascii="Arial" w:hAnsi="Arial" w:cs="Arial"/>
                <w:sz w:val="20"/>
                <w:szCs w:val="20"/>
              </w:rPr>
            </w:pPr>
          </w:p>
        </w:tc>
        <w:tc>
          <w:tcPr>
            <w:tcW w:w="7229" w:type="dxa"/>
          </w:tcPr>
          <w:p w:rsidR="00545C92" w:rsidRDefault="00545C92" w:rsidP="00AA5542">
            <w:pPr>
              <w:rPr>
                <w:rFonts w:ascii="Arial" w:hAnsi="Arial" w:cs="Arial"/>
                <w:b/>
                <w:sz w:val="20"/>
                <w:szCs w:val="20"/>
                <w:u w:val="single"/>
              </w:rPr>
            </w:pPr>
          </w:p>
          <w:p w:rsidR="00F66055" w:rsidRPr="000C12C4" w:rsidRDefault="00D74C65" w:rsidP="00AA5542">
            <w:pPr>
              <w:rPr>
                <w:rFonts w:ascii="Arial" w:hAnsi="Arial" w:cs="Arial"/>
                <w:sz w:val="18"/>
                <w:szCs w:val="18"/>
              </w:rPr>
            </w:pPr>
            <w:r>
              <w:rPr>
                <w:rFonts w:ascii="Arial" w:hAnsi="Arial" w:cs="Arial"/>
                <w:b/>
                <w:sz w:val="18"/>
                <w:szCs w:val="18"/>
                <w:u w:val="single"/>
              </w:rPr>
              <w:t xml:space="preserve">Text </w:t>
            </w:r>
            <w:r w:rsidR="006E4B2B" w:rsidRPr="000C12C4">
              <w:rPr>
                <w:rFonts w:ascii="Arial" w:hAnsi="Arial" w:cs="Arial"/>
                <w:b/>
                <w:sz w:val="18"/>
                <w:szCs w:val="18"/>
                <w:u w:val="single"/>
              </w:rPr>
              <w:t>Focus:</w:t>
            </w:r>
            <w:r w:rsidR="00150F9E" w:rsidRPr="000C12C4">
              <w:rPr>
                <w:rFonts w:ascii="Arial" w:hAnsi="Arial" w:cs="Arial"/>
                <w:sz w:val="18"/>
                <w:szCs w:val="18"/>
              </w:rPr>
              <w:t xml:space="preserve">  Interconnectedness is the use of rich language to stimulate an emotive response in the reader.</w:t>
            </w:r>
          </w:p>
          <w:p w:rsidR="00150F9E" w:rsidRPr="000C12C4" w:rsidRDefault="00150F9E" w:rsidP="00AA5542">
            <w:pPr>
              <w:rPr>
                <w:rFonts w:ascii="Arial" w:hAnsi="Arial" w:cs="Arial"/>
                <w:sz w:val="18"/>
                <w:szCs w:val="18"/>
              </w:rPr>
            </w:pPr>
          </w:p>
          <w:p w:rsidR="00062C87" w:rsidRPr="000C12C4" w:rsidRDefault="00C47321" w:rsidP="00AA5542">
            <w:pPr>
              <w:rPr>
                <w:rFonts w:ascii="Arial" w:hAnsi="Arial" w:cs="Arial"/>
                <w:b/>
                <w:sz w:val="18"/>
                <w:szCs w:val="18"/>
                <w:u w:val="single"/>
              </w:rPr>
            </w:pPr>
            <w:r w:rsidRPr="000C12C4">
              <w:rPr>
                <w:rFonts w:ascii="Arial" w:hAnsi="Arial" w:cs="Arial"/>
                <w:b/>
                <w:sz w:val="18"/>
                <w:szCs w:val="18"/>
                <w:u w:val="single"/>
              </w:rPr>
              <w:t>Introduce WALT, WILF and TIB for the lesson</w:t>
            </w:r>
            <w:r w:rsidR="0026529C">
              <w:rPr>
                <w:rFonts w:ascii="Arial" w:hAnsi="Arial" w:cs="Arial"/>
                <w:b/>
                <w:sz w:val="18"/>
                <w:szCs w:val="18"/>
                <w:u w:val="single"/>
              </w:rPr>
              <w:t>/s</w:t>
            </w:r>
            <w:r w:rsidRPr="000C12C4">
              <w:rPr>
                <w:rFonts w:ascii="Arial" w:hAnsi="Arial" w:cs="Arial"/>
                <w:b/>
                <w:sz w:val="18"/>
                <w:szCs w:val="18"/>
                <w:u w:val="single"/>
              </w:rPr>
              <w:t>.</w:t>
            </w:r>
          </w:p>
          <w:p w:rsidR="007F5D0A" w:rsidRPr="000C12C4" w:rsidRDefault="007F5D0A" w:rsidP="00AA5542">
            <w:pPr>
              <w:rPr>
                <w:rFonts w:ascii="Arial" w:hAnsi="Arial" w:cs="Arial"/>
                <w:sz w:val="18"/>
                <w:szCs w:val="18"/>
              </w:rPr>
            </w:pPr>
          </w:p>
          <w:p w:rsidR="00906485" w:rsidRDefault="008B7283" w:rsidP="00BD3D8B">
            <w:pPr>
              <w:pStyle w:val="ListParagraph"/>
              <w:numPr>
                <w:ilvl w:val="0"/>
                <w:numId w:val="17"/>
              </w:numPr>
              <w:rPr>
                <w:rFonts w:ascii="Arial" w:hAnsi="Arial" w:cs="Arial"/>
                <w:sz w:val="18"/>
                <w:szCs w:val="18"/>
              </w:rPr>
            </w:pPr>
            <w:r w:rsidRPr="00906485">
              <w:rPr>
                <w:rFonts w:ascii="Arial" w:hAnsi="Arial" w:cs="Arial"/>
                <w:sz w:val="18"/>
                <w:szCs w:val="18"/>
              </w:rPr>
              <w:t xml:space="preserve">Review different types of texts. </w:t>
            </w:r>
          </w:p>
          <w:p w:rsidR="008B7283" w:rsidRPr="00906485" w:rsidRDefault="00092F24" w:rsidP="00BD3D8B">
            <w:pPr>
              <w:pStyle w:val="ListParagraph"/>
              <w:numPr>
                <w:ilvl w:val="0"/>
                <w:numId w:val="17"/>
              </w:numPr>
              <w:rPr>
                <w:rFonts w:ascii="Arial" w:hAnsi="Arial" w:cs="Arial"/>
                <w:sz w:val="18"/>
                <w:szCs w:val="18"/>
              </w:rPr>
            </w:pPr>
            <w:r w:rsidRPr="00906485">
              <w:rPr>
                <w:rFonts w:ascii="Arial" w:hAnsi="Arial" w:cs="Arial"/>
                <w:sz w:val="18"/>
                <w:szCs w:val="18"/>
              </w:rPr>
              <w:t xml:space="preserve">Introduce </w:t>
            </w:r>
            <w:r w:rsidR="00906485">
              <w:rPr>
                <w:rFonts w:ascii="Arial" w:hAnsi="Arial" w:cs="Arial"/>
                <w:sz w:val="18"/>
                <w:szCs w:val="18"/>
              </w:rPr>
              <w:t>spoken text</w:t>
            </w:r>
            <w:r w:rsidRPr="00906485">
              <w:rPr>
                <w:rFonts w:ascii="Arial" w:hAnsi="Arial" w:cs="Arial"/>
                <w:sz w:val="18"/>
                <w:szCs w:val="18"/>
              </w:rPr>
              <w:t xml:space="preserve"> “Big Yellow Taxi” – has anyone heard the song before or the artists? / identify the author of the text – Joni Mitchell (1970)</w:t>
            </w:r>
          </w:p>
          <w:p w:rsidR="00767B69" w:rsidRPr="008C595E" w:rsidRDefault="007F5D0A" w:rsidP="00BD3D8B">
            <w:pPr>
              <w:pStyle w:val="ListParagraph"/>
              <w:numPr>
                <w:ilvl w:val="0"/>
                <w:numId w:val="17"/>
              </w:numPr>
              <w:rPr>
                <w:rFonts w:ascii="Arial" w:hAnsi="Arial" w:cs="Arial"/>
                <w:i/>
                <w:color w:val="FFC000"/>
                <w:sz w:val="18"/>
                <w:szCs w:val="18"/>
              </w:rPr>
            </w:pPr>
            <w:r w:rsidRPr="000C12C4">
              <w:rPr>
                <w:rFonts w:ascii="Arial" w:hAnsi="Arial" w:cs="Arial"/>
                <w:sz w:val="18"/>
                <w:szCs w:val="18"/>
              </w:rPr>
              <w:t xml:space="preserve">Discuss the title of the song. What do you think the song is about? (Knee to Knee) </w:t>
            </w:r>
            <w:r w:rsidRPr="000C12C4">
              <w:rPr>
                <w:rFonts w:ascii="Arial" w:hAnsi="Arial" w:cs="Arial"/>
                <w:b/>
                <w:i/>
                <w:color w:val="FFC000"/>
                <w:sz w:val="18"/>
                <w:szCs w:val="18"/>
              </w:rPr>
              <w:t>Predicting</w:t>
            </w:r>
          </w:p>
          <w:p w:rsidR="008B7283" w:rsidRPr="008C595E" w:rsidRDefault="00767B69" w:rsidP="00BD3D8B">
            <w:pPr>
              <w:pStyle w:val="ListParagraph"/>
              <w:numPr>
                <w:ilvl w:val="0"/>
                <w:numId w:val="17"/>
              </w:numPr>
              <w:rPr>
                <w:rFonts w:ascii="Arial" w:hAnsi="Arial" w:cs="Arial"/>
                <w:sz w:val="18"/>
                <w:szCs w:val="18"/>
              </w:rPr>
            </w:pPr>
            <w:r w:rsidRPr="000C12C4">
              <w:rPr>
                <w:rFonts w:ascii="Arial" w:hAnsi="Arial" w:cs="Arial"/>
                <w:sz w:val="18"/>
                <w:szCs w:val="18"/>
              </w:rPr>
              <w:t>Listen to the whole song.</w:t>
            </w:r>
          </w:p>
          <w:p w:rsidR="00545C92" w:rsidRPr="008C595E" w:rsidRDefault="008B7283" w:rsidP="00BD3D8B">
            <w:pPr>
              <w:pStyle w:val="ListParagraph"/>
              <w:numPr>
                <w:ilvl w:val="0"/>
                <w:numId w:val="17"/>
              </w:numPr>
              <w:rPr>
                <w:rFonts w:ascii="Arial" w:hAnsi="Arial" w:cs="Arial"/>
                <w:b/>
                <w:i/>
                <w:color w:val="00B050"/>
                <w:sz w:val="18"/>
                <w:szCs w:val="18"/>
              </w:rPr>
            </w:pPr>
            <w:r w:rsidRPr="000C12C4">
              <w:rPr>
                <w:rFonts w:ascii="Arial" w:hAnsi="Arial" w:cs="Arial"/>
                <w:sz w:val="18"/>
                <w:szCs w:val="18"/>
              </w:rPr>
              <w:t xml:space="preserve">Discuss accuracy of predictions. Identify what features of the </w:t>
            </w:r>
            <w:r w:rsidR="00624D40" w:rsidRPr="000C12C4">
              <w:rPr>
                <w:rFonts w:ascii="Arial" w:hAnsi="Arial" w:cs="Arial"/>
                <w:sz w:val="18"/>
                <w:szCs w:val="18"/>
              </w:rPr>
              <w:t xml:space="preserve">text students have used to support their </w:t>
            </w:r>
            <w:r w:rsidR="00906485">
              <w:rPr>
                <w:rFonts w:ascii="Arial" w:hAnsi="Arial" w:cs="Arial"/>
                <w:sz w:val="18"/>
                <w:szCs w:val="18"/>
              </w:rPr>
              <w:t xml:space="preserve">original or revised </w:t>
            </w:r>
            <w:r w:rsidR="00624D40" w:rsidRPr="000C12C4">
              <w:rPr>
                <w:rFonts w:ascii="Arial" w:hAnsi="Arial" w:cs="Arial"/>
                <w:sz w:val="18"/>
                <w:szCs w:val="18"/>
              </w:rPr>
              <w:t>opinions.</w:t>
            </w:r>
            <w:r w:rsidR="00B56A63" w:rsidRPr="000C12C4">
              <w:rPr>
                <w:rFonts w:ascii="Arial" w:hAnsi="Arial" w:cs="Arial"/>
                <w:sz w:val="18"/>
                <w:szCs w:val="18"/>
              </w:rPr>
              <w:t xml:space="preserve">  </w:t>
            </w:r>
            <w:r w:rsidR="00092F24" w:rsidRPr="000C12C4">
              <w:rPr>
                <w:rFonts w:ascii="Arial" w:hAnsi="Arial" w:cs="Arial"/>
                <w:b/>
                <w:i/>
                <w:color w:val="FFC000"/>
                <w:sz w:val="18"/>
                <w:szCs w:val="18"/>
              </w:rPr>
              <w:t>Predicting</w:t>
            </w:r>
            <w:r w:rsidR="00092F24" w:rsidRPr="000C12C4">
              <w:rPr>
                <w:rFonts w:ascii="Arial" w:hAnsi="Arial" w:cs="Arial"/>
                <w:b/>
                <w:i/>
                <w:sz w:val="18"/>
                <w:szCs w:val="18"/>
              </w:rPr>
              <w:t xml:space="preserve"> / </w:t>
            </w:r>
            <w:r w:rsidR="00092F24" w:rsidRPr="000C12C4">
              <w:rPr>
                <w:rFonts w:ascii="Arial" w:hAnsi="Arial" w:cs="Arial"/>
                <w:b/>
                <w:i/>
                <w:color w:val="0070C0"/>
                <w:sz w:val="18"/>
                <w:szCs w:val="18"/>
              </w:rPr>
              <w:t>Questioning</w:t>
            </w:r>
            <w:r w:rsidR="00092F24" w:rsidRPr="000C12C4">
              <w:rPr>
                <w:rFonts w:ascii="Arial" w:hAnsi="Arial" w:cs="Arial"/>
                <w:b/>
                <w:i/>
                <w:sz w:val="18"/>
                <w:szCs w:val="18"/>
              </w:rPr>
              <w:t xml:space="preserve"> / </w:t>
            </w:r>
            <w:r w:rsidR="00092F24" w:rsidRPr="000C12C4">
              <w:rPr>
                <w:rFonts w:ascii="Arial" w:hAnsi="Arial" w:cs="Arial"/>
                <w:b/>
                <w:i/>
                <w:color w:val="00B050"/>
                <w:sz w:val="18"/>
                <w:szCs w:val="18"/>
              </w:rPr>
              <w:t>Making Connections</w:t>
            </w:r>
          </w:p>
          <w:p w:rsidR="00545C92" w:rsidRPr="008C595E" w:rsidRDefault="00545C92" w:rsidP="00BD3D8B">
            <w:pPr>
              <w:pStyle w:val="ListParagraph"/>
              <w:numPr>
                <w:ilvl w:val="0"/>
                <w:numId w:val="17"/>
              </w:numPr>
              <w:rPr>
                <w:rFonts w:ascii="Arial" w:hAnsi="Arial" w:cs="Arial"/>
                <w:sz w:val="18"/>
                <w:szCs w:val="18"/>
              </w:rPr>
            </w:pPr>
            <w:r w:rsidRPr="000C12C4">
              <w:rPr>
                <w:rFonts w:ascii="Arial" w:hAnsi="Arial" w:cs="Arial"/>
                <w:sz w:val="18"/>
                <w:szCs w:val="18"/>
              </w:rPr>
              <w:t xml:space="preserve">Identify </w:t>
            </w:r>
            <w:r w:rsidR="00906485">
              <w:rPr>
                <w:rFonts w:ascii="Arial" w:hAnsi="Arial" w:cs="Arial"/>
                <w:sz w:val="18"/>
                <w:szCs w:val="18"/>
              </w:rPr>
              <w:t xml:space="preserve">and discuss the </w:t>
            </w:r>
            <w:r w:rsidR="00906485" w:rsidRPr="00C81074">
              <w:rPr>
                <w:rFonts w:ascii="Arial" w:hAnsi="Arial" w:cs="Arial"/>
                <w:b/>
                <w:sz w:val="18"/>
                <w:szCs w:val="18"/>
              </w:rPr>
              <w:t>song’s theme</w:t>
            </w:r>
            <w:r w:rsidR="00C81074">
              <w:rPr>
                <w:rFonts w:ascii="Arial" w:hAnsi="Arial" w:cs="Arial"/>
                <w:sz w:val="18"/>
                <w:szCs w:val="18"/>
              </w:rPr>
              <w:t xml:space="preserve"> / </w:t>
            </w:r>
            <w:r w:rsidR="00C81074" w:rsidRPr="00C81074">
              <w:rPr>
                <w:rFonts w:ascii="Arial" w:hAnsi="Arial" w:cs="Arial"/>
                <w:b/>
                <w:sz w:val="18"/>
                <w:szCs w:val="18"/>
              </w:rPr>
              <w:t>author’s purpose</w:t>
            </w:r>
            <w:r w:rsidR="00906485">
              <w:rPr>
                <w:rFonts w:ascii="Arial" w:hAnsi="Arial" w:cs="Arial"/>
                <w:sz w:val="18"/>
                <w:szCs w:val="18"/>
              </w:rPr>
              <w:t xml:space="preserve"> - </w:t>
            </w:r>
            <w:r w:rsidRPr="000C12C4">
              <w:rPr>
                <w:rFonts w:ascii="Arial" w:hAnsi="Arial" w:cs="Arial"/>
                <w:sz w:val="18"/>
                <w:szCs w:val="18"/>
              </w:rPr>
              <w:t>destruction / protection of the environment</w:t>
            </w:r>
            <w:r w:rsidR="00906485">
              <w:rPr>
                <w:rFonts w:ascii="Arial" w:hAnsi="Arial" w:cs="Arial"/>
                <w:sz w:val="18"/>
                <w:szCs w:val="18"/>
              </w:rPr>
              <w:t>.</w:t>
            </w:r>
          </w:p>
        </w:tc>
        <w:tc>
          <w:tcPr>
            <w:tcW w:w="1701" w:type="dxa"/>
          </w:tcPr>
          <w:p w:rsidR="00F66055" w:rsidRDefault="00BD2202" w:rsidP="00AA5542">
            <w:pPr>
              <w:rPr>
                <w:rFonts w:ascii="Arial" w:hAnsi="Arial" w:cs="Arial"/>
                <w:sz w:val="20"/>
                <w:szCs w:val="20"/>
              </w:rPr>
            </w:pPr>
            <w:r>
              <w:rPr>
                <w:rFonts w:ascii="Arial" w:hAnsi="Arial" w:cs="Arial"/>
                <w:sz w:val="20"/>
                <w:szCs w:val="20"/>
              </w:rPr>
              <w:t xml:space="preserve">  </w:t>
            </w:r>
          </w:p>
        </w:tc>
        <w:tc>
          <w:tcPr>
            <w:tcW w:w="1701" w:type="dxa"/>
          </w:tcPr>
          <w:p w:rsidR="00F66055" w:rsidRDefault="00F66055" w:rsidP="00AA5542">
            <w:pPr>
              <w:rPr>
                <w:rFonts w:ascii="Arial" w:hAnsi="Arial" w:cs="Arial"/>
                <w:sz w:val="20"/>
                <w:szCs w:val="20"/>
              </w:rPr>
            </w:pP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C46BDA" w:rsidRDefault="00C46BDA" w:rsidP="00AA5542">
            <w:pPr>
              <w:rPr>
                <w:rFonts w:ascii="Arial" w:hAnsi="Arial" w:cs="Arial"/>
                <w:sz w:val="16"/>
                <w:szCs w:val="16"/>
              </w:rPr>
            </w:pPr>
          </w:p>
          <w:p w:rsidR="007F5D0A" w:rsidRDefault="007F5D0A" w:rsidP="00AA5542">
            <w:pPr>
              <w:rPr>
                <w:rFonts w:ascii="Arial" w:hAnsi="Arial" w:cs="Arial"/>
                <w:sz w:val="20"/>
                <w:szCs w:val="20"/>
              </w:rPr>
            </w:pPr>
          </w:p>
          <w:p w:rsidR="00511F09" w:rsidRDefault="00511F09" w:rsidP="00092F24">
            <w:pPr>
              <w:rPr>
                <w:rFonts w:ascii="Arial" w:hAnsi="Arial" w:cs="Arial"/>
                <w:sz w:val="20"/>
                <w:szCs w:val="20"/>
              </w:rPr>
            </w:pPr>
          </w:p>
        </w:tc>
        <w:tc>
          <w:tcPr>
            <w:tcW w:w="1701" w:type="dxa"/>
          </w:tcPr>
          <w:p w:rsidR="00F66055" w:rsidRDefault="00F66055" w:rsidP="00AA5542">
            <w:pPr>
              <w:rPr>
                <w:rFonts w:ascii="Arial" w:hAnsi="Arial" w:cs="Arial"/>
                <w:sz w:val="20"/>
                <w:szCs w:val="20"/>
              </w:rPr>
            </w:pPr>
          </w:p>
        </w:tc>
      </w:tr>
      <w:tr w:rsidR="00F66055" w:rsidTr="00F66055">
        <w:tc>
          <w:tcPr>
            <w:tcW w:w="3828" w:type="dxa"/>
          </w:tcPr>
          <w:p w:rsidR="00545C92" w:rsidRPr="008F27BF" w:rsidRDefault="00006E0F" w:rsidP="00545C92">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w:t>
            </w:r>
            <w:r w:rsidR="00545C92">
              <w:rPr>
                <w:rFonts w:ascii="Helvetica" w:eastAsia="MS Mincho" w:hAnsi="Helvetica" w:cs="Times New Roman"/>
                <w:b/>
                <w:sz w:val="18"/>
                <w:szCs w:val="18"/>
                <w:u w:val="single"/>
              </w:rPr>
              <w:t>n</w:t>
            </w:r>
            <w:r w:rsidR="00511F09">
              <w:rPr>
                <w:rFonts w:ascii="Helvetica" w:eastAsia="MS Mincho" w:hAnsi="Helvetica" w:cs="Times New Roman"/>
                <w:b/>
                <w:sz w:val="18"/>
                <w:szCs w:val="18"/>
                <w:u w:val="single"/>
              </w:rPr>
              <w:t>d</w:t>
            </w:r>
            <w:r w:rsidR="00545C92">
              <w:rPr>
                <w:rFonts w:ascii="Helvetica" w:eastAsia="MS Mincho" w:hAnsi="Helvetica" w:cs="Times New Roman"/>
                <w:b/>
                <w:sz w:val="18"/>
                <w:szCs w:val="18"/>
                <w:u w:val="single"/>
              </w:rPr>
              <w:t xml:space="preserve"> Viewing 2</w:t>
            </w:r>
          </w:p>
          <w:p w:rsidR="00545C92" w:rsidRPr="000C12C4" w:rsidRDefault="00545C92" w:rsidP="00BD3D8B">
            <w:pPr>
              <w:pStyle w:val="ListParagraph"/>
              <w:numPr>
                <w:ilvl w:val="0"/>
                <w:numId w:val="18"/>
              </w:numPr>
              <w:shd w:val="clear" w:color="auto" w:fill="FFFFFF"/>
              <w:spacing w:after="63" w:line="238" w:lineRule="atLeast"/>
              <w:rPr>
                <w:rFonts w:ascii="Arial" w:hAnsi="Arial" w:cs="Arial"/>
                <w:sz w:val="16"/>
                <w:szCs w:val="16"/>
              </w:rPr>
            </w:pPr>
            <w:r w:rsidRPr="000C12C4">
              <w:rPr>
                <w:rFonts w:ascii="Arial" w:hAnsi="Arial" w:cs="Arial"/>
                <w:sz w:val="16"/>
                <w:szCs w:val="16"/>
              </w:rPr>
              <w:t>identify the</w:t>
            </w:r>
            <w:r w:rsidRPr="000C12C4">
              <w:rPr>
                <w:rStyle w:val="apple-converted-space"/>
                <w:rFonts w:ascii="Arial" w:hAnsi="Arial" w:cs="Arial"/>
                <w:sz w:val="16"/>
                <w:szCs w:val="16"/>
              </w:rPr>
              <w:t> </w:t>
            </w:r>
            <w:hyperlink r:id="rId11" w:tgtFrame="_blank" w:tooltip="Click for more information about 'audience'" w:history="1">
              <w:r w:rsidRPr="000C12C4">
                <w:rPr>
                  <w:rStyle w:val="Hyperlink"/>
                  <w:rFonts w:ascii="Arial" w:hAnsi="Arial" w:cs="Arial"/>
                  <w:color w:val="auto"/>
                  <w:sz w:val="16"/>
                  <w:szCs w:val="16"/>
                  <w:u w:val="none"/>
                </w:rPr>
                <w:t>audience</w:t>
              </w:r>
            </w:hyperlink>
            <w:r w:rsidRPr="000C12C4">
              <w:rPr>
                <w:rFonts w:ascii="Arial" w:hAnsi="Arial" w:cs="Arial"/>
                <w:sz w:val="16"/>
                <w:szCs w:val="16"/>
              </w:rPr>
              <w:t> and</w:t>
            </w:r>
            <w:r w:rsidRPr="000C12C4">
              <w:rPr>
                <w:rStyle w:val="apple-converted-space"/>
                <w:rFonts w:ascii="Arial" w:hAnsi="Arial" w:cs="Arial"/>
                <w:sz w:val="16"/>
                <w:szCs w:val="16"/>
              </w:rPr>
              <w:t> </w:t>
            </w:r>
            <w:hyperlink r:id="rId12" w:tgtFrame="_blank" w:tooltip="Click for more information about 'purpose'" w:history="1">
              <w:r w:rsidRPr="000C12C4">
                <w:rPr>
                  <w:rStyle w:val="Hyperlink"/>
                  <w:rFonts w:ascii="Arial" w:hAnsi="Arial" w:cs="Arial"/>
                  <w:color w:val="auto"/>
                  <w:sz w:val="16"/>
                  <w:szCs w:val="16"/>
                  <w:u w:val="none"/>
                </w:rPr>
                <w:t>purpose</w:t>
              </w:r>
            </w:hyperlink>
            <w:r w:rsidRPr="000C12C4">
              <w:rPr>
                <w:rFonts w:ascii="Arial" w:hAnsi="Arial" w:cs="Arial"/>
                <w:sz w:val="16"/>
                <w:szCs w:val="16"/>
              </w:rPr>
              <w:t> of imaginative, informative a</w:t>
            </w:r>
            <w:r w:rsidR="000C12C4" w:rsidRPr="000C12C4">
              <w:rPr>
                <w:rFonts w:ascii="Arial" w:hAnsi="Arial" w:cs="Arial"/>
                <w:sz w:val="16"/>
                <w:szCs w:val="16"/>
              </w:rPr>
              <w:t xml:space="preserve">nd </w:t>
            </w:r>
            <w:r w:rsidRPr="000C12C4">
              <w:rPr>
                <w:rFonts w:ascii="Arial" w:hAnsi="Arial" w:cs="Arial"/>
                <w:sz w:val="16"/>
                <w:szCs w:val="16"/>
              </w:rPr>
              <w:t>persuasive</w:t>
            </w:r>
            <w:r w:rsidRPr="000C12C4">
              <w:rPr>
                <w:rStyle w:val="apple-converted-space"/>
                <w:rFonts w:ascii="Arial" w:hAnsi="Arial" w:cs="Arial"/>
                <w:sz w:val="16"/>
                <w:szCs w:val="16"/>
              </w:rPr>
              <w:t> </w:t>
            </w:r>
            <w:hyperlink r:id="rId13" w:tgtFrame="_blank" w:tooltip="Click for more information about 'texts'" w:history="1">
              <w:r w:rsidRPr="000C12C4">
                <w:rPr>
                  <w:rStyle w:val="Hyperlink"/>
                  <w:rFonts w:ascii="Arial" w:hAnsi="Arial" w:cs="Arial"/>
                  <w:color w:val="auto"/>
                  <w:sz w:val="16"/>
                  <w:szCs w:val="16"/>
                  <w:u w:val="none"/>
                </w:rPr>
                <w:t>texts</w:t>
              </w:r>
            </w:hyperlink>
            <w:r w:rsidRPr="00144E39">
              <w:rPr>
                <w:rStyle w:val="apple-converted-space"/>
                <w:rFonts w:ascii="Arial" w:hAnsi="Arial" w:cs="Arial"/>
                <w:sz w:val="16"/>
                <w:szCs w:val="16"/>
              </w:rPr>
              <w:t> </w:t>
            </w:r>
            <w:r w:rsidRPr="00144E39">
              <w:rPr>
                <w:rStyle w:val="ref"/>
                <w:rFonts w:ascii="Arial" w:hAnsi="Arial" w:cs="Arial"/>
                <w:sz w:val="16"/>
                <w:szCs w:val="16"/>
              </w:rPr>
              <w:t>(ACELY1678)</w:t>
            </w:r>
            <w:r w:rsidRPr="000C12C4">
              <w:rPr>
                <w:rStyle w:val="apple-converted-space"/>
                <w:rFonts w:ascii="Arial" w:hAnsi="Arial" w:cs="Arial"/>
                <w:sz w:val="16"/>
                <w:szCs w:val="16"/>
              </w:rPr>
              <w:t> </w:t>
            </w:r>
            <w:r w:rsidRPr="00144E39">
              <w:rPr>
                <w:noProof/>
                <w:lang w:val="en-AU" w:eastAsia="en-AU"/>
              </w:rPr>
              <w:drawing>
                <wp:inline distT="0" distB="0" distL="0" distR="0">
                  <wp:extent cx="151130" cy="151130"/>
                  <wp:effectExtent l="19050" t="0" r="127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0C12C4" w:rsidRPr="000C12C4" w:rsidRDefault="000C12C4" w:rsidP="00BD3D8B">
            <w:pPr>
              <w:pStyle w:val="ListParagraph"/>
              <w:numPr>
                <w:ilvl w:val="0"/>
                <w:numId w:val="18"/>
              </w:numPr>
              <w:shd w:val="clear" w:color="auto" w:fill="FFFFFF"/>
              <w:spacing w:after="63" w:line="238" w:lineRule="atLeast"/>
              <w:rPr>
                <w:rFonts w:ascii="Arial" w:hAnsi="Arial" w:cs="Arial"/>
                <w:sz w:val="16"/>
                <w:szCs w:val="16"/>
              </w:rPr>
            </w:pPr>
            <w:r w:rsidRPr="000C12C4">
              <w:rPr>
                <w:rFonts w:ascii="Arial" w:hAnsi="Arial" w:cs="Arial"/>
                <w:sz w:val="16"/>
                <w:szCs w:val="16"/>
              </w:rPr>
              <w:t>understand how different types of texts vary in use of language choices, depending on their purpose and </w:t>
            </w:r>
            <w:hyperlink r:id="rId15" w:tgtFrame="_blank" w:tooltip="Click for more information about 'context'" w:history="1">
              <w:r w:rsidRPr="000C12C4">
                <w:rPr>
                  <w:rStyle w:val="Hyperlink"/>
                  <w:rFonts w:ascii="Arial" w:hAnsi="Arial" w:cs="Arial"/>
                  <w:color w:val="auto"/>
                  <w:sz w:val="16"/>
                  <w:szCs w:val="16"/>
                  <w:u w:val="none"/>
                </w:rPr>
                <w:t>context</w:t>
              </w:r>
            </w:hyperlink>
            <w:r w:rsidRPr="000C12C4">
              <w:rPr>
                <w:rStyle w:val="apple-converted-space"/>
                <w:rFonts w:ascii="Arial" w:hAnsi="Arial" w:cs="Arial"/>
                <w:sz w:val="16"/>
                <w:szCs w:val="16"/>
              </w:rPr>
              <w:t> </w:t>
            </w:r>
            <w:r w:rsidRPr="000C12C4">
              <w:rPr>
                <w:rFonts w:ascii="Arial" w:hAnsi="Arial" w:cs="Arial"/>
                <w:sz w:val="16"/>
                <w:szCs w:val="16"/>
              </w:rPr>
              <w:t>(for example, </w:t>
            </w:r>
            <w:hyperlink r:id="rId16" w:tgtFrame="_blank" w:tooltip="Click for more information about 'tense'" w:history="1">
              <w:r w:rsidRPr="000C12C4">
                <w:rPr>
                  <w:rStyle w:val="Hyperlink"/>
                  <w:rFonts w:ascii="Arial" w:hAnsi="Arial" w:cs="Arial"/>
                  <w:color w:val="auto"/>
                  <w:sz w:val="16"/>
                  <w:szCs w:val="16"/>
                  <w:u w:val="none"/>
                </w:rPr>
                <w:t>tense</w:t>
              </w:r>
            </w:hyperlink>
            <w:r w:rsidRPr="000C12C4">
              <w:rPr>
                <w:rStyle w:val="apple-converted-space"/>
                <w:rFonts w:ascii="Arial" w:hAnsi="Arial" w:cs="Arial"/>
                <w:sz w:val="16"/>
                <w:szCs w:val="16"/>
              </w:rPr>
              <w:t> </w:t>
            </w:r>
            <w:r w:rsidRPr="000C12C4">
              <w:rPr>
                <w:rFonts w:ascii="Arial" w:hAnsi="Arial" w:cs="Arial"/>
                <w:sz w:val="16"/>
                <w:szCs w:val="16"/>
              </w:rPr>
              <w:t>and types of</w:t>
            </w:r>
            <w:r w:rsidRPr="000C12C4">
              <w:rPr>
                <w:rStyle w:val="apple-converted-space"/>
                <w:rFonts w:ascii="Arial" w:hAnsi="Arial" w:cs="Arial"/>
                <w:sz w:val="16"/>
                <w:szCs w:val="16"/>
              </w:rPr>
              <w:t> </w:t>
            </w:r>
            <w:hyperlink r:id="rId17" w:tgtFrame="_blank" w:tooltip="Click for more information about 'sentences'" w:history="1">
              <w:r w:rsidRPr="000C12C4">
                <w:rPr>
                  <w:rStyle w:val="Hyperlink"/>
                  <w:rFonts w:ascii="Arial" w:hAnsi="Arial" w:cs="Arial"/>
                  <w:color w:val="auto"/>
                  <w:sz w:val="16"/>
                  <w:szCs w:val="16"/>
                  <w:u w:val="none"/>
                </w:rPr>
                <w:t>sentences</w:t>
              </w:r>
            </w:hyperlink>
            <w:r w:rsidRPr="000C12C4">
              <w:rPr>
                <w:rFonts w:ascii="Arial" w:hAnsi="Arial" w:cs="Arial"/>
                <w:sz w:val="16"/>
                <w:szCs w:val="16"/>
              </w:rPr>
              <w:t>)</w:t>
            </w:r>
            <w:r w:rsidRPr="000C12C4">
              <w:rPr>
                <w:rStyle w:val="apple-converted-space"/>
                <w:rFonts w:ascii="Arial" w:hAnsi="Arial" w:cs="Arial"/>
                <w:sz w:val="16"/>
                <w:szCs w:val="16"/>
              </w:rPr>
              <w:t> </w:t>
            </w:r>
            <w:r w:rsidRPr="000C12C4">
              <w:rPr>
                <w:rStyle w:val="ref"/>
                <w:rFonts w:ascii="Arial" w:hAnsi="Arial" w:cs="Arial"/>
                <w:sz w:val="16"/>
                <w:szCs w:val="16"/>
              </w:rPr>
              <w:t>(</w:t>
            </w:r>
            <w:r w:rsidRPr="00144E39">
              <w:rPr>
                <w:rStyle w:val="ref"/>
                <w:rFonts w:ascii="Arial" w:hAnsi="Arial" w:cs="Arial"/>
                <w:sz w:val="16"/>
                <w:szCs w:val="16"/>
              </w:rPr>
              <w:t>ACELA1478)</w:t>
            </w:r>
          </w:p>
          <w:p w:rsidR="00511F09" w:rsidRDefault="00511F09" w:rsidP="00511F09">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511F09" w:rsidRPr="00511F09" w:rsidRDefault="00511F09" w:rsidP="00BD3D8B">
            <w:pPr>
              <w:pStyle w:val="ListParagraph"/>
              <w:numPr>
                <w:ilvl w:val="0"/>
                <w:numId w:val="20"/>
              </w:numPr>
              <w:shd w:val="clear" w:color="auto" w:fill="FFFFFF"/>
              <w:spacing w:after="63" w:line="238" w:lineRule="atLeast"/>
              <w:rPr>
                <w:rFonts w:ascii="Arial" w:hAnsi="Arial" w:cs="Arial"/>
                <w:color w:val="000000"/>
                <w:sz w:val="16"/>
                <w:szCs w:val="16"/>
              </w:rPr>
            </w:pPr>
            <w:r w:rsidRPr="00511F09">
              <w:rPr>
                <w:rFonts w:ascii="Arial" w:hAnsi="Arial" w:cs="Arial"/>
                <w:color w:val="000000"/>
                <w:sz w:val="16"/>
                <w:szCs w:val="16"/>
              </w:rPr>
              <w:t>recognise how aspects of personal </w:t>
            </w:r>
            <w:hyperlink r:id="rId18" w:tgtFrame="_blank" w:tooltip="Click for more information about 'perspective'" w:history="1">
              <w:r w:rsidRPr="00511F09">
                <w:rPr>
                  <w:rStyle w:val="Hyperlink"/>
                  <w:rFonts w:ascii="Arial" w:hAnsi="Arial" w:cs="Arial"/>
                  <w:color w:val="auto"/>
                  <w:sz w:val="16"/>
                  <w:szCs w:val="16"/>
                  <w:u w:val="none"/>
                </w:rPr>
                <w:t>perspective</w:t>
              </w:r>
            </w:hyperlink>
            <w:r w:rsidRPr="00511F09">
              <w:rPr>
                <w:rStyle w:val="apple-converted-space"/>
                <w:rFonts w:ascii="Arial" w:hAnsi="Arial" w:cs="Arial"/>
                <w:color w:val="000000"/>
                <w:sz w:val="16"/>
                <w:szCs w:val="16"/>
              </w:rPr>
              <w:t> </w:t>
            </w:r>
            <w:r w:rsidRPr="00511F09">
              <w:rPr>
                <w:rFonts w:ascii="Arial" w:hAnsi="Arial" w:cs="Arial"/>
                <w:color w:val="000000"/>
                <w:sz w:val="16"/>
                <w:szCs w:val="16"/>
              </w:rPr>
              <w:t>influence responses to texts</w:t>
            </w:r>
          </w:p>
          <w:p w:rsidR="00F66055" w:rsidRPr="00906485" w:rsidRDefault="00511F09" w:rsidP="00BD3D8B">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511F09">
              <w:rPr>
                <w:rFonts w:ascii="Arial" w:eastAsia="Times New Roman" w:hAnsi="Arial" w:cs="Arial"/>
                <w:color w:val="000000"/>
                <w:sz w:val="16"/>
                <w:szCs w:val="16"/>
                <w:lang w:eastAsia="en-AU"/>
              </w:rPr>
              <w:t>describe and discuss ethical issues encountered in texts </w:t>
            </w:r>
            <w:r w:rsidRPr="00511F09">
              <w:rPr>
                <w:rFonts w:eastAsia="Times New Roman"/>
                <w:noProof/>
                <w:lang w:val="en-AU" w:eastAsia="en-AU"/>
              </w:rPr>
              <w:drawing>
                <wp:inline distT="0" distB="0" distL="0" distR="0">
                  <wp:extent cx="151130" cy="151130"/>
                  <wp:effectExtent l="19050" t="0" r="1270" b="0"/>
                  <wp:docPr id="3" name="Picture 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19"/>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11F09">
              <w:rPr>
                <w:rFonts w:eastAsia="Times New Roman"/>
                <w:noProof/>
                <w:lang w:val="en-AU" w:eastAsia="en-AU"/>
              </w:rPr>
              <w:drawing>
                <wp:inline distT="0" distB="0" distL="0" distR="0">
                  <wp:extent cx="151130" cy="151130"/>
                  <wp:effectExtent l="19050" t="0" r="127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7229" w:type="dxa"/>
          </w:tcPr>
          <w:p w:rsidR="00545C92" w:rsidRPr="008C595E" w:rsidRDefault="000C12C4" w:rsidP="00BD3D8B">
            <w:pPr>
              <w:pStyle w:val="ListParagraph"/>
              <w:numPr>
                <w:ilvl w:val="0"/>
                <w:numId w:val="20"/>
              </w:numPr>
              <w:rPr>
                <w:rFonts w:ascii="Arial" w:hAnsi="Arial" w:cs="Arial"/>
                <w:sz w:val="18"/>
                <w:szCs w:val="18"/>
              </w:rPr>
            </w:pPr>
            <w:r w:rsidRPr="008C595E">
              <w:rPr>
                <w:rFonts w:ascii="Arial" w:hAnsi="Arial" w:cs="Arial"/>
                <w:sz w:val="18"/>
                <w:szCs w:val="18"/>
              </w:rPr>
              <w:t>Give students a copy of the lyrics (teacher reading / partner reading / individual reading)</w:t>
            </w:r>
          </w:p>
          <w:p w:rsidR="000C12C4" w:rsidRPr="008C595E" w:rsidRDefault="000C12C4" w:rsidP="00BD3D8B">
            <w:pPr>
              <w:pStyle w:val="ListParagraph"/>
              <w:numPr>
                <w:ilvl w:val="0"/>
                <w:numId w:val="18"/>
              </w:numPr>
              <w:rPr>
                <w:rFonts w:ascii="Arial" w:hAnsi="Arial" w:cs="Arial"/>
                <w:b/>
                <w:i/>
                <w:color w:val="0070C0"/>
                <w:sz w:val="18"/>
                <w:szCs w:val="18"/>
              </w:rPr>
            </w:pPr>
            <w:r w:rsidRPr="000C12C4">
              <w:rPr>
                <w:rFonts w:ascii="Arial" w:hAnsi="Arial" w:cs="Arial"/>
                <w:sz w:val="18"/>
                <w:szCs w:val="18"/>
              </w:rPr>
              <w:t>Discuss any unknown words / concepts.</w:t>
            </w:r>
            <w:r>
              <w:rPr>
                <w:rFonts w:ascii="Arial" w:hAnsi="Arial" w:cs="Arial"/>
                <w:sz w:val="18"/>
                <w:szCs w:val="18"/>
              </w:rPr>
              <w:t xml:space="preserve"> (</w:t>
            </w:r>
            <w:r w:rsidR="00BC3874">
              <w:rPr>
                <w:rFonts w:ascii="Arial" w:hAnsi="Arial" w:cs="Arial"/>
                <w:sz w:val="18"/>
                <w:szCs w:val="18"/>
              </w:rPr>
              <w:t xml:space="preserve">paved, boutique, DDT, taxi, </w:t>
            </w:r>
            <w:r w:rsidRPr="000C12C4">
              <w:rPr>
                <w:rFonts w:ascii="Arial" w:hAnsi="Arial" w:cs="Arial"/>
                <w:sz w:val="18"/>
                <w:szCs w:val="18"/>
              </w:rPr>
              <w:t>parking lot etc.)</w:t>
            </w:r>
            <w:r w:rsidR="00BC3874">
              <w:rPr>
                <w:rFonts w:ascii="Arial" w:hAnsi="Arial" w:cs="Arial"/>
                <w:sz w:val="18"/>
                <w:szCs w:val="18"/>
              </w:rPr>
              <w:t xml:space="preserve"> </w:t>
            </w:r>
            <w:r w:rsidR="00BC3874" w:rsidRPr="00BC3874">
              <w:rPr>
                <w:rFonts w:ascii="Arial" w:hAnsi="Arial" w:cs="Arial"/>
                <w:b/>
                <w:i/>
                <w:color w:val="7030A0"/>
                <w:sz w:val="18"/>
                <w:szCs w:val="18"/>
              </w:rPr>
              <w:t xml:space="preserve">Monitoring </w:t>
            </w:r>
            <w:r w:rsidR="00BC3874" w:rsidRPr="00BC3874">
              <w:rPr>
                <w:rFonts w:ascii="Arial" w:hAnsi="Arial" w:cs="Arial"/>
                <w:b/>
                <w:i/>
                <w:sz w:val="18"/>
                <w:szCs w:val="18"/>
              </w:rPr>
              <w:t xml:space="preserve">/ </w:t>
            </w:r>
            <w:r w:rsidR="00BC3874" w:rsidRPr="00BC3874">
              <w:rPr>
                <w:rFonts w:ascii="Arial" w:hAnsi="Arial" w:cs="Arial"/>
                <w:b/>
                <w:i/>
                <w:color w:val="0070C0"/>
                <w:sz w:val="18"/>
                <w:szCs w:val="18"/>
              </w:rPr>
              <w:t>Questioning</w:t>
            </w:r>
            <w:r w:rsidR="00BD2202">
              <w:rPr>
                <w:rFonts w:ascii="Arial" w:hAnsi="Arial" w:cs="Arial"/>
                <w:b/>
                <w:i/>
                <w:color w:val="0070C0"/>
                <w:sz w:val="18"/>
                <w:szCs w:val="18"/>
              </w:rPr>
              <w:t xml:space="preserve"> </w:t>
            </w:r>
            <w:r w:rsidR="00BD2202" w:rsidRPr="000C12C4">
              <w:rPr>
                <w:rFonts w:ascii="Arial" w:hAnsi="Arial" w:cs="Arial"/>
                <w:b/>
                <w:i/>
                <w:sz w:val="18"/>
                <w:szCs w:val="18"/>
              </w:rPr>
              <w:t xml:space="preserve">/ </w:t>
            </w:r>
            <w:r w:rsidR="00BD2202" w:rsidRPr="000C12C4">
              <w:rPr>
                <w:rFonts w:ascii="Arial" w:hAnsi="Arial" w:cs="Arial"/>
                <w:b/>
                <w:i/>
                <w:color w:val="00B050"/>
                <w:sz w:val="18"/>
                <w:szCs w:val="18"/>
              </w:rPr>
              <w:t>Making Connections</w:t>
            </w:r>
          </w:p>
          <w:p w:rsidR="00BD2202" w:rsidRPr="008C595E" w:rsidRDefault="005B5E09" w:rsidP="00BD3D8B">
            <w:pPr>
              <w:pStyle w:val="ListParagraph"/>
              <w:numPr>
                <w:ilvl w:val="0"/>
                <w:numId w:val="18"/>
              </w:numPr>
              <w:rPr>
                <w:rFonts w:ascii="Arial" w:hAnsi="Arial" w:cs="Arial"/>
                <w:sz w:val="18"/>
                <w:szCs w:val="18"/>
              </w:rPr>
            </w:pPr>
            <w:r>
              <w:rPr>
                <w:rFonts w:ascii="Arial" w:hAnsi="Arial" w:cs="Arial"/>
                <w:sz w:val="18"/>
                <w:szCs w:val="18"/>
              </w:rPr>
              <w:t xml:space="preserve">Revise </w:t>
            </w:r>
            <w:r w:rsidR="00BD2202">
              <w:rPr>
                <w:rFonts w:ascii="Arial" w:hAnsi="Arial" w:cs="Arial"/>
                <w:sz w:val="18"/>
                <w:szCs w:val="18"/>
              </w:rPr>
              <w:t xml:space="preserve">the use of language choices in songs, poems etc </w:t>
            </w:r>
            <w:r w:rsidR="00D74C65">
              <w:rPr>
                <w:rFonts w:ascii="Arial" w:hAnsi="Arial" w:cs="Arial"/>
                <w:i/>
                <w:sz w:val="18"/>
                <w:szCs w:val="18"/>
              </w:rPr>
              <w:t>(refer:</w:t>
            </w:r>
            <w:r w:rsidR="00BD2202" w:rsidRPr="00BD2202">
              <w:rPr>
                <w:rFonts w:ascii="Arial" w:hAnsi="Arial" w:cs="Arial"/>
                <w:i/>
                <w:sz w:val="18"/>
                <w:szCs w:val="18"/>
              </w:rPr>
              <w:t xml:space="preserve"> Penny Lane, The Highway Man, Custard the Dragon)</w:t>
            </w:r>
            <w:r w:rsidR="00BD2202" w:rsidRPr="000C12C4">
              <w:rPr>
                <w:rFonts w:ascii="Arial" w:hAnsi="Arial" w:cs="Arial"/>
                <w:b/>
                <w:i/>
                <w:color w:val="00B050"/>
                <w:sz w:val="18"/>
                <w:szCs w:val="18"/>
              </w:rPr>
              <w:t xml:space="preserve"> Making Connections</w:t>
            </w:r>
          </w:p>
          <w:p w:rsidR="00BD2202" w:rsidRPr="008C595E" w:rsidRDefault="00BD2202" w:rsidP="00BD3D8B">
            <w:pPr>
              <w:pStyle w:val="ListParagraph"/>
              <w:numPr>
                <w:ilvl w:val="0"/>
                <w:numId w:val="18"/>
              </w:numPr>
              <w:rPr>
                <w:rFonts w:ascii="Arial" w:hAnsi="Arial" w:cs="Arial"/>
                <w:sz w:val="18"/>
                <w:szCs w:val="18"/>
              </w:rPr>
            </w:pPr>
            <w:r>
              <w:rPr>
                <w:rFonts w:ascii="Arial" w:hAnsi="Arial" w:cs="Arial"/>
                <w:sz w:val="18"/>
                <w:szCs w:val="18"/>
              </w:rPr>
              <w:t>Identify the emotive language used by the author to support her purpose for writing the text. Discuss literal and inferred meanings.</w:t>
            </w:r>
            <w:r w:rsidRPr="000C12C4">
              <w:rPr>
                <w:rFonts w:ascii="Arial" w:hAnsi="Arial" w:cs="Arial"/>
                <w:b/>
                <w:i/>
                <w:color w:val="0070C0"/>
                <w:sz w:val="18"/>
                <w:szCs w:val="18"/>
              </w:rPr>
              <w:t xml:space="preserve"> Questioning</w:t>
            </w:r>
          </w:p>
          <w:p w:rsidR="00BD2202" w:rsidRPr="008C595E" w:rsidRDefault="00BD2202" w:rsidP="00BD3D8B">
            <w:pPr>
              <w:pStyle w:val="ListParagraph"/>
              <w:numPr>
                <w:ilvl w:val="0"/>
                <w:numId w:val="19"/>
              </w:numPr>
              <w:rPr>
                <w:rFonts w:ascii="Arial" w:hAnsi="Arial" w:cs="Arial"/>
                <w:i/>
                <w:sz w:val="18"/>
                <w:szCs w:val="18"/>
              </w:rPr>
            </w:pPr>
            <w:r w:rsidRPr="008C595E">
              <w:rPr>
                <w:rFonts w:ascii="Arial" w:hAnsi="Arial" w:cs="Arial"/>
                <w:i/>
                <w:sz w:val="18"/>
                <w:szCs w:val="18"/>
              </w:rPr>
              <w:t>They paved paradise and put up a parking lot</w:t>
            </w:r>
          </w:p>
          <w:p w:rsidR="00BD2202" w:rsidRPr="008C595E" w:rsidRDefault="00BD2202" w:rsidP="00BD3D8B">
            <w:pPr>
              <w:pStyle w:val="ListParagraph"/>
              <w:numPr>
                <w:ilvl w:val="0"/>
                <w:numId w:val="19"/>
              </w:numPr>
              <w:rPr>
                <w:rFonts w:ascii="Arial" w:hAnsi="Arial" w:cs="Arial"/>
                <w:i/>
                <w:sz w:val="18"/>
                <w:szCs w:val="18"/>
              </w:rPr>
            </w:pPr>
            <w:r w:rsidRPr="008C595E">
              <w:rPr>
                <w:rFonts w:ascii="Arial" w:hAnsi="Arial" w:cs="Arial"/>
                <w:i/>
                <w:sz w:val="18"/>
                <w:szCs w:val="18"/>
              </w:rPr>
              <w:t>They took all the trees and put em in a tree museum…</w:t>
            </w:r>
          </w:p>
          <w:p w:rsidR="00BD2202" w:rsidRPr="008C595E" w:rsidRDefault="00BD2202" w:rsidP="00BD3D8B">
            <w:pPr>
              <w:pStyle w:val="ListParagraph"/>
              <w:numPr>
                <w:ilvl w:val="0"/>
                <w:numId w:val="19"/>
              </w:numPr>
              <w:rPr>
                <w:rFonts w:ascii="Arial" w:hAnsi="Arial" w:cs="Arial"/>
                <w:i/>
                <w:sz w:val="18"/>
                <w:szCs w:val="18"/>
              </w:rPr>
            </w:pPr>
            <w:r w:rsidRPr="008C595E">
              <w:rPr>
                <w:rFonts w:ascii="Arial" w:hAnsi="Arial" w:cs="Arial"/>
                <w:i/>
                <w:sz w:val="18"/>
                <w:szCs w:val="18"/>
              </w:rPr>
              <w:t>Hey farmer, farmer, put away your DDT, I don’t care about spots on my apples give the birds and the bees…</w:t>
            </w:r>
          </w:p>
          <w:p w:rsidR="00BD2202" w:rsidRPr="00511F09" w:rsidRDefault="00BD2202" w:rsidP="00BD3D8B">
            <w:pPr>
              <w:pStyle w:val="ListParagraph"/>
              <w:numPr>
                <w:ilvl w:val="0"/>
                <w:numId w:val="18"/>
              </w:numPr>
              <w:rPr>
                <w:rFonts w:ascii="Arial" w:hAnsi="Arial" w:cs="Arial"/>
                <w:color w:val="FF0000"/>
                <w:sz w:val="18"/>
                <w:szCs w:val="18"/>
              </w:rPr>
            </w:pPr>
            <w:r>
              <w:rPr>
                <w:rFonts w:ascii="Arial" w:hAnsi="Arial" w:cs="Arial"/>
                <w:sz w:val="18"/>
                <w:szCs w:val="18"/>
              </w:rPr>
              <w:t xml:space="preserve">Use V.I.P. </w:t>
            </w:r>
            <w:r w:rsidR="00511F09">
              <w:rPr>
                <w:rFonts w:ascii="Arial" w:hAnsi="Arial" w:cs="Arial"/>
                <w:sz w:val="18"/>
                <w:szCs w:val="18"/>
              </w:rPr>
              <w:t>Str</w:t>
            </w:r>
            <w:r w:rsidR="00906485">
              <w:rPr>
                <w:rFonts w:ascii="Arial" w:hAnsi="Arial" w:cs="Arial"/>
                <w:sz w:val="18"/>
                <w:szCs w:val="18"/>
              </w:rPr>
              <w:t xml:space="preserve">ategy for students to summarise </w:t>
            </w:r>
            <w:r w:rsidR="00511F09">
              <w:rPr>
                <w:rFonts w:ascii="Arial" w:hAnsi="Arial" w:cs="Arial"/>
                <w:sz w:val="18"/>
                <w:szCs w:val="18"/>
              </w:rPr>
              <w:t>the message of the song in their own words.</w:t>
            </w:r>
            <w:r w:rsidRPr="000C12C4">
              <w:rPr>
                <w:rFonts w:ascii="Arial" w:hAnsi="Arial" w:cs="Arial"/>
                <w:b/>
                <w:i/>
                <w:color w:val="0070C0"/>
                <w:sz w:val="18"/>
                <w:szCs w:val="18"/>
              </w:rPr>
              <w:t xml:space="preserve"> </w:t>
            </w:r>
            <w:r w:rsidR="00511F09">
              <w:rPr>
                <w:rFonts w:ascii="Arial" w:hAnsi="Arial" w:cs="Arial"/>
                <w:sz w:val="18"/>
                <w:szCs w:val="18"/>
              </w:rPr>
              <w:t xml:space="preserve">(modelled / partner / individual) </w:t>
            </w:r>
            <w:r w:rsidRPr="000C12C4">
              <w:rPr>
                <w:rFonts w:ascii="Arial" w:hAnsi="Arial" w:cs="Arial"/>
                <w:b/>
                <w:i/>
                <w:color w:val="0070C0"/>
                <w:sz w:val="18"/>
                <w:szCs w:val="18"/>
              </w:rPr>
              <w:t>Questioning</w:t>
            </w:r>
            <w:r w:rsidR="00511F09">
              <w:rPr>
                <w:rFonts w:ascii="Arial" w:hAnsi="Arial" w:cs="Arial"/>
                <w:b/>
                <w:i/>
                <w:color w:val="0070C0"/>
                <w:sz w:val="18"/>
                <w:szCs w:val="18"/>
              </w:rPr>
              <w:t xml:space="preserve"> </w:t>
            </w:r>
            <w:r w:rsidR="00511F09">
              <w:rPr>
                <w:rFonts w:ascii="Arial" w:hAnsi="Arial" w:cs="Arial"/>
                <w:b/>
                <w:i/>
                <w:sz w:val="18"/>
                <w:szCs w:val="18"/>
              </w:rPr>
              <w:t xml:space="preserve">/ </w:t>
            </w:r>
            <w:r w:rsidR="00511F09" w:rsidRPr="00511F09">
              <w:rPr>
                <w:rFonts w:ascii="Arial" w:hAnsi="Arial" w:cs="Arial"/>
                <w:b/>
                <w:i/>
                <w:color w:val="FF0000"/>
                <w:sz w:val="18"/>
                <w:szCs w:val="18"/>
              </w:rPr>
              <w:t>Summarising</w:t>
            </w:r>
          </w:p>
          <w:p w:rsidR="000C12C4" w:rsidRPr="00780832" w:rsidRDefault="00780832" w:rsidP="00780832">
            <w:pPr>
              <w:pStyle w:val="ListParagraph"/>
              <w:numPr>
                <w:ilvl w:val="0"/>
                <w:numId w:val="18"/>
              </w:numPr>
              <w:rPr>
                <w:rFonts w:ascii="Arial" w:hAnsi="Arial" w:cs="Arial"/>
                <w:sz w:val="20"/>
                <w:szCs w:val="20"/>
              </w:rPr>
            </w:pPr>
            <w:r>
              <w:rPr>
                <w:rFonts w:ascii="Arial" w:hAnsi="Arial" w:cs="Arial"/>
                <w:sz w:val="18"/>
                <w:szCs w:val="18"/>
              </w:rPr>
              <w:t>How did the song make you feel – did it make you agree / disagree with the author’s purpose? Why / why not?</w:t>
            </w:r>
          </w:p>
        </w:tc>
        <w:tc>
          <w:tcPr>
            <w:tcW w:w="1701" w:type="dxa"/>
          </w:tcPr>
          <w:p w:rsidR="00F66055" w:rsidRDefault="00F66055" w:rsidP="00AA5542">
            <w:pPr>
              <w:rPr>
                <w:rFonts w:ascii="Arial" w:hAnsi="Arial" w:cs="Arial"/>
                <w:sz w:val="20"/>
                <w:szCs w:val="20"/>
              </w:rPr>
            </w:pPr>
          </w:p>
        </w:tc>
        <w:tc>
          <w:tcPr>
            <w:tcW w:w="1701" w:type="dxa"/>
          </w:tcPr>
          <w:p w:rsidR="00C46BDA" w:rsidRDefault="00C46BDA" w:rsidP="00C46BDA">
            <w:pPr>
              <w:rPr>
                <w:rFonts w:ascii="Arial" w:hAnsi="Arial" w:cs="Arial"/>
                <w:sz w:val="16"/>
                <w:szCs w:val="16"/>
              </w:rPr>
            </w:pPr>
          </w:p>
          <w:p w:rsidR="00C46BDA" w:rsidRPr="008C595E" w:rsidRDefault="00C46BDA" w:rsidP="00C46BDA">
            <w:pPr>
              <w:rPr>
                <w:rFonts w:ascii="Arial" w:hAnsi="Arial" w:cs="Arial"/>
                <w:sz w:val="16"/>
                <w:szCs w:val="16"/>
              </w:rPr>
            </w:pPr>
            <w:r w:rsidRPr="008C595E">
              <w:rPr>
                <w:rFonts w:ascii="Arial" w:hAnsi="Arial" w:cs="Arial"/>
                <w:sz w:val="16"/>
                <w:szCs w:val="16"/>
              </w:rPr>
              <w:t>Copies of lyrics for students</w:t>
            </w:r>
          </w:p>
          <w:p w:rsidR="00C46BDA" w:rsidRDefault="00C46BDA" w:rsidP="008C595E">
            <w:pPr>
              <w:rPr>
                <w:rFonts w:ascii="Arial" w:hAnsi="Arial" w:cs="Arial"/>
                <w:sz w:val="16"/>
                <w:szCs w:val="16"/>
                <w:u w:val="single"/>
              </w:rPr>
            </w:pPr>
          </w:p>
          <w:p w:rsidR="00C46BDA" w:rsidRDefault="00C46BDA" w:rsidP="008C595E">
            <w:pPr>
              <w:rPr>
                <w:rFonts w:ascii="Arial" w:hAnsi="Arial" w:cs="Arial"/>
                <w:sz w:val="16"/>
                <w:szCs w:val="16"/>
                <w:u w:val="single"/>
              </w:rPr>
            </w:pPr>
          </w:p>
          <w:p w:rsidR="008C595E" w:rsidRPr="008C595E" w:rsidRDefault="008C595E" w:rsidP="008C595E">
            <w:pPr>
              <w:rPr>
                <w:rFonts w:ascii="Arial" w:hAnsi="Arial" w:cs="Arial"/>
                <w:sz w:val="16"/>
                <w:szCs w:val="16"/>
                <w:u w:val="single"/>
              </w:rPr>
            </w:pPr>
            <w:r w:rsidRPr="008C595E">
              <w:rPr>
                <w:rFonts w:ascii="Arial" w:hAnsi="Arial" w:cs="Arial"/>
                <w:sz w:val="16"/>
                <w:szCs w:val="16"/>
                <w:u w:val="single"/>
              </w:rPr>
              <w:t>V.I.P. Strategy</w:t>
            </w:r>
          </w:p>
          <w:p w:rsidR="00F66055" w:rsidRDefault="008C595E" w:rsidP="008C595E">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Pr="008C595E">
              <w:rPr>
                <w:rFonts w:ascii="Arial" w:hAnsi="Arial" w:cs="Arial"/>
                <w:sz w:val="16"/>
                <w:szCs w:val="16"/>
              </w:rPr>
              <w:t>44-45</w:t>
            </w:r>
          </w:p>
        </w:tc>
        <w:tc>
          <w:tcPr>
            <w:tcW w:w="1701" w:type="dxa"/>
          </w:tcPr>
          <w:p w:rsidR="00F66055" w:rsidRDefault="00F66055" w:rsidP="00AA5542">
            <w:pPr>
              <w:rPr>
                <w:rFonts w:ascii="Arial" w:hAnsi="Arial" w:cs="Arial"/>
                <w:sz w:val="20"/>
                <w:szCs w:val="20"/>
              </w:rPr>
            </w:pPr>
          </w:p>
        </w:tc>
      </w:tr>
      <w:tr w:rsidR="00F66055" w:rsidTr="00F66055">
        <w:tc>
          <w:tcPr>
            <w:tcW w:w="3828" w:type="dxa"/>
          </w:tcPr>
          <w:p w:rsidR="00006E0F" w:rsidRDefault="00006E0F" w:rsidP="00006E0F">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006E0F" w:rsidRPr="00006E0F" w:rsidRDefault="00006E0F" w:rsidP="00BD3D8B">
            <w:pPr>
              <w:pStyle w:val="ListParagraph"/>
              <w:numPr>
                <w:ilvl w:val="0"/>
                <w:numId w:val="18"/>
              </w:numPr>
              <w:shd w:val="clear" w:color="auto" w:fill="FFFFFF"/>
              <w:spacing w:after="63" w:line="238" w:lineRule="atLeast"/>
              <w:rPr>
                <w:rFonts w:ascii="Helvetica" w:hAnsi="Helvetica" w:cs="Helvetica"/>
                <w:color w:val="000000"/>
                <w:sz w:val="18"/>
                <w:szCs w:val="18"/>
              </w:rPr>
            </w:pPr>
            <w:r w:rsidRPr="00006E0F">
              <w:rPr>
                <w:rFonts w:ascii="Arial" w:hAnsi="Arial" w:cs="Arial"/>
                <w:color w:val="000000"/>
                <w:sz w:val="16"/>
                <w:szCs w:val="16"/>
              </w:rPr>
              <w:lastRenderedPageBreak/>
              <w:t>experiment with visual</w:t>
            </w:r>
            <w:r w:rsidRPr="00006E0F">
              <w:rPr>
                <w:rFonts w:ascii="Arial" w:hAnsi="Arial" w:cs="Arial"/>
                <w:sz w:val="16"/>
                <w:szCs w:val="16"/>
              </w:rPr>
              <w:t>, </w:t>
            </w:r>
            <w:hyperlink r:id="rId20" w:tgtFrame="_blank" w:tooltip="Click for more information about 'multimodal'" w:history="1">
              <w:r w:rsidRPr="00006E0F">
                <w:rPr>
                  <w:rStyle w:val="Hyperlink"/>
                  <w:rFonts w:ascii="Arial" w:hAnsi="Arial" w:cs="Arial"/>
                  <w:color w:val="auto"/>
                  <w:sz w:val="16"/>
                  <w:szCs w:val="16"/>
                  <w:u w:val="none"/>
                </w:rPr>
                <w:t>multimodal</w:t>
              </w:r>
            </w:hyperlink>
            <w:r w:rsidRPr="00006E0F">
              <w:rPr>
                <w:rStyle w:val="apple-converted-space"/>
                <w:rFonts w:ascii="Arial" w:hAnsi="Arial" w:cs="Arial"/>
                <w:sz w:val="16"/>
                <w:szCs w:val="16"/>
              </w:rPr>
              <w:t> </w:t>
            </w:r>
            <w:r w:rsidRPr="00006E0F">
              <w:rPr>
                <w:rFonts w:ascii="Arial" w:hAnsi="Arial" w:cs="Arial"/>
                <w:sz w:val="16"/>
                <w:szCs w:val="16"/>
              </w:rPr>
              <w:t>and digital processes to represent ideas encountered in texts</w:t>
            </w:r>
            <w:r w:rsidRPr="00006E0F">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5" name="Picture 5"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
                          <pic:cNvPicPr>
                            <a:picLocks noChangeAspect="1" noChangeArrowheads="1"/>
                          </pic:cNvPicPr>
                        </pic:nvPicPr>
                        <pic:blipFill>
                          <a:blip r:embed="rId21"/>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006E0F" w:rsidRDefault="00853B30" w:rsidP="00006E0F">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w:t>
            </w:r>
            <w:r w:rsidR="00006E0F">
              <w:rPr>
                <w:rFonts w:ascii="Helvetica" w:eastAsia="MS Mincho" w:hAnsi="Helvetica" w:cs="Times New Roman"/>
                <w:b/>
                <w:sz w:val="18"/>
                <w:szCs w:val="18"/>
                <w:u w:val="single"/>
              </w:rPr>
              <w:t>nd Vocabulary</w:t>
            </w:r>
          </w:p>
          <w:p w:rsidR="00006E0F" w:rsidRPr="00006E0F" w:rsidRDefault="00006E0F" w:rsidP="00BD3D8B">
            <w:pPr>
              <w:pStyle w:val="ListParagraph"/>
              <w:numPr>
                <w:ilvl w:val="0"/>
                <w:numId w:val="18"/>
              </w:numPr>
              <w:shd w:val="clear" w:color="auto" w:fill="FFFFFF"/>
              <w:spacing w:after="63" w:line="238" w:lineRule="atLeast"/>
              <w:rPr>
                <w:rFonts w:ascii="Arial" w:eastAsia="Times New Roman" w:hAnsi="Arial" w:cs="Arial"/>
                <w:color w:val="000000"/>
                <w:sz w:val="16"/>
                <w:szCs w:val="16"/>
                <w:lang w:eastAsia="en-AU"/>
              </w:rPr>
            </w:pPr>
            <w:r w:rsidRPr="00006E0F">
              <w:rPr>
                <w:rFonts w:ascii="Arial" w:eastAsia="Times New Roman" w:hAnsi="Arial" w:cs="Arial"/>
                <w:color w:val="000000"/>
                <w:sz w:val="16"/>
                <w:szCs w:val="16"/>
                <w:lang w:eastAsia="en-AU"/>
              </w:rPr>
              <w:t>understand that choice of vocabulary impacts on the effectiveness of texts</w:t>
            </w:r>
          </w:p>
          <w:p w:rsidR="00006E0F" w:rsidRDefault="00006E0F" w:rsidP="00AA5542">
            <w:pPr>
              <w:rPr>
                <w:rFonts w:ascii="Arial" w:hAnsi="Arial" w:cs="Arial"/>
                <w:sz w:val="20"/>
                <w:szCs w:val="20"/>
              </w:rPr>
            </w:pPr>
          </w:p>
        </w:tc>
        <w:tc>
          <w:tcPr>
            <w:tcW w:w="7229" w:type="dxa"/>
          </w:tcPr>
          <w:p w:rsidR="008C595E" w:rsidRPr="008C595E" w:rsidRDefault="008C595E" w:rsidP="00BD3D8B">
            <w:pPr>
              <w:pStyle w:val="ListParagraph"/>
              <w:numPr>
                <w:ilvl w:val="0"/>
                <w:numId w:val="18"/>
              </w:numPr>
              <w:rPr>
                <w:rFonts w:ascii="Arial" w:hAnsi="Arial" w:cs="Arial"/>
                <w:color w:val="FF0000"/>
                <w:sz w:val="18"/>
                <w:szCs w:val="18"/>
              </w:rPr>
            </w:pPr>
            <w:r>
              <w:rPr>
                <w:rFonts w:ascii="Arial" w:hAnsi="Arial" w:cs="Arial"/>
                <w:sz w:val="18"/>
                <w:szCs w:val="18"/>
              </w:rPr>
              <w:lastRenderedPageBreak/>
              <w:t>Using the format of ‘Communicating Through Art</w:t>
            </w:r>
            <w:r w:rsidR="00906485">
              <w:rPr>
                <w:rFonts w:ascii="Arial" w:hAnsi="Arial" w:cs="Arial"/>
                <w:sz w:val="18"/>
                <w:szCs w:val="18"/>
              </w:rPr>
              <w:t>,</w:t>
            </w:r>
            <w:r>
              <w:rPr>
                <w:rFonts w:ascii="Arial" w:hAnsi="Arial" w:cs="Arial"/>
                <w:sz w:val="18"/>
                <w:szCs w:val="18"/>
              </w:rPr>
              <w:t xml:space="preserve">’ have students visualise and </w:t>
            </w:r>
            <w:r>
              <w:rPr>
                <w:rFonts w:ascii="Arial" w:hAnsi="Arial" w:cs="Arial"/>
                <w:sz w:val="18"/>
                <w:szCs w:val="18"/>
              </w:rPr>
              <w:lastRenderedPageBreak/>
              <w:t xml:space="preserve">draw scenes from the song. Record V.I.P.s to accompany the text. Share and discuss.  </w:t>
            </w:r>
            <w:r w:rsidRPr="008C595E">
              <w:rPr>
                <w:rFonts w:ascii="Arial" w:hAnsi="Arial" w:cs="Arial"/>
                <w:b/>
                <w:i/>
                <w:color w:val="E36C0A" w:themeColor="accent6" w:themeShade="BF"/>
                <w:sz w:val="18"/>
                <w:szCs w:val="18"/>
              </w:rPr>
              <w:t>Visualising</w:t>
            </w:r>
            <w:r>
              <w:rPr>
                <w:rFonts w:ascii="Arial" w:hAnsi="Arial" w:cs="Arial"/>
                <w:b/>
                <w:i/>
                <w:color w:val="0070C0"/>
                <w:sz w:val="18"/>
                <w:szCs w:val="18"/>
              </w:rPr>
              <w:t xml:space="preserve"> </w:t>
            </w:r>
            <w:r>
              <w:rPr>
                <w:rFonts w:ascii="Arial" w:hAnsi="Arial" w:cs="Arial"/>
                <w:b/>
                <w:i/>
                <w:sz w:val="18"/>
                <w:szCs w:val="18"/>
              </w:rPr>
              <w:t xml:space="preserve">/ </w:t>
            </w:r>
            <w:r w:rsidRPr="00511F09">
              <w:rPr>
                <w:rFonts w:ascii="Arial" w:hAnsi="Arial" w:cs="Arial"/>
                <w:b/>
                <w:i/>
                <w:color w:val="FF0000"/>
                <w:sz w:val="18"/>
                <w:szCs w:val="18"/>
              </w:rPr>
              <w:t>Summarising</w:t>
            </w:r>
          </w:p>
          <w:p w:rsidR="00F66055" w:rsidRPr="008C595E" w:rsidRDefault="008C595E" w:rsidP="00BD3D8B">
            <w:pPr>
              <w:pStyle w:val="ListParagraph"/>
              <w:numPr>
                <w:ilvl w:val="0"/>
                <w:numId w:val="18"/>
              </w:numPr>
              <w:rPr>
                <w:rFonts w:ascii="Arial" w:hAnsi="Arial" w:cs="Arial"/>
                <w:sz w:val="18"/>
                <w:szCs w:val="18"/>
              </w:rPr>
            </w:pPr>
            <w:r w:rsidRPr="008C595E">
              <w:rPr>
                <w:rFonts w:ascii="Arial" w:hAnsi="Arial" w:cs="Arial"/>
                <w:sz w:val="18"/>
                <w:szCs w:val="18"/>
              </w:rPr>
              <w:t>S</w:t>
            </w:r>
            <w:r>
              <w:rPr>
                <w:rFonts w:ascii="Arial" w:hAnsi="Arial" w:cs="Arial"/>
                <w:sz w:val="18"/>
                <w:szCs w:val="18"/>
              </w:rPr>
              <w:t xml:space="preserve">how Youtube clip with animation and lyrics. Compare and contrast with their </w:t>
            </w:r>
            <w:r w:rsidR="00906485">
              <w:rPr>
                <w:rFonts w:ascii="Arial" w:hAnsi="Arial" w:cs="Arial"/>
                <w:sz w:val="18"/>
                <w:szCs w:val="18"/>
              </w:rPr>
              <w:t>visualis</w:t>
            </w:r>
            <w:r>
              <w:rPr>
                <w:rFonts w:ascii="Arial" w:hAnsi="Arial" w:cs="Arial"/>
                <w:sz w:val="18"/>
                <w:szCs w:val="18"/>
              </w:rPr>
              <w:t xml:space="preserve">ations. </w:t>
            </w:r>
            <w:r w:rsidRPr="008C595E">
              <w:rPr>
                <w:rFonts w:ascii="Arial" w:hAnsi="Arial" w:cs="Arial"/>
                <w:b/>
                <w:i/>
                <w:color w:val="0070C0"/>
                <w:sz w:val="18"/>
                <w:szCs w:val="18"/>
              </w:rPr>
              <w:t xml:space="preserve">Questioning </w:t>
            </w:r>
            <w:r w:rsidRPr="008C595E">
              <w:rPr>
                <w:rFonts w:ascii="Arial" w:hAnsi="Arial" w:cs="Arial"/>
                <w:b/>
                <w:i/>
                <w:sz w:val="18"/>
                <w:szCs w:val="18"/>
              </w:rPr>
              <w:t xml:space="preserve">/ </w:t>
            </w:r>
            <w:r w:rsidRPr="008C595E">
              <w:rPr>
                <w:rFonts w:ascii="Arial" w:hAnsi="Arial" w:cs="Arial"/>
                <w:b/>
                <w:i/>
                <w:color w:val="00B050"/>
                <w:sz w:val="18"/>
                <w:szCs w:val="18"/>
              </w:rPr>
              <w:t>Making Connections</w:t>
            </w:r>
          </w:p>
        </w:tc>
        <w:tc>
          <w:tcPr>
            <w:tcW w:w="1701" w:type="dxa"/>
          </w:tcPr>
          <w:p w:rsidR="00F66055" w:rsidRDefault="00F66055" w:rsidP="00AA5542">
            <w:pPr>
              <w:rPr>
                <w:rFonts w:ascii="Arial" w:hAnsi="Arial" w:cs="Arial"/>
                <w:sz w:val="20"/>
                <w:szCs w:val="20"/>
              </w:rPr>
            </w:pPr>
          </w:p>
        </w:tc>
        <w:tc>
          <w:tcPr>
            <w:tcW w:w="1701" w:type="dxa"/>
          </w:tcPr>
          <w:p w:rsidR="00F66055" w:rsidRPr="008C595E" w:rsidRDefault="008C595E" w:rsidP="00AA5542">
            <w:pPr>
              <w:rPr>
                <w:rFonts w:ascii="Arial" w:hAnsi="Arial" w:cs="Arial"/>
                <w:sz w:val="16"/>
                <w:szCs w:val="16"/>
                <w:u w:val="single"/>
              </w:rPr>
            </w:pPr>
            <w:r w:rsidRPr="008C595E">
              <w:rPr>
                <w:rFonts w:ascii="Arial" w:hAnsi="Arial" w:cs="Arial"/>
                <w:sz w:val="16"/>
                <w:szCs w:val="16"/>
                <w:u w:val="single"/>
              </w:rPr>
              <w:t>Communicati</w:t>
            </w:r>
            <w:r>
              <w:rPr>
                <w:rFonts w:ascii="Arial" w:hAnsi="Arial" w:cs="Arial"/>
                <w:sz w:val="16"/>
                <w:szCs w:val="16"/>
                <w:u w:val="single"/>
              </w:rPr>
              <w:t>ng</w:t>
            </w:r>
            <w:r w:rsidRPr="008C595E">
              <w:rPr>
                <w:rFonts w:ascii="Arial" w:hAnsi="Arial" w:cs="Arial"/>
                <w:sz w:val="16"/>
                <w:szCs w:val="16"/>
                <w:u w:val="single"/>
              </w:rPr>
              <w:t xml:space="preserve"> Through Art</w:t>
            </w:r>
          </w:p>
          <w:p w:rsidR="008C595E" w:rsidRDefault="008C595E" w:rsidP="00AA5542">
            <w:pPr>
              <w:rPr>
                <w:rFonts w:ascii="Arial" w:hAnsi="Arial" w:cs="Arial"/>
                <w:sz w:val="16"/>
                <w:szCs w:val="16"/>
              </w:rPr>
            </w:pPr>
            <w:r>
              <w:rPr>
                <w:rFonts w:ascii="Arial" w:hAnsi="Arial" w:cs="Arial"/>
                <w:sz w:val="16"/>
                <w:szCs w:val="16"/>
              </w:rPr>
              <w:lastRenderedPageBreak/>
              <w:t>RRR - Hoyt p.152</w:t>
            </w:r>
          </w:p>
          <w:p w:rsidR="008432FF" w:rsidRDefault="008432FF" w:rsidP="008432FF">
            <w:pPr>
              <w:rPr>
                <w:rFonts w:ascii="Arial" w:hAnsi="Arial" w:cs="Arial"/>
                <w:sz w:val="16"/>
                <w:szCs w:val="16"/>
                <w:u w:val="single"/>
              </w:rPr>
            </w:pPr>
          </w:p>
          <w:p w:rsidR="008432FF" w:rsidRPr="008C595E" w:rsidRDefault="008432FF" w:rsidP="008432FF">
            <w:pPr>
              <w:rPr>
                <w:rFonts w:ascii="Arial" w:hAnsi="Arial" w:cs="Arial"/>
                <w:sz w:val="16"/>
                <w:szCs w:val="16"/>
                <w:u w:val="single"/>
              </w:rPr>
            </w:pPr>
            <w:r w:rsidRPr="008C595E">
              <w:rPr>
                <w:rFonts w:ascii="Arial" w:hAnsi="Arial" w:cs="Arial"/>
                <w:sz w:val="16"/>
                <w:szCs w:val="16"/>
                <w:u w:val="single"/>
              </w:rPr>
              <w:t>V.I.P. Strategy</w:t>
            </w:r>
          </w:p>
          <w:p w:rsidR="008432FF" w:rsidRPr="008C595E" w:rsidRDefault="008432FF" w:rsidP="008432FF">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Pr="008C595E">
              <w:rPr>
                <w:rFonts w:ascii="Arial" w:hAnsi="Arial" w:cs="Arial"/>
                <w:sz w:val="16"/>
                <w:szCs w:val="16"/>
              </w:rPr>
              <w:t>44-45</w:t>
            </w:r>
          </w:p>
        </w:tc>
        <w:tc>
          <w:tcPr>
            <w:tcW w:w="1701" w:type="dxa"/>
          </w:tcPr>
          <w:p w:rsidR="00F66055" w:rsidRDefault="00F66055" w:rsidP="00AA5542">
            <w:pPr>
              <w:rPr>
                <w:rFonts w:ascii="Arial" w:hAnsi="Arial" w:cs="Arial"/>
                <w:sz w:val="20"/>
                <w:szCs w:val="20"/>
              </w:rPr>
            </w:pPr>
          </w:p>
        </w:tc>
      </w:tr>
      <w:tr w:rsidR="00F66055" w:rsidTr="00F66055">
        <w:tc>
          <w:tcPr>
            <w:tcW w:w="3828" w:type="dxa"/>
          </w:tcPr>
          <w:p w:rsidR="00853B30" w:rsidRDefault="00853B30" w:rsidP="00853B30">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EN2-6B  Speaking And Listening 2</w:t>
            </w:r>
          </w:p>
          <w:p w:rsidR="00853B30" w:rsidRPr="00853B30" w:rsidRDefault="00853B30" w:rsidP="00BD3D8B">
            <w:pPr>
              <w:pStyle w:val="ListParagraph"/>
              <w:numPr>
                <w:ilvl w:val="0"/>
                <w:numId w:val="22"/>
              </w:numPr>
              <w:shd w:val="clear" w:color="auto" w:fill="FFFFFF"/>
              <w:spacing w:after="63" w:line="238" w:lineRule="atLeast"/>
              <w:rPr>
                <w:rFonts w:ascii="Arial" w:eastAsia="Times New Roman" w:hAnsi="Arial" w:cs="Arial"/>
                <w:color w:val="000000"/>
                <w:sz w:val="16"/>
                <w:szCs w:val="16"/>
                <w:lang w:eastAsia="en-AU"/>
              </w:rPr>
            </w:pPr>
            <w:r w:rsidRPr="00853B30">
              <w:rPr>
                <w:rFonts w:ascii="Arial" w:eastAsia="Times New Roman" w:hAnsi="Arial" w:cs="Arial"/>
                <w:color w:val="000000"/>
                <w:sz w:val="16"/>
                <w:szCs w:val="16"/>
                <w:lang w:eastAsia="en-AU"/>
              </w:rPr>
              <w:t>discuss how writers and composers of texts engage the interest of the reader or viewer</w:t>
            </w:r>
          </w:p>
          <w:p w:rsidR="00853B30" w:rsidRPr="00853B30" w:rsidRDefault="00853B30" w:rsidP="00BD3D8B">
            <w:pPr>
              <w:pStyle w:val="ListParagraph"/>
              <w:numPr>
                <w:ilvl w:val="0"/>
                <w:numId w:val="22"/>
              </w:numPr>
              <w:shd w:val="clear" w:color="auto" w:fill="FFFFFF"/>
              <w:spacing w:after="63" w:line="238" w:lineRule="atLeast"/>
              <w:rPr>
                <w:rFonts w:ascii="Arial" w:hAnsi="Arial" w:cs="Arial"/>
                <w:color w:val="000000"/>
                <w:sz w:val="16"/>
                <w:szCs w:val="16"/>
              </w:rPr>
            </w:pPr>
            <w:r w:rsidRPr="00853B30">
              <w:rPr>
                <w:rFonts w:ascii="Arial" w:hAnsi="Arial" w:cs="Arial"/>
                <w:color w:val="000000"/>
                <w:sz w:val="16"/>
                <w:szCs w:val="16"/>
              </w:rPr>
              <w:t>listen to and contribute to conversations and discussions to share information and ideas and negotiate in </w:t>
            </w:r>
            <w:hyperlink r:id="rId22" w:tgtFrame="_blank" w:tooltip="Click for more information about 'collaborative'" w:history="1">
              <w:r w:rsidRPr="00853B30">
                <w:rPr>
                  <w:rStyle w:val="Hyperlink"/>
                  <w:rFonts w:ascii="Arial" w:hAnsi="Arial" w:cs="Arial"/>
                  <w:color w:val="auto"/>
                  <w:sz w:val="16"/>
                  <w:szCs w:val="16"/>
                  <w:u w:val="none"/>
                </w:rPr>
                <w:t>collaborative</w:t>
              </w:r>
            </w:hyperlink>
            <w:r w:rsidRPr="00853B30">
              <w:rPr>
                <w:rFonts w:ascii="Arial" w:hAnsi="Arial" w:cs="Arial"/>
                <w:sz w:val="16"/>
                <w:szCs w:val="16"/>
              </w:rPr>
              <w:t xml:space="preserve"> </w:t>
            </w:r>
            <w:r w:rsidRPr="00144E39">
              <w:rPr>
                <w:rFonts w:ascii="Arial" w:hAnsi="Arial" w:cs="Arial"/>
                <w:sz w:val="16"/>
                <w:szCs w:val="16"/>
              </w:rPr>
              <w:t>situations</w:t>
            </w:r>
            <w:r w:rsidRPr="00144E39">
              <w:rPr>
                <w:rStyle w:val="apple-converted-space"/>
                <w:rFonts w:ascii="Arial" w:hAnsi="Arial" w:cs="Arial"/>
                <w:sz w:val="16"/>
                <w:szCs w:val="16"/>
              </w:rPr>
              <w:t> </w:t>
            </w:r>
            <w:r w:rsidRPr="00144E39">
              <w:rPr>
                <w:rStyle w:val="ref"/>
                <w:rFonts w:ascii="Arial" w:hAnsi="Arial" w:cs="Arial"/>
                <w:sz w:val="16"/>
                <w:szCs w:val="16"/>
              </w:rPr>
              <w:t>(ACELY1676)</w:t>
            </w:r>
            <w:r w:rsidRPr="00853B30">
              <w:rPr>
                <w:rStyle w:val="apple-converted-space"/>
                <w:rFonts w:ascii="Arial" w:hAnsi="Arial" w:cs="Arial"/>
                <w:color w:val="000000"/>
                <w:sz w:val="16"/>
                <w:szCs w:val="16"/>
              </w:rPr>
              <w:t> </w:t>
            </w:r>
            <w:r w:rsidRPr="00853B30">
              <w:rPr>
                <w:noProof/>
                <w:color w:val="000000"/>
                <w:lang w:val="en-AU" w:eastAsia="en-AU"/>
              </w:rPr>
              <w:drawing>
                <wp:inline distT="0" distB="0" distL="0" distR="0">
                  <wp:extent cx="151130" cy="151130"/>
                  <wp:effectExtent l="19050" t="0" r="1270" b="0"/>
                  <wp:docPr id="13" name="Picture 1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C"/>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853B30" w:rsidRDefault="00853B30" w:rsidP="00853B30">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853B30" w:rsidRPr="00853B30" w:rsidRDefault="00853B30" w:rsidP="00BD3D8B">
            <w:pPr>
              <w:pStyle w:val="ListParagraph"/>
              <w:numPr>
                <w:ilvl w:val="0"/>
                <w:numId w:val="21"/>
              </w:numPr>
              <w:shd w:val="clear" w:color="auto" w:fill="FFFFFF"/>
              <w:spacing w:after="63" w:line="238" w:lineRule="atLeast"/>
              <w:rPr>
                <w:rFonts w:ascii="Arial" w:hAnsi="Arial" w:cs="Arial"/>
                <w:color w:val="000000"/>
                <w:sz w:val="16"/>
                <w:szCs w:val="16"/>
              </w:rPr>
            </w:pPr>
            <w:r w:rsidRPr="00853B30">
              <w:rPr>
                <w:rFonts w:ascii="Arial" w:hAnsi="Arial" w:cs="Arial"/>
                <w:color w:val="000000"/>
                <w:sz w:val="16"/>
                <w:szCs w:val="16"/>
              </w:rPr>
              <w:t>develop criteria for establishing personal preferences for</w:t>
            </w:r>
            <w:r w:rsidRPr="00853B30">
              <w:rPr>
                <w:rStyle w:val="apple-converted-space"/>
                <w:rFonts w:ascii="Arial" w:hAnsi="Arial" w:cs="Arial"/>
                <w:color w:val="000000"/>
                <w:sz w:val="16"/>
                <w:szCs w:val="16"/>
              </w:rPr>
              <w:t> </w:t>
            </w:r>
            <w:hyperlink r:id="rId24" w:tgtFrame="_blank" w:tooltip="Click for more information about 'literature'" w:history="1">
              <w:r w:rsidRPr="00144E39">
                <w:rPr>
                  <w:rStyle w:val="Hyperlink"/>
                  <w:rFonts w:ascii="Arial" w:hAnsi="Arial" w:cs="Arial"/>
                  <w:color w:val="auto"/>
                  <w:sz w:val="16"/>
                  <w:szCs w:val="16"/>
                  <w:u w:val="none"/>
                </w:rPr>
                <w:t>literature</w:t>
              </w:r>
            </w:hyperlink>
            <w:r w:rsidRPr="00144E39">
              <w:rPr>
                <w:rStyle w:val="apple-converted-space"/>
                <w:rFonts w:ascii="Arial" w:hAnsi="Arial" w:cs="Arial"/>
                <w:sz w:val="16"/>
                <w:szCs w:val="16"/>
              </w:rPr>
              <w:t> </w:t>
            </w:r>
            <w:r w:rsidRPr="00144E39">
              <w:rPr>
                <w:rStyle w:val="ref"/>
                <w:rFonts w:ascii="Arial" w:hAnsi="Arial" w:cs="Arial"/>
                <w:sz w:val="16"/>
                <w:szCs w:val="16"/>
              </w:rPr>
              <w:t>(ACELT1598)</w:t>
            </w:r>
            <w:r w:rsidRPr="00853B30">
              <w:rPr>
                <w:rStyle w:val="apple-converted-space"/>
                <w:rFonts w:ascii="Arial" w:hAnsi="Arial" w:cs="Arial"/>
                <w:color w:val="000000"/>
                <w:sz w:val="16"/>
                <w:szCs w:val="16"/>
              </w:rPr>
              <w:t> </w:t>
            </w:r>
            <w:r w:rsidRPr="00853B30">
              <w:rPr>
                <w:noProof/>
                <w:color w:val="000000"/>
                <w:lang w:val="en-AU" w:eastAsia="en-AU"/>
              </w:rPr>
              <w:drawing>
                <wp:inline distT="0" distB="0" distL="0" distR="0">
                  <wp:extent cx="151130" cy="151130"/>
                  <wp:effectExtent l="19050" t="0" r="1270" b="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853B30" w:rsidRPr="00853B30" w:rsidRDefault="00853B30" w:rsidP="00BD3D8B">
            <w:pPr>
              <w:pStyle w:val="ListParagraph"/>
              <w:numPr>
                <w:ilvl w:val="0"/>
                <w:numId w:val="21"/>
              </w:numPr>
              <w:shd w:val="clear" w:color="auto" w:fill="FFFFFF"/>
              <w:spacing w:after="63" w:line="238" w:lineRule="atLeast"/>
              <w:rPr>
                <w:rFonts w:ascii="Arial" w:hAnsi="Arial" w:cs="Arial"/>
                <w:color w:val="000000"/>
                <w:sz w:val="16"/>
                <w:szCs w:val="16"/>
              </w:rPr>
            </w:pPr>
            <w:r w:rsidRPr="00853B30">
              <w:rPr>
                <w:rFonts w:ascii="Arial" w:hAnsi="Arial" w:cs="Arial"/>
                <w:color w:val="000000"/>
                <w:sz w:val="16"/>
                <w:szCs w:val="16"/>
              </w:rPr>
              <w:t>discuss the roles and responsibilities when working as a member of a group and understand the benefits of working </w:t>
            </w:r>
            <w:hyperlink r:id="rId25" w:tgtFrame="_blank" w:tooltip="Click for more information about 'collaboratively'" w:history="1">
              <w:r w:rsidRPr="00853B30">
                <w:rPr>
                  <w:rStyle w:val="Hyperlink"/>
                  <w:rFonts w:ascii="Arial" w:hAnsi="Arial" w:cs="Arial"/>
                  <w:color w:val="auto"/>
                  <w:sz w:val="16"/>
                  <w:szCs w:val="16"/>
                  <w:u w:val="none"/>
                </w:rPr>
                <w:t>collaboratively</w:t>
              </w:r>
            </w:hyperlink>
            <w:r w:rsidRPr="00853B30">
              <w:rPr>
                <w:rStyle w:val="apple-converted-space"/>
                <w:rFonts w:ascii="Arial" w:hAnsi="Arial" w:cs="Arial"/>
                <w:color w:val="000000"/>
                <w:sz w:val="16"/>
                <w:szCs w:val="16"/>
              </w:rPr>
              <w:t> </w:t>
            </w:r>
            <w:r w:rsidRPr="00853B30">
              <w:rPr>
                <w:rFonts w:ascii="Arial" w:hAnsi="Arial" w:cs="Arial"/>
                <w:color w:val="000000"/>
                <w:sz w:val="16"/>
                <w:szCs w:val="16"/>
              </w:rPr>
              <w:t>with peers to achieve a goal</w:t>
            </w:r>
            <w:r w:rsidRPr="00853B30">
              <w:rPr>
                <w:rStyle w:val="apple-converted-space"/>
                <w:rFonts w:ascii="Arial" w:hAnsi="Arial" w:cs="Arial"/>
                <w:color w:val="000000"/>
                <w:sz w:val="16"/>
                <w:szCs w:val="16"/>
              </w:rPr>
              <w:t> </w:t>
            </w:r>
            <w:r w:rsidRPr="00853B30">
              <w:rPr>
                <w:noProof/>
                <w:color w:val="000000"/>
                <w:lang w:val="en-AU" w:eastAsia="en-AU"/>
              </w:rPr>
              <w:drawing>
                <wp:inline distT="0" distB="0" distL="0" distR="0">
                  <wp:extent cx="151130" cy="151130"/>
                  <wp:effectExtent l="19050" t="0" r="1270" b="0"/>
                  <wp:docPr id="9" name="Picture 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853B30">
              <w:rPr>
                <w:noProof/>
                <w:color w:val="000000"/>
                <w:lang w:val="en-AU" w:eastAsia="en-AU"/>
              </w:rPr>
              <w:drawing>
                <wp:inline distT="0" distB="0" distL="0" distR="0">
                  <wp:extent cx="151130" cy="151130"/>
                  <wp:effectExtent l="19050" t="0" r="1270" b="0"/>
                  <wp:docPr id="10" name="Picture 10"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pic:cNvPicPr>
                            <a:picLocks noChangeAspect="1" noChangeArrowheads="1"/>
                          </pic:cNvPicPr>
                        </pic:nvPicPr>
                        <pic:blipFill>
                          <a:blip r:embed="rId26"/>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66055" w:rsidRDefault="00F66055" w:rsidP="00AA5542">
            <w:pPr>
              <w:rPr>
                <w:rFonts w:ascii="Arial" w:hAnsi="Arial" w:cs="Arial"/>
                <w:sz w:val="20"/>
                <w:szCs w:val="20"/>
              </w:rPr>
            </w:pPr>
          </w:p>
        </w:tc>
        <w:tc>
          <w:tcPr>
            <w:tcW w:w="7229" w:type="dxa"/>
          </w:tcPr>
          <w:p w:rsidR="00906485" w:rsidRPr="00906485" w:rsidRDefault="00906485" w:rsidP="00BD3D8B">
            <w:pPr>
              <w:pStyle w:val="ListParagraph"/>
              <w:numPr>
                <w:ilvl w:val="0"/>
                <w:numId w:val="18"/>
              </w:numPr>
              <w:rPr>
                <w:rFonts w:ascii="Arial" w:hAnsi="Arial" w:cs="Arial"/>
                <w:color w:val="FF0000"/>
                <w:sz w:val="18"/>
                <w:szCs w:val="18"/>
              </w:rPr>
            </w:pPr>
            <w:r>
              <w:rPr>
                <w:rFonts w:ascii="Arial" w:hAnsi="Arial" w:cs="Arial"/>
                <w:sz w:val="18"/>
                <w:szCs w:val="18"/>
              </w:rPr>
              <w:t xml:space="preserve">Ask if students can identify any other songs, movies or books that are about destruction / protection of the environment. (refer: resource list) </w:t>
            </w:r>
          </w:p>
          <w:p w:rsidR="00906485" w:rsidRPr="00780832" w:rsidRDefault="00906485" w:rsidP="00BD3D8B">
            <w:pPr>
              <w:pStyle w:val="ListParagraph"/>
              <w:numPr>
                <w:ilvl w:val="0"/>
                <w:numId w:val="18"/>
              </w:numPr>
              <w:rPr>
                <w:rFonts w:ascii="Arial" w:hAnsi="Arial" w:cs="Arial"/>
                <w:sz w:val="18"/>
                <w:szCs w:val="18"/>
              </w:rPr>
            </w:pPr>
            <w:r w:rsidRPr="00906485">
              <w:rPr>
                <w:rFonts w:ascii="Arial" w:hAnsi="Arial" w:cs="Arial"/>
                <w:sz w:val="18"/>
                <w:szCs w:val="18"/>
              </w:rPr>
              <w:t>Discuss the advantages and disadvantages</w:t>
            </w:r>
            <w:r>
              <w:rPr>
                <w:rFonts w:ascii="Arial" w:hAnsi="Arial" w:cs="Arial"/>
                <w:sz w:val="18"/>
                <w:szCs w:val="18"/>
              </w:rPr>
              <w:t xml:space="preserve"> of these different texts.</w:t>
            </w:r>
            <w:r w:rsidRPr="008C595E">
              <w:rPr>
                <w:rFonts w:ascii="Arial" w:hAnsi="Arial" w:cs="Arial"/>
                <w:b/>
                <w:i/>
                <w:color w:val="0070C0"/>
                <w:sz w:val="18"/>
                <w:szCs w:val="18"/>
              </w:rPr>
              <w:t xml:space="preserve"> Questioning </w:t>
            </w:r>
            <w:r w:rsidRPr="008C595E">
              <w:rPr>
                <w:rFonts w:ascii="Arial" w:hAnsi="Arial" w:cs="Arial"/>
                <w:b/>
                <w:i/>
                <w:sz w:val="18"/>
                <w:szCs w:val="18"/>
              </w:rPr>
              <w:t xml:space="preserve">/ </w:t>
            </w:r>
            <w:r w:rsidRPr="008C595E">
              <w:rPr>
                <w:rFonts w:ascii="Arial" w:hAnsi="Arial" w:cs="Arial"/>
                <w:b/>
                <w:i/>
                <w:color w:val="00B050"/>
                <w:sz w:val="18"/>
                <w:szCs w:val="18"/>
              </w:rPr>
              <w:t>Making Connections</w:t>
            </w:r>
          </w:p>
          <w:p w:rsidR="00780832" w:rsidRPr="00780832" w:rsidRDefault="00780832" w:rsidP="00780832">
            <w:pPr>
              <w:rPr>
                <w:rFonts w:ascii="Arial" w:hAnsi="Arial" w:cs="Arial"/>
                <w:sz w:val="18"/>
                <w:szCs w:val="18"/>
              </w:rPr>
            </w:pPr>
          </w:p>
          <w:p w:rsidR="00906485" w:rsidRPr="00906485" w:rsidRDefault="00906485" w:rsidP="00906485">
            <w:pPr>
              <w:rPr>
                <w:rFonts w:ascii="Arial" w:hAnsi="Arial" w:cs="Arial"/>
                <w:b/>
                <w:sz w:val="18"/>
                <w:szCs w:val="18"/>
                <w:u w:val="single"/>
              </w:rPr>
            </w:pPr>
            <w:r w:rsidRPr="00906485">
              <w:rPr>
                <w:rFonts w:ascii="Arial" w:hAnsi="Arial" w:cs="Arial"/>
                <w:b/>
                <w:sz w:val="18"/>
                <w:szCs w:val="18"/>
                <w:u w:val="single"/>
              </w:rPr>
              <w:t>OPTIONAL:</w:t>
            </w:r>
          </w:p>
          <w:p w:rsidR="00906485" w:rsidRPr="008C595E" w:rsidRDefault="00906485" w:rsidP="00BD3D8B">
            <w:pPr>
              <w:pStyle w:val="ListParagraph"/>
              <w:numPr>
                <w:ilvl w:val="0"/>
                <w:numId w:val="20"/>
              </w:numPr>
              <w:rPr>
                <w:rFonts w:ascii="Arial" w:hAnsi="Arial" w:cs="Arial"/>
                <w:sz w:val="18"/>
                <w:szCs w:val="18"/>
              </w:rPr>
            </w:pPr>
            <w:r w:rsidRPr="008C595E">
              <w:rPr>
                <w:rFonts w:ascii="Arial" w:hAnsi="Arial" w:cs="Arial"/>
                <w:sz w:val="18"/>
                <w:szCs w:val="18"/>
              </w:rPr>
              <w:t xml:space="preserve">Give students </w:t>
            </w:r>
            <w:r w:rsidR="00853B30">
              <w:rPr>
                <w:rFonts w:ascii="Arial" w:hAnsi="Arial" w:cs="Arial"/>
                <w:sz w:val="18"/>
                <w:szCs w:val="18"/>
              </w:rPr>
              <w:t xml:space="preserve">(individual / pairs / small groups) </w:t>
            </w:r>
            <w:r>
              <w:rPr>
                <w:rFonts w:ascii="Arial" w:hAnsi="Arial" w:cs="Arial"/>
                <w:sz w:val="18"/>
                <w:szCs w:val="18"/>
              </w:rPr>
              <w:t xml:space="preserve">a sample of a different </w:t>
            </w:r>
            <w:r w:rsidR="00D74C65">
              <w:rPr>
                <w:rFonts w:ascii="Arial" w:hAnsi="Arial" w:cs="Arial"/>
                <w:sz w:val="18"/>
                <w:szCs w:val="18"/>
              </w:rPr>
              <w:t xml:space="preserve">environmental themed </w:t>
            </w:r>
            <w:r>
              <w:rPr>
                <w:rFonts w:ascii="Arial" w:hAnsi="Arial" w:cs="Arial"/>
                <w:sz w:val="18"/>
                <w:szCs w:val="18"/>
              </w:rPr>
              <w:t xml:space="preserve">text to compare and contrast with </w:t>
            </w:r>
            <w:r w:rsidR="00D74C65">
              <w:rPr>
                <w:rFonts w:ascii="Arial" w:hAnsi="Arial" w:cs="Arial"/>
                <w:sz w:val="18"/>
                <w:szCs w:val="18"/>
              </w:rPr>
              <w:t>“</w:t>
            </w:r>
            <w:r>
              <w:rPr>
                <w:rFonts w:ascii="Arial" w:hAnsi="Arial" w:cs="Arial"/>
                <w:sz w:val="18"/>
                <w:szCs w:val="18"/>
              </w:rPr>
              <w:t>Big Yellow Taxi.</w:t>
            </w:r>
            <w:r w:rsidR="00D74C65">
              <w:rPr>
                <w:rFonts w:ascii="Arial" w:hAnsi="Arial" w:cs="Arial"/>
                <w:sz w:val="18"/>
                <w:szCs w:val="18"/>
              </w:rPr>
              <w:t>”</w:t>
            </w:r>
            <w:r w:rsidRPr="00BC3874">
              <w:rPr>
                <w:rFonts w:ascii="Arial" w:hAnsi="Arial" w:cs="Arial"/>
                <w:b/>
                <w:i/>
                <w:color w:val="7030A0"/>
                <w:sz w:val="18"/>
                <w:szCs w:val="18"/>
              </w:rPr>
              <w:t xml:space="preserve"> Monitoring </w:t>
            </w:r>
            <w:r w:rsidRPr="00BC3874">
              <w:rPr>
                <w:rFonts w:ascii="Arial" w:hAnsi="Arial" w:cs="Arial"/>
                <w:b/>
                <w:i/>
                <w:sz w:val="18"/>
                <w:szCs w:val="18"/>
              </w:rPr>
              <w:t xml:space="preserve">/ </w:t>
            </w:r>
            <w:r w:rsidRPr="00BC3874">
              <w:rPr>
                <w:rFonts w:ascii="Arial" w:hAnsi="Arial" w:cs="Arial"/>
                <w:b/>
                <w:i/>
                <w:color w:val="0070C0"/>
                <w:sz w:val="18"/>
                <w:szCs w:val="18"/>
              </w:rPr>
              <w:t>Questioning</w:t>
            </w:r>
            <w:r>
              <w:rPr>
                <w:rFonts w:ascii="Arial" w:hAnsi="Arial" w:cs="Arial"/>
                <w:b/>
                <w:i/>
                <w:color w:val="0070C0"/>
                <w:sz w:val="18"/>
                <w:szCs w:val="18"/>
              </w:rPr>
              <w:t xml:space="preserve"> </w:t>
            </w:r>
            <w:r w:rsidRPr="000C12C4">
              <w:rPr>
                <w:rFonts w:ascii="Arial" w:hAnsi="Arial" w:cs="Arial"/>
                <w:b/>
                <w:i/>
                <w:sz w:val="18"/>
                <w:szCs w:val="18"/>
              </w:rPr>
              <w:t xml:space="preserve">/ </w:t>
            </w:r>
            <w:r w:rsidRPr="000C12C4">
              <w:rPr>
                <w:rFonts w:ascii="Arial" w:hAnsi="Arial" w:cs="Arial"/>
                <w:b/>
                <w:i/>
                <w:color w:val="00B050"/>
                <w:sz w:val="18"/>
                <w:szCs w:val="18"/>
              </w:rPr>
              <w:t>Making Connections</w:t>
            </w:r>
          </w:p>
          <w:p w:rsidR="00F66055" w:rsidRPr="00906485" w:rsidRDefault="00F66055" w:rsidP="00906485">
            <w:pPr>
              <w:pStyle w:val="ListParagraph"/>
              <w:rPr>
                <w:rFonts w:ascii="Arial" w:hAnsi="Arial" w:cs="Arial"/>
                <w:sz w:val="20"/>
                <w:szCs w:val="20"/>
              </w:rPr>
            </w:pPr>
          </w:p>
        </w:tc>
        <w:tc>
          <w:tcPr>
            <w:tcW w:w="1701" w:type="dxa"/>
          </w:tcPr>
          <w:p w:rsidR="00F66055" w:rsidRDefault="00F66055" w:rsidP="00AA5542">
            <w:pPr>
              <w:rPr>
                <w:rFonts w:ascii="Arial" w:hAnsi="Arial" w:cs="Arial"/>
                <w:sz w:val="20"/>
                <w:szCs w:val="20"/>
              </w:rPr>
            </w:pPr>
          </w:p>
        </w:tc>
        <w:tc>
          <w:tcPr>
            <w:tcW w:w="1701" w:type="dxa"/>
          </w:tcPr>
          <w:p w:rsidR="00BD2202" w:rsidRPr="00006E0F" w:rsidRDefault="00BD2202" w:rsidP="00BD2202">
            <w:pPr>
              <w:jc w:val="center"/>
              <w:rPr>
                <w:rFonts w:ascii="Arial" w:hAnsi="Arial" w:cs="Arial"/>
                <w:b/>
                <w:i/>
                <w:sz w:val="16"/>
                <w:szCs w:val="16"/>
              </w:rPr>
            </w:pPr>
            <w:r w:rsidRPr="00006E0F">
              <w:rPr>
                <w:rFonts w:ascii="Arial" w:hAnsi="Arial" w:cs="Arial"/>
                <w:b/>
                <w:i/>
                <w:sz w:val="16"/>
                <w:szCs w:val="16"/>
              </w:rPr>
              <w:t>EXAMPLES OF OTHER TEXTS WITH AN ENVIRONMENTAL THEME</w:t>
            </w:r>
          </w:p>
          <w:p w:rsidR="00BD2202" w:rsidRPr="00006E0F" w:rsidRDefault="00BD2202" w:rsidP="00BD2202">
            <w:pPr>
              <w:rPr>
                <w:rFonts w:ascii="Arial" w:hAnsi="Arial" w:cs="Arial"/>
                <w:b/>
                <w:sz w:val="16"/>
                <w:szCs w:val="16"/>
                <w:u w:val="single"/>
              </w:rPr>
            </w:pPr>
            <w:r w:rsidRPr="00006E0F">
              <w:rPr>
                <w:rFonts w:ascii="Arial" w:hAnsi="Arial" w:cs="Arial"/>
                <w:b/>
                <w:sz w:val="16"/>
                <w:szCs w:val="16"/>
                <w:u w:val="single"/>
              </w:rPr>
              <w:t>Songs:</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Saltwater – </w:t>
            </w:r>
            <w:r w:rsidRPr="00006E0F">
              <w:rPr>
                <w:rFonts w:ascii="Arial" w:hAnsi="Arial" w:cs="Arial"/>
                <w:i/>
                <w:sz w:val="16"/>
                <w:szCs w:val="16"/>
              </w:rPr>
              <w:t>Julian Lennon</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Rip, Rip , Woodchip </w:t>
            </w:r>
            <w:r w:rsidRPr="00006E0F">
              <w:rPr>
                <w:rFonts w:ascii="Arial" w:hAnsi="Arial" w:cs="Arial"/>
                <w:i/>
                <w:sz w:val="16"/>
                <w:szCs w:val="16"/>
              </w:rPr>
              <w:t>– John Williamson</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Whose Garden Was This </w:t>
            </w:r>
            <w:r w:rsidRPr="00006E0F">
              <w:rPr>
                <w:rFonts w:ascii="Arial" w:hAnsi="Arial" w:cs="Arial"/>
                <w:i/>
                <w:sz w:val="16"/>
                <w:szCs w:val="16"/>
              </w:rPr>
              <w:t>– Tom Paxton</w:t>
            </w:r>
          </w:p>
          <w:p w:rsidR="00BD2202" w:rsidRPr="00006E0F" w:rsidRDefault="00BD2202" w:rsidP="00BD2202">
            <w:pPr>
              <w:rPr>
                <w:rFonts w:ascii="Arial" w:hAnsi="Arial" w:cs="Arial"/>
                <w:b/>
                <w:sz w:val="16"/>
                <w:szCs w:val="16"/>
                <w:u w:val="single"/>
              </w:rPr>
            </w:pPr>
            <w:r w:rsidRPr="00006E0F">
              <w:rPr>
                <w:rFonts w:ascii="Arial" w:hAnsi="Arial" w:cs="Arial"/>
                <w:b/>
                <w:sz w:val="16"/>
                <w:szCs w:val="16"/>
                <w:u w:val="single"/>
              </w:rPr>
              <w:t>Movies:</w:t>
            </w:r>
          </w:p>
          <w:p w:rsidR="00BD2202" w:rsidRPr="00006E0F" w:rsidRDefault="00BD2202" w:rsidP="00BD2202">
            <w:pPr>
              <w:rPr>
                <w:rFonts w:ascii="Arial" w:hAnsi="Arial" w:cs="Arial"/>
                <w:sz w:val="16"/>
                <w:szCs w:val="16"/>
              </w:rPr>
            </w:pPr>
            <w:r w:rsidRPr="00006E0F">
              <w:rPr>
                <w:rFonts w:ascii="Arial" w:hAnsi="Arial" w:cs="Arial"/>
                <w:sz w:val="16"/>
                <w:szCs w:val="16"/>
              </w:rPr>
              <w:t>WALL-E</w:t>
            </w:r>
          </w:p>
          <w:p w:rsidR="00BD2202" w:rsidRPr="00006E0F" w:rsidRDefault="00BD2202" w:rsidP="00BD2202">
            <w:pPr>
              <w:rPr>
                <w:rFonts w:ascii="Arial" w:hAnsi="Arial" w:cs="Arial"/>
                <w:sz w:val="16"/>
                <w:szCs w:val="16"/>
              </w:rPr>
            </w:pPr>
            <w:r w:rsidRPr="00006E0F">
              <w:rPr>
                <w:rFonts w:ascii="Arial" w:hAnsi="Arial" w:cs="Arial"/>
                <w:sz w:val="16"/>
                <w:szCs w:val="16"/>
              </w:rPr>
              <w:t>Fern Gully: The Last Rainforest</w:t>
            </w:r>
          </w:p>
          <w:p w:rsidR="00BD2202" w:rsidRPr="00006E0F" w:rsidRDefault="00BD2202" w:rsidP="00BD2202">
            <w:pPr>
              <w:rPr>
                <w:rFonts w:ascii="Arial" w:hAnsi="Arial" w:cs="Arial"/>
                <w:sz w:val="16"/>
                <w:szCs w:val="16"/>
              </w:rPr>
            </w:pPr>
            <w:r w:rsidRPr="00006E0F">
              <w:rPr>
                <w:rFonts w:ascii="Arial" w:hAnsi="Arial" w:cs="Arial"/>
                <w:sz w:val="16"/>
                <w:szCs w:val="16"/>
              </w:rPr>
              <w:t>Happy Feet</w:t>
            </w:r>
          </w:p>
          <w:p w:rsidR="00BD2202" w:rsidRPr="00006E0F" w:rsidRDefault="00BD2202" w:rsidP="00BD2202">
            <w:pPr>
              <w:rPr>
                <w:rFonts w:ascii="Arial" w:hAnsi="Arial" w:cs="Arial"/>
                <w:b/>
                <w:sz w:val="16"/>
                <w:szCs w:val="16"/>
                <w:u w:val="single"/>
              </w:rPr>
            </w:pPr>
            <w:r w:rsidRPr="00006E0F">
              <w:rPr>
                <w:rFonts w:ascii="Arial" w:hAnsi="Arial" w:cs="Arial"/>
                <w:b/>
                <w:sz w:val="16"/>
                <w:szCs w:val="16"/>
                <w:u w:val="single"/>
              </w:rPr>
              <w:t>Picture Books:</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Window </w:t>
            </w:r>
            <w:r w:rsidRPr="00006E0F">
              <w:rPr>
                <w:rFonts w:ascii="Arial" w:hAnsi="Arial" w:cs="Arial"/>
                <w:i/>
                <w:sz w:val="16"/>
                <w:szCs w:val="16"/>
              </w:rPr>
              <w:t xml:space="preserve">– Jeannie Baker </w:t>
            </w:r>
          </w:p>
          <w:p w:rsidR="00BD2202" w:rsidRPr="00006E0F" w:rsidRDefault="00BD2202" w:rsidP="00BD2202">
            <w:pPr>
              <w:rPr>
                <w:rFonts w:ascii="Arial" w:hAnsi="Arial" w:cs="Arial"/>
                <w:sz w:val="16"/>
                <w:szCs w:val="16"/>
              </w:rPr>
            </w:pPr>
            <w:r w:rsidRPr="00006E0F">
              <w:rPr>
                <w:rFonts w:ascii="Arial" w:hAnsi="Arial" w:cs="Arial"/>
                <w:sz w:val="16"/>
                <w:szCs w:val="16"/>
              </w:rPr>
              <w:t>Where The Forest Meets The Sea</w:t>
            </w:r>
            <w:r w:rsidRPr="00006E0F">
              <w:rPr>
                <w:rFonts w:ascii="Arial" w:hAnsi="Arial" w:cs="Arial"/>
                <w:i/>
                <w:sz w:val="16"/>
                <w:szCs w:val="16"/>
              </w:rPr>
              <w:t xml:space="preserve"> – Jeannie Baker</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The Lorax </w:t>
            </w:r>
            <w:r w:rsidRPr="00006E0F">
              <w:rPr>
                <w:rFonts w:ascii="Arial" w:hAnsi="Arial" w:cs="Arial"/>
                <w:i/>
                <w:sz w:val="16"/>
                <w:szCs w:val="16"/>
              </w:rPr>
              <w:t>– Dr Seuss</w:t>
            </w:r>
          </w:p>
          <w:p w:rsidR="00BD2202" w:rsidRPr="00006E0F" w:rsidRDefault="00BD2202" w:rsidP="00BD2202">
            <w:pPr>
              <w:rPr>
                <w:rFonts w:ascii="Arial" w:hAnsi="Arial" w:cs="Arial"/>
                <w:sz w:val="16"/>
                <w:szCs w:val="16"/>
              </w:rPr>
            </w:pPr>
            <w:r w:rsidRPr="00006E0F">
              <w:rPr>
                <w:rFonts w:ascii="Arial" w:hAnsi="Arial" w:cs="Arial"/>
                <w:sz w:val="16"/>
                <w:szCs w:val="16"/>
              </w:rPr>
              <w:t>Cry Me A River</w:t>
            </w:r>
            <w:r w:rsidRPr="00006E0F">
              <w:rPr>
                <w:rFonts w:ascii="Arial" w:hAnsi="Arial" w:cs="Arial"/>
                <w:i/>
                <w:sz w:val="16"/>
                <w:szCs w:val="16"/>
              </w:rPr>
              <w:t xml:space="preserve"> – Rodney McCrae</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The Great Kapok Tree </w:t>
            </w:r>
            <w:r w:rsidRPr="00006E0F">
              <w:rPr>
                <w:rFonts w:ascii="Arial" w:hAnsi="Arial" w:cs="Arial"/>
                <w:i/>
                <w:sz w:val="16"/>
                <w:szCs w:val="16"/>
              </w:rPr>
              <w:t>– Lynn Cherry</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The Giving Tree </w:t>
            </w:r>
            <w:r w:rsidRPr="00006E0F">
              <w:rPr>
                <w:rFonts w:ascii="Arial" w:hAnsi="Arial" w:cs="Arial"/>
                <w:i/>
                <w:sz w:val="16"/>
                <w:szCs w:val="16"/>
              </w:rPr>
              <w:t>– Shel Silverstein</w:t>
            </w:r>
          </w:p>
          <w:p w:rsidR="00BD2202" w:rsidRPr="00006E0F" w:rsidRDefault="00BD2202" w:rsidP="00BD2202">
            <w:pPr>
              <w:rPr>
                <w:rFonts w:ascii="Arial" w:hAnsi="Arial" w:cs="Arial"/>
                <w:sz w:val="16"/>
                <w:szCs w:val="16"/>
              </w:rPr>
            </w:pPr>
            <w:r w:rsidRPr="00006E0F">
              <w:rPr>
                <w:rFonts w:ascii="Arial" w:hAnsi="Arial" w:cs="Arial"/>
                <w:sz w:val="16"/>
                <w:szCs w:val="16"/>
              </w:rPr>
              <w:t xml:space="preserve">Alejandro’s Gift </w:t>
            </w:r>
            <w:r w:rsidRPr="00006E0F">
              <w:rPr>
                <w:rFonts w:ascii="Arial" w:hAnsi="Arial" w:cs="Arial"/>
                <w:i/>
                <w:sz w:val="16"/>
                <w:szCs w:val="16"/>
              </w:rPr>
              <w:t>– Richard E Albert</w:t>
            </w:r>
            <w:r w:rsidRPr="00006E0F">
              <w:rPr>
                <w:rFonts w:ascii="Arial" w:hAnsi="Arial" w:cs="Arial"/>
                <w:sz w:val="16"/>
                <w:szCs w:val="16"/>
              </w:rPr>
              <w:t xml:space="preserve">  </w:t>
            </w:r>
          </w:p>
          <w:p w:rsidR="00BD2202" w:rsidRPr="00006E0F" w:rsidRDefault="00BD2202" w:rsidP="00BD2202">
            <w:pPr>
              <w:rPr>
                <w:rFonts w:ascii="Arial" w:hAnsi="Arial" w:cs="Arial"/>
                <w:b/>
                <w:sz w:val="16"/>
                <w:szCs w:val="16"/>
                <w:u w:val="single"/>
              </w:rPr>
            </w:pPr>
            <w:r w:rsidRPr="00006E0F">
              <w:rPr>
                <w:rFonts w:ascii="Arial" w:hAnsi="Arial" w:cs="Arial"/>
                <w:b/>
                <w:sz w:val="16"/>
                <w:szCs w:val="16"/>
                <w:u w:val="single"/>
              </w:rPr>
              <w:t>Assorted Non-Fiction Books on the Environment:</w:t>
            </w:r>
          </w:p>
          <w:p w:rsidR="00F66055" w:rsidRDefault="00F66055" w:rsidP="00AA5542">
            <w:pPr>
              <w:rPr>
                <w:rFonts w:ascii="Arial" w:hAnsi="Arial" w:cs="Arial"/>
                <w:sz w:val="20"/>
                <w:szCs w:val="20"/>
              </w:rPr>
            </w:pPr>
          </w:p>
        </w:tc>
        <w:tc>
          <w:tcPr>
            <w:tcW w:w="1701" w:type="dxa"/>
          </w:tcPr>
          <w:p w:rsidR="00F66055" w:rsidRDefault="00F66055" w:rsidP="00AA5542">
            <w:pPr>
              <w:rPr>
                <w:rFonts w:ascii="Arial" w:hAnsi="Arial" w:cs="Arial"/>
                <w:sz w:val="20"/>
                <w:szCs w:val="20"/>
              </w:rPr>
            </w:pPr>
          </w:p>
        </w:tc>
      </w:tr>
    </w:tbl>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6E4B2B" w:rsidRDefault="006E4B2B" w:rsidP="00AA5542">
      <w:pPr>
        <w:rPr>
          <w:rFonts w:ascii="Arial" w:hAnsi="Arial" w:cs="Arial"/>
          <w:sz w:val="20"/>
          <w:szCs w:val="20"/>
        </w:rPr>
      </w:pPr>
    </w:p>
    <w:p w:rsidR="00AA5542" w:rsidRPr="00AA5542" w:rsidRDefault="00AA5542" w:rsidP="00526D3E">
      <w:pPr>
        <w:rPr>
          <w:rFonts w:ascii="Arial" w:hAnsi="Arial" w:cs="Arial"/>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F66055">
        <w:trPr>
          <w:trHeight w:val="1150"/>
        </w:trPr>
        <w:tc>
          <w:tcPr>
            <w:tcW w:w="3828"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Outcomes and Content</w:t>
            </w:r>
          </w:p>
        </w:tc>
        <w:tc>
          <w:tcPr>
            <w:tcW w:w="7229"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Visual </w:t>
            </w:r>
            <w:r w:rsidRPr="008105ED">
              <w:rPr>
                <w:rFonts w:ascii="Arial" w:hAnsi="Arial" w:cs="Arial"/>
                <w:b/>
                <w:sz w:val="20"/>
                <w:szCs w:val="20"/>
              </w:rPr>
              <w:t>Text:</w:t>
            </w:r>
            <w:r>
              <w:rPr>
                <w:rFonts w:ascii="Arial" w:hAnsi="Arial" w:cs="Arial"/>
                <w:b/>
                <w:sz w:val="20"/>
                <w:szCs w:val="20"/>
              </w:rPr>
              <w:t xml:space="preserve"> </w:t>
            </w:r>
            <w:r w:rsidRPr="00A41A4C">
              <w:rPr>
                <w:rFonts w:ascii="Arial" w:hAnsi="Arial" w:cs="Arial"/>
                <w:b/>
                <w:i/>
                <w:sz w:val="20"/>
                <w:szCs w:val="20"/>
                <w:u w:val="single"/>
              </w:rPr>
              <w:t>Mirror</w:t>
            </w:r>
            <w:r>
              <w:rPr>
                <w:rFonts w:ascii="Arial" w:hAnsi="Arial" w:cs="Arial"/>
                <w:sz w:val="20"/>
                <w:szCs w:val="20"/>
              </w:rPr>
              <w:t xml:space="preserve"> – Jeannie Baker</w:t>
            </w:r>
          </w:p>
          <w:p w:rsidR="00F66055" w:rsidRDefault="00F66055" w:rsidP="00062C87">
            <w:pPr>
              <w:rPr>
                <w:rFonts w:ascii="Arial" w:hAnsi="Arial" w:cs="Arial"/>
                <w:sz w:val="20"/>
                <w:szCs w:val="20"/>
              </w:rPr>
            </w:pPr>
            <w:r>
              <w:rPr>
                <w:rFonts w:ascii="Arial" w:hAnsi="Arial" w:cs="Arial"/>
                <w:sz w:val="20"/>
                <w:szCs w:val="20"/>
              </w:rPr>
              <w:t xml:space="preserve">Walker Books </w:t>
            </w:r>
            <w:r w:rsidR="0044566E">
              <w:rPr>
                <w:rFonts w:ascii="Arial" w:hAnsi="Arial" w:cs="Arial"/>
                <w:sz w:val="20"/>
                <w:szCs w:val="20"/>
              </w:rPr>
              <w:t>–</w:t>
            </w:r>
            <w:r>
              <w:rPr>
                <w:rFonts w:ascii="Arial" w:hAnsi="Arial" w:cs="Arial"/>
                <w:sz w:val="20"/>
                <w:szCs w:val="20"/>
              </w:rPr>
              <w:t xml:space="preserve"> 2010</w:t>
            </w:r>
          </w:p>
          <w:p w:rsidR="0044566E" w:rsidRDefault="009D398A" w:rsidP="00062C87">
            <w:pPr>
              <w:rPr>
                <w:rFonts w:ascii="Arial" w:hAnsi="Arial" w:cs="Arial"/>
                <w:sz w:val="20"/>
                <w:szCs w:val="20"/>
              </w:rPr>
            </w:pPr>
            <w:hyperlink r:id="rId27" w:history="1">
              <w:r w:rsidR="0044566E" w:rsidRPr="00CA4355">
                <w:rPr>
                  <w:rStyle w:val="Hyperlink"/>
                  <w:rFonts w:ascii="Arial" w:hAnsi="Arial" w:cs="Arial"/>
                  <w:sz w:val="20"/>
                  <w:szCs w:val="20"/>
                </w:rPr>
                <w:t>http://www.walkerbooks.com.au/statics/dyn/1300076824293/Mirror-Classroom-Ideas.pdf</w:t>
              </w:r>
            </w:hyperlink>
          </w:p>
          <w:p w:rsidR="00F66055" w:rsidRDefault="00F66055" w:rsidP="00A41A4C">
            <w:pPr>
              <w:rPr>
                <w:rFonts w:ascii="Arial" w:hAnsi="Arial" w:cs="Arial"/>
                <w:sz w:val="20"/>
                <w:szCs w:val="20"/>
              </w:rPr>
            </w:pPr>
            <w:r>
              <w:rPr>
                <w:rFonts w:ascii="Arial" w:hAnsi="Arial" w:cs="Arial"/>
                <w:sz w:val="20"/>
                <w:szCs w:val="20"/>
              </w:rPr>
              <w:t>Ensure the cycle of modelled, guided and independent support structure strategies is incorporated into the teaching/learning cycle.</w:t>
            </w:r>
          </w:p>
          <w:p w:rsidR="00F66055" w:rsidRPr="008105ED" w:rsidRDefault="00F66055" w:rsidP="00062C87">
            <w:pPr>
              <w:rPr>
                <w:rFonts w:ascii="Arial" w:hAnsi="Arial" w:cs="Arial"/>
                <w:b/>
                <w:sz w:val="20"/>
                <w:szCs w:val="20"/>
              </w:rPr>
            </w:pP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C8033E" w:rsidRDefault="00C8033E" w:rsidP="00C8033E">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27187B" w:rsidRPr="00C8033E" w:rsidRDefault="00C8033E" w:rsidP="00EC6143">
            <w:pPr>
              <w:pStyle w:val="ListParagraph"/>
              <w:numPr>
                <w:ilvl w:val="0"/>
                <w:numId w:val="20"/>
              </w:numPr>
              <w:shd w:val="clear" w:color="auto" w:fill="FFFFFF"/>
              <w:spacing w:after="60" w:line="228" w:lineRule="atLeast"/>
              <w:rPr>
                <w:rFonts w:ascii="Arial" w:hAnsi="Arial" w:cs="Arial"/>
                <w:color w:val="000000"/>
                <w:sz w:val="16"/>
                <w:szCs w:val="16"/>
              </w:rPr>
            </w:pPr>
            <w:r w:rsidRPr="00C8033E">
              <w:rPr>
                <w:rFonts w:ascii="Arial" w:hAnsi="Arial" w:cs="Arial"/>
                <w:color w:val="000000"/>
                <w:sz w:val="16"/>
                <w:szCs w:val="16"/>
              </w:rPr>
              <w:t>create imaginative texts based on characters, settings and events from students' own and other cultures using</w:t>
            </w:r>
            <w:r w:rsidRPr="00C8033E">
              <w:rPr>
                <w:rStyle w:val="apple-converted-space"/>
                <w:rFonts w:ascii="Arial" w:hAnsi="Arial" w:cs="Arial"/>
                <w:color w:val="000000"/>
                <w:sz w:val="16"/>
                <w:szCs w:val="16"/>
              </w:rPr>
              <w:t> </w:t>
            </w:r>
            <w:hyperlink r:id="rId28" w:tgtFrame="_blank" w:tooltip="Click for more information about 'visual features'" w:history="1">
              <w:r w:rsidRPr="00C8033E">
                <w:rPr>
                  <w:rStyle w:val="Hyperlink"/>
                  <w:rFonts w:ascii="Arial" w:hAnsi="Arial" w:cs="Arial"/>
                  <w:color w:val="auto"/>
                  <w:sz w:val="16"/>
                  <w:szCs w:val="16"/>
                  <w:u w:val="none"/>
                </w:rPr>
                <w:t>visual features</w:t>
              </w:r>
            </w:hyperlink>
            <w:r w:rsidRPr="00C8033E">
              <w:rPr>
                <w:rFonts w:ascii="Arial" w:hAnsi="Arial" w:cs="Arial"/>
                <w:sz w:val="16"/>
                <w:szCs w:val="16"/>
              </w:rPr>
              <w:t>,</w:t>
            </w:r>
            <w:r w:rsidRPr="00C8033E">
              <w:rPr>
                <w:rFonts w:ascii="Arial" w:hAnsi="Arial" w:cs="Arial"/>
                <w:color w:val="000000"/>
                <w:sz w:val="16"/>
                <w:szCs w:val="16"/>
              </w:rPr>
              <w:t xml:space="preserve"> for example perspective, distance and angle</w:t>
            </w:r>
            <w:r w:rsidRPr="00C8033E">
              <w:rPr>
                <w:rStyle w:val="apple-converted-space"/>
                <w:rFonts w:ascii="Arial" w:hAnsi="Arial" w:cs="Arial"/>
                <w:color w:val="000000"/>
                <w:sz w:val="16"/>
                <w:szCs w:val="16"/>
              </w:rPr>
              <w:t> </w:t>
            </w:r>
            <w:r w:rsidRPr="00144E39">
              <w:rPr>
                <w:rStyle w:val="ref"/>
                <w:rFonts w:ascii="Arial" w:hAnsi="Arial" w:cs="Arial"/>
                <w:sz w:val="16"/>
                <w:szCs w:val="16"/>
              </w:rPr>
              <w:t>(ACELT1601, ACELT1794)</w:t>
            </w:r>
            <w:r w:rsidRPr="00C8033E">
              <w:rPr>
                <w:rStyle w:val="apple-converted-space"/>
                <w:rFonts w:ascii="Arial" w:hAnsi="Arial" w:cs="Arial"/>
                <w:color w:val="000000"/>
                <w:sz w:val="16"/>
                <w:szCs w:val="16"/>
              </w:rPr>
              <w:t> </w:t>
            </w:r>
            <w:r w:rsidRPr="00C8033E">
              <w:rPr>
                <w:noProof/>
                <w:color w:val="000000"/>
                <w:lang w:val="en-AU" w:eastAsia="en-AU"/>
              </w:rPr>
              <w:drawing>
                <wp:inline distT="0" distB="0" distL="0" distR="0" wp14:anchorId="28EDA7F0" wp14:editId="40505DC1">
                  <wp:extent cx="152400" cy="152400"/>
                  <wp:effectExtent l="19050" t="0" r="0" b="0"/>
                  <wp:docPr id="64" name="Picture 4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U"/>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14:anchorId="66299E76" wp14:editId="65B0FD8A">
                  <wp:extent cx="152400" cy="152400"/>
                  <wp:effectExtent l="19050" t="0" r="0" b="0"/>
                  <wp:docPr id="63" name="Picture 4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T"/>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14:anchorId="51FB8DD2" wp14:editId="3A7C8057">
                  <wp:extent cx="152400" cy="152400"/>
                  <wp:effectExtent l="19050" t="0" r="0" b="0"/>
                  <wp:docPr id="62" name="Picture 4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SC"/>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033E">
              <w:rPr>
                <w:noProof/>
                <w:color w:val="000000"/>
                <w:lang w:val="en-AU" w:eastAsia="en-AU"/>
              </w:rPr>
              <w:drawing>
                <wp:inline distT="0" distB="0" distL="0" distR="0" wp14:anchorId="55545548" wp14:editId="1F589688">
                  <wp:extent cx="152400" cy="152400"/>
                  <wp:effectExtent l="19050" t="0" r="0" b="0"/>
                  <wp:docPr id="61" name="Picture 50"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T"/>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7187B" w:rsidRDefault="0027187B" w:rsidP="0027187B">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27187B" w:rsidRPr="0027187B" w:rsidRDefault="0027187B" w:rsidP="0027187B">
            <w:pPr>
              <w:pStyle w:val="ListParagraph"/>
              <w:numPr>
                <w:ilvl w:val="0"/>
                <w:numId w:val="20"/>
              </w:numPr>
              <w:shd w:val="clear" w:color="auto" w:fill="FFFFFF"/>
              <w:spacing w:after="60" w:line="228" w:lineRule="atLeast"/>
              <w:rPr>
                <w:rFonts w:ascii="Arial" w:hAnsi="Arial" w:cs="Arial"/>
                <w:color w:val="000000"/>
                <w:sz w:val="16"/>
                <w:szCs w:val="16"/>
              </w:rPr>
            </w:pPr>
            <w:r w:rsidRPr="0027187B">
              <w:rPr>
                <w:rFonts w:ascii="Arial" w:hAnsi="Arial" w:cs="Arial"/>
                <w:color w:val="000000"/>
                <w:sz w:val="16"/>
                <w:szCs w:val="16"/>
              </w:rPr>
              <w:t>identify organisational patterns and language features of print and </w:t>
            </w:r>
            <w:hyperlink r:id="rId30" w:tgtFrame="_blank" w:tooltip="Click for more information about 'visual texts'" w:history="1">
              <w:r w:rsidRPr="0027187B">
                <w:rPr>
                  <w:rStyle w:val="Hyperlink"/>
                  <w:rFonts w:ascii="Arial" w:hAnsi="Arial" w:cs="Arial"/>
                  <w:color w:val="auto"/>
                  <w:sz w:val="16"/>
                  <w:szCs w:val="16"/>
                  <w:u w:val="none"/>
                </w:rPr>
                <w:t>visual texts</w:t>
              </w:r>
            </w:hyperlink>
            <w:r w:rsidRPr="0027187B">
              <w:rPr>
                <w:rStyle w:val="apple-converted-space"/>
                <w:rFonts w:ascii="Arial" w:hAnsi="Arial" w:cs="Arial"/>
                <w:color w:val="000000"/>
                <w:sz w:val="16"/>
                <w:szCs w:val="16"/>
              </w:rPr>
              <w:t> </w:t>
            </w:r>
            <w:r w:rsidRPr="0027187B">
              <w:rPr>
                <w:rFonts w:ascii="Arial" w:hAnsi="Arial" w:cs="Arial"/>
                <w:color w:val="000000"/>
                <w:sz w:val="16"/>
                <w:szCs w:val="16"/>
              </w:rPr>
              <w:t>appropriate to a range of purposes</w:t>
            </w:r>
          </w:p>
          <w:p w:rsidR="00F66055" w:rsidRDefault="00361D3B" w:rsidP="00FF4613">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361D3B" w:rsidRPr="00361D3B" w:rsidRDefault="00361D3B" w:rsidP="00361D3B">
            <w:pPr>
              <w:pStyle w:val="ListParagraph"/>
              <w:numPr>
                <w:ilvl w:val="0"/>
                <w:numId w:val="20"/>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 xml:space="preserve">understand that languages have different written and visual communication systems, different oral traditions and different ways of constructing </w:t>
            </w:r>
            <w:r w:rsidRPr="00144E39">
              <w:rPr>
                <w:rFonts w:ascii="Arial" w:eastAsia="Times New Roman" w:hAnsi="Arial" w:cs="Arial"/>
                <w:sz w:val="16"/>
                <w:szCs w:val="16"/>
                <w:lang w:eastAsia="en-AU"/>
              </w:rPr>
              <w:t>meaning (ACELA1475) </w:t>
            </w:r>
            <w:r w:rsidRPr="00144E39">
              <w:rPr>
                <w:rFonts w:eastAsia="Times New Roman"/>
                <w:noProof/>
                <w:lang w:val="en-AU" w:eastAsia="en-AU"/>
              </w:rPr>
              <w:drawing>
                <wp:inline distT="0" distB="0" distL="0" distR="0" wp14:anchorId="24939E0C" wp14:editId="4E230681">
                  <wp:extent cx="152400" cy="152400"/>
                  <wp:effectExtent l="19050" t="0" r="0" b="0"/>
                  <wp:docPr id="60" name="Picture 39"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U"/>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14:anchorId="30BD5C07" wp14:editId="6B805839">
                  <wp:extent cx="152400" cy="152400"/>
                  <wp:effectExtent l="19050" t="0" r="0" b="0"/>
                  <wp:docPr id="59" name="Picture 4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CT"/>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14:anchorId="35C58130" wp14:editId="74F9D94A">
                  <wp:extent cx="152400" cy="152400"/>
                  <wp:effectExtent l="0" t="0" r="0" b="0"/>
                  <wp:docPr id="58" name="Picture 4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HC"/>
                          <pic:cNvPicPr>
                            <a:picLocks noChangeAspect="1" noChangeArrowheads="1"/>
                          </pic:cNvPicPr>
                        </pic:nvPicPr>
                        <pic:blipFill>
                          <a:blip r:embed="rId3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14:anchorId="3011D755" wp14:editId="377E9D7D">
                  <wp:extent cx="152400" cy="152400"/>
                  <wp:effectExtent l="19050" t="0" r="0" b="0"/>
                  <wp:docPr id="57" name="Picture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61D3B" w:rsidRDefault="00361D3B" w:rsidP="00FF4613">
            <w:pPr>
              <w:rPr>
                <w:rFonts w:ascii="Arial" w:hAnsi="Arial" w:cs="Arial"/>
                <w:sz w:val="20"/>
                <w:szCs w:val="20"/>
              </w:rPr>
            </w:pPr>
          </w:p>
        </w:tc>
        <w:tc>
          <w:tcPr>
            <w:tcW w:w="7229" w:type="dxa"/>
          </w:tcPr>
          <w:p w:rsidR="006E4B2B" w:rsidRDefault="004B1463" w:rsidP="006E4B2B">
            <w:pPr>
              <w:rPr>
                <w:rFonts w:ascii="Arial" w:hAnsi="Arial" w:cs="Arial"/>
                <w:sz w:val="18"/>
                <w:szCs w:val="18"/>
              </w:rPr>
            </w:pPr>
            <w:r w:rsidRPr="00121535">
              <w:rPr>
                <w:rFonts w:ascii="Arial" w:hAnsi="Arial" w:cs="Arial"/>
                <w:b/>
                <w:sz w:val="18"/>
                <w:szCs w:val="18"/>
                <w:u w:val="single"/>
              </w:rPr>
              <w:t xml:space="preserve">Text </w:t>
            </w:r>
            <w:r w:rsidR="006E4B2B" w:rsidRPr="00121535">
              <w:rPr>
                <w:rFonts w:ascii="Arial" w:hAnsi="Arial" w:cs="Arial"/>
                <w:b/>
                <w:sz w:val="18"/>
                <w:szCs w:val="18"/>
                <w:u w:val="single"/>
              </w:rPr>
              <w:t>Focus:</w:t>
            </w:r>
            <w:r w:rsidR="00C66147">
              <w:rPr>
                <w:rFonts w:ascii="Arial" w:hAnsi="Arial" w:cs="Arial"/>
                <w:b/>
                <w:sz w:val="18"/>
                <w:szCs w:val="18"/>
                <w:u w:val="single"/>
              </w:rPr>
              <w:t xml:space="preserve"> </w:t>
            </w:r>
            <w:r w:rsidR="00C66147">
              <w:rPr>
                <w:rFonts w:ascii="Arial" w:hAnsi="Arial" w:cs="Arial"/>
                <w:sz w:val="18"/>
                <w:szCs w:val="18"/>
              </w:rPr>
              <w:t xml:space="preserve">Interconnectedness is </w:t>
            </w:r>
            <w:r w:rsidR="008D7433">
              <w:rPr>
                <w:rFonts w:ascii="Arial" w:hAnsi="Arial" w:cs="Arial"/>
                <w:sz w:val="18"/>
                <w:szCs w:val="18"/>
              </w:rPr>
              <w:t>linking events and emotion connections that occur in the text with those in our own lives.</w:t>
            </w:r>
          </w:p>
          <w:p w:rsidR="008D7433" w:rsidRPr="00C66147" w:rsidRDefault="008D7433" w:rsidP="006E4B2B">
            <w:pPr>
              <w:rPr>
                <w:rFonts w:ascii="Arial" w:hAnsi="Arial" w:cs="Arial"/>
                <w:sz w:val="18"/>
                <w:szCs w:val="18"/>
              </w:rPr>
            </w:pPr>
          </w:p>
          <w:p w:rsidR="00062C87" w:rsidRDefault="00C47321" w:rsidP="00C47321">
            <w:pPr>
              <w:rPr>
                <w:rFonts w:ascii="Arial" w:hAnsi="Arial" w:cs="Arial"/>
                <w:b/>
                <w:sz w:val="18"/>
                <w:szCs w:val="18"/>
                <w:u w:val="single"/>
              </w:rPr>
            </w:pPr>
            <w:r w:rsidRPr="00121535">
              <w:rPr>
                <w:rFonts w:ascii="Arial" w:hAnsi="Arial" w:cs="Arial"/>
                <w:b/>
                <w:sz w:val="18"/>
                <w:szCs w:val="18"/>
                <w:u w:val="single"/>
              </w:rPr>
              <w:t>Introduce WALT, WILF and TIB for the lesson</w:t>
            </w:r>
            <w:r w:rsidR="004B1463" w:rsidRPr="00121535">
              <w:rPr>
                <w:rFonts w:ascii="Arial" w:hAnsi="Arial" w:cs="Arial"/>
                <w:b/>
                <w:sz w:val="18"/>
                <w:szCs w:val="18"/>
                <w:u w:val="single"/>
              </w:rPr>
              <w:t>/s</w:t>
            </w:r>
            <w:r w:rsidRPr="00121535">
              <w:rPr>
                <w:rFonts w:ascii="Arial" w:hAnsi="Arial" w:cs="Arial"/>
                <w:b/>
                <w:sz w:val="18"/>
                <w:szCs w:val="18"/>
                <w:u w:val="single"/>
              </w:rPr>
              <w:t>.</w:t>
            </w:r>
          </w:p>
          <w:p w:rsidR="0044566E" w:rsidRDefault="0044566E" w:rsidP="00C47321">
            <w:pPr>
              <w:rPr>
                <w:rFonts w:ascii="Arial" w:hAnsi="Arial" w:cs="Arial"/>
                <w:b/>
                <w:sz w:val="18"/>
                <w:szCs w:val="18"/>
                <w:u w:val="single"/>
              </w:rPr>
            </w:pPr>
          </w:p>
          <w:p w:rsidR="0044566E" w:rsidRDefault="0044566E" w:rsidP="0044566E">
            <w:pPr>
              <w:pStyle w:val="ListParagraph"/>
              <w:numPr>
                <w:ilvl w:val="0"/>
                <w:numId w:val="20"/>
              </w:numPr>
              <w:rPr>
                <w:rFonts w:ascii="Arial" w:hAnsi="Arial" w:cs="Arial"/>
                <w:sz w:val="18"/>
                <w:szCs w:val="18"/>
              </w:rPr>
            </w:pPr>
            <w:r w:rsidRPr="0044566E">
              <w:rPr>
                <w:rFonts w:ascii="Arial" w:hAnsi="Arial" w:cs="Arial"/>
                <w:sz w:val="18"/>
                <w:szCs w:val="18"/>
              </w:rPr>
              <w:t>Discuss the illustrations on the front and back cover to predict the story</w:t>
            </w:r>
            <w:r>
              <w:rPr>
                <w:rFonts w:ascii="Arial" w:hAnsi="Arial" w:cs="Arial"/>
                <w:sz w:val="18"/>
                <w:szCs w:val="18"/>
              </w:rPr>
              <w:t xml:space="preserve">. </w:t>
            </w:r>
          </w:p>
          <w:p w:rsidR="0044566E" w:rsidRDefault="0044566E" w:rsidP="0044566E">
            <w:pPr>
              <w:pStyle w:val="ListParagraph"/>
              <w:numPr>
                <w:ilvl w:val="0"/>
                <w:numId w:val="20"/>
              </w:numPr>
              <w:rPr>
                <w:rFonts w:ascii="Arial" w:hAnsi="Arial" w:cs="Arial"/>
                <w:sz w:val="18"/>
                <w:szCs w:val="18"/>
              </w:rPr>
            </w:pPr>
            <w:r>
              <w:rPr>
                <w:rFonts w:ascii="Arial" w:hAnsi="Arial" w:cs="Arial"/>
                <w:sz w:val="18"/>
                <w:szCs w:val="18"/>
              </w:rPr>
              <w:t>Revise / teach the “Predict-o-Gram” teaching idea, using the picture on the front cover as a basis for the words.</w:t>
            </w:r>
            <w:r w:rsidR="001441B3">
              <w:rPr>
                <w:rFonts w:ascii="Arial" w:hAnsi="Arial" w:cs="Arial"/>
                <w:sz w:val="18"/>
                <w:szCs w:val="18"/>
              </w:rPr>
              <w:t xml:space="preserve"> Have the </w:t>
            </w:r>
            <w:r>
              <w:rPr>
                <w:rFonts w:ascii="Arial" w:hAnsi="Arial" w:cs="Arial"/>
                <w:sz w:val="18"/>
                <w:szCs w:val="18"/>
              </w:rPr>
              <w:t xml:space="preserve">students complete </w:t>
            </w:r>
            <w:r w:rsidR="001441B3">
              <w:rPr>
                <w:rFonts w:ascii="Arial" w:hAnsi="Arial" w:cs="Arial"/>
                <w:sz w:val="18"/>
                <w:szCs w:val="18"/>
              </w:rPr>
              <w:t xml:space="preserve">the </w:t>
            </w:r>
            <w:r>
              <w:rPr>
                <w:rFonts w:ascii="Arial" w:hAnsi="Arial" w:cs="Arial"/>
                <w:sz w:val="18"/>
                <w:szCs w:val="18"/>
              </w:rPr>
              <w:t>initial part of task.</w:t>
            </w:r>
            <w:r w:rsidR="009A6715" w:rsidRPr="003E7E7B">
              <w:rPr>
                <w:rFonts w:ascii="Arial" w:hAnsi="Arial" w:cs="Arial"/>
                <w:b/>
                <w:i/>
                <w:color w:val="FFC000"/>
                <w:sz w:val="18"/>
                <w:szCs w:val="18"/>
              </w:rPr>
              <w:t xml:space="preserve"> Predicting</w:t>
            </w:r>
          </w:p>
          <w:p w:rsidR="009A6715" w:rsidRDefault="009A6715" w:rsidP="009A6715">
            <w:pPr>
              <w:pStyle w:val="ListParagraph"/>
              <w:ind w:left="360"/>
              <w:rPr>
                <w:rFonts w:ascii="Arial" w:hAnsi="Arial" w:cs="Arial"/>
                <w:sz w:val="18"/>
                <w:szCs w:val="18"/>
              </w:rPr>
            </w:pPr>
          </w:p>
          <w:p w:rsidR="0044566E" w:rsidRDefault="0044566E" w:rsidP="0044566E">
            <w:pPr>
              <w:pStyle w:val="ListParagraph"/>
              <w:numPr>
                <w:ilvl w:val="0"/>
                <w:numId w:val="20"/>
              </w:numPr>
              <w:rPr>
                <w:rFonts w:ascii="Arial" w:hAnsi="Arial" w:cs="Arial"/>
                <w:sz w:val="18"/>
                <w:szCs w:val="18"/>
              </w:rPr>
            </w:pPr>
            <w:r>
              <w:rPr>
                <w:rFonts w:ascii="Arial" w:hAnsi="Arial" w:cs="Arial"/>
                <w:sz w:val="18"/>
                <w:szCs w:val="18"/>
              </w:rPr>
              <w:t>Read the “blurb” and activate prior knowledge through discussion. One boy is from Sydney and the other is from</w:t>
            </w:r>
            <w:r w:rsidR="001441B3">
              <w:rPr>
                <w:rFonts w:ascii="Arial" w:hAnsi="Arial" w:cs="Arial"/>
                <w:sz w:val="18"/>
                <w:szCs w:val="18"/>
              </w:rPr>
              <w:t xml:space="preserve"> The Valley of the Roses in Southern Morocco.</w:t>
            </w:r>
          </w:p>
          <w:p w:rsidR="009A6715" w:rsidRPr="009A6715" w:rsidRDefault="009A6715" w:rsidP="009A6715">
            <w:pPr>
              <w:pStyle w:val="ListParagraph"/>
              <w:rPr>
                <w:rFonts w:ascii="Arial" w:hAnsi="Arial" w:cs="Arial"/>
                <w:sz w:val="18"/>
                <w:szCs w:val="18"/>
              </w:rPr>
            </w:pPr>
          </w:p>
          <w:p w:rsidR="009A6715" w:rsidRPr="009A6715" w:rsidRDefault="009A6715" w:rsidP="009A6715">
            <w:pPr>
              <w:pStyle w:val="ListParagraph"/>
              <w:numPr>
                <w:ilvl w:val="0"/>
                <w:numId w:val="20"/>
              </w:numPr>
              <w:rPr>
                <w:rFonts w:ascii="Arial" w:hAnsi="Arial" w:cs="Arial"/>
                <w:sz w:val="18"/>
                <w:szCs w:val="18"/>
              </w:rPr>
            </w:pPr>
            <w:r>
              <w:rPr>
                <w:rFonts w:ascii="Arial" w:hAnsi="Arial" w:cs="Arial"/>
                <w:sz w:val="18"/>
                <w:szCs w:val="18"/>
              </w:rPr>
              <w:t>Discuss how the illustrations in the text tell a story without words</w:t>
            </w:r>
          </w:p>
          <w:p w:rsidR="00976828" w:rsidRDefault="001441B3" w:rsidP="00CA43F0">
            <w:pPr>
              <w:pStyle w:val="ListParagraph"/>
              <w:numPr>
                <w:ilvl w:val="0"/>
                <w:numId w:val="20"/>
              </w:numPr>
              <w:rPr>
                <w:rFonts w:ascii="Arial" w:hAnsi="Arial" w:cs="Arial"/>
                <w:sz w:val="18"/>
                <w:szCs w:val="18"/>
              </w:rPr>
            </w:pPr>
            <w:r>
              <w:rPr>
                <w:rFonts w:ascii="Arial" w:hAnsi="Arial" w:cs="Arial"/>
                <w:sz w:val="18"/>
                <w:szCs w:val="18"/>
              </w:rPr>
              <w:t>Read one story eg. the boy from Australia while showing one double page at a time. (</w:t>
            </w:r>
            <w:r w:rsidR="00E26104">
              <w:rPr>
                <w:rFonts w:ascii="Arial" w:hAnsi="Arial" w:cs="Arial"/>
                <w:sz w:val="18"/>
                <w:szCs w:val="18"/>
              </w:rPr>
              <w:t>modelled</w:t>
            </w:r>
            <w:r>
              <w:rPr>
                <w:rFonts w:ascii="Arial" w:hAnsi="Arial" w:cs="Arial"/>
                <w:sz w:val="18"/>
                <w:szCs w:val="18"/>
              </w:rPr>
              <w:t xml:space="preserve"> / guided / independent)</w:t>
            </w:r>
            <w:r w:rsidR="00CA43F0">
              <w:rPr>
                <w:rFonts w:ascii="Arial" w:hAnsi="Arial" w:cs="Arial"/>
                <w:sz w:val="18"/>
                <w:szCs w:val="18"/>
              </w:rPr>
              <w:t xml:space="preserve"> </w:t>
            </w:r>
          </w:p>
          <w:p w:rsidR="00E26104" w:rsidRPr="00976828" w:rsidRDefault="00976828" w:rsidP="00976828">
            <w:pPr>
              <w:pStyle w:val="ListParagraph"/>
              <w:numPr>
                <w:ilvl w:val="0"/>
                <w:numId w:val="20"/>
              </w:numPr>
              <w:rPr>
                <w:rFonts w:ascii="Arial" w:hAnsi="Arial" w:cs="Arial"/>
                <w:sz w:val="18"/>
                <w:szCs w:val="18"/>
              </w:rPr>
            </w:pPr>
            <w:r>
              <w:rPr>
                <w:rFonts w:ascii="Arial" w:hAnsi="Arial" w:cs="Arial"/>
                <w:sz w:val="18"/>
                <w:szCs w:val="18"/>
              </w:rPr>
              <w:t xml:space="preserve">Complete story reading. Discuss Predict-o Gram outcomes. </w:t>
            </w:r>
            <w:r w:rsidR="009A6715" w:rsidRPr="00976828">
              <w:rPr>
                <w:rFonts w:ascii="Arial" w:hAnsi="Arial" w:cs="Arial"/>
                <w:b/>
                <w:i/>
                <w:color w:val="00B050"/>
                <w:sz w:val="18"/>
                <w:szCs w:val="18"/>
              </w:rPr>
              <w:t>Making Connections</w:t>
            </w:r>
            <w:r w:rsidR="009A6715" w:rsidRPr="00976828">
              <w:rPr>
                <w:rFonts w:ascii="Arial" w:hAnsi="Arial" w:cs="Arial"/>
                <w:b/>
                <w:i/>
                <w:color w:val="FFC000"/>
                <w:sz w:val="18"/>
                <w:szCs w:val="18"/>
              </w:rPr>
              <w:t xml:space="preserve"> </w:t>
            </w:r>
            <w:r w:rsidR="009A6715" w:rsidRPr="00976828">
              <w:rPr>
                <w:rFonts w:ascii="Arial" w:hAnsi="Arial" w:cs="Arial"/>
                <w:b/>
                <w:i/>
                <w:sz w:val="18"/>
                <w:szCs w:val="18"/>
              </w:rPr>
              <w:t>/</w:t>
            </w:r>
            <w:r w:rsidR="009A6715" w:rsidRPr="00976828">
              <w:rPr>
                <w:rFonts w:ascii="Arial" w:hAnsi="Arial" w:cs="Arial"/>
                <w:b/>
                <w:i/>
                <w:color w:val="FF0000"/>
                <w:sz w:val="18"/>
                <w:szCs w:val="18"/>
              </w:rPr>
              <w:t xml:space="preserve"> </w:t>
            </w:r>
            <w:r w:rsidR="009A6715" w:rsidRPr="00976828">
              <w:rPr>
                <w:rFonts w:ascii="Arial" w:hAnsi="Arial" w:cs="Arial"/>
                <w:b/>
                <w:i/>
                <w:color w:val="FFC000"/>
                <w:sz w:val="18"/>
                <w:szCs w:val="18"/>
              </w:rPr>
              <w:t>Predicting</w:t>
            </w:r>
          </w:p>
          <w:p w:rsidR="00976828" w:rsidRPr="00976828" w:rsidRDefault="00976828" w:rsidP="00976828">
            <w:pPr>
              <w:pStyle w:val="ListParagraph"/>
              <w:ind w:left="360"/>
              <w:rPr>
                <w:rFonts w:ascii="Arial" w:hAnsi="Arial" w:cs="Arial"/>
                <w:sz w:val="18"/>
                <w:szCs w:val="18"/>
              </w:rPr>
            </w:pPr>
          </w:p>
          <w:p w:rsidR="00E26104" w:rsidRPr="00976828" w:rsidRDefault="00CA43F0" w:rsidP="00E26104">
            <w:pPr>
              <w:pStyle w:val="ListParagraph"/>
              <w:numPr>
                <w:ilvl w:val="0"/>
                <w:numId w:val="20"/>
              </w:numPr>
              <w:rPr>
                <w:rFonts w:ascii="Arial" w:hAnsi="Arial" w:cs="Arial"/>
                <w:sz w:val="18"/>
                <w:szCs w:val="18"/>
              </w:rPr>
            </w:pPr>
            <w:r>
              <w:rPr>
                <w:rFonts w:ascii="Arial" w:hAnsi="Arial" w:cs="Arial"/>
                <w:sz w:val="18"/>
                <w:szCs w:val="18"/>
              </w:rPr>
              <w:t>Develop a list of keywords, including ‘emotion’ words – How has the illustrator shown the emotions in her art?</w:t>
            </w:r>
          </w:p>
          <w:p w:rsidR="00E26104" w:rsidRPr="00E26104" w:rsidRDefault="00E26104" w:rsidP="00E26104">
            <w:pPr>
              <w:pStyle w:val="ListParagraph"/>
              <w:numPr>
                <w:ilvl w:val="0"/>
                <w:numId w:val="20"/>
              </w:numPr>
              <w:rPr>
                <w:rFonts w:ascii="Arial" w:hAnsi="Arial" w:cs="Arial"/>
                <w:sz w:val="18"/>
                <w:szCs w:val="18"/>
              </w:rPr>
            </w:pPr>
            <w:r>
              <w:rPr>
                <w:rFonts w:ascii="Arial" w:hAnsi="Arial" w:cs="Arial"/>
                <w:sz w:val="18"/>
                <w:szCs w:val="18"/>
              </w:rPr>
              <w:t>Students retell the text using the summarising teaching idea, “My Partner Said...” with a thinking partner.</w:t>
            </w:r>
          </w:p>
          <w:p w:rsidR="00E26104" w:rsidRPr="00E26104" w:rsidRDefault="00E26104" w:rsidP="00E26104">
            <w:pPr>
              <w:pStyle w:val="ListParagraph"/>
              <w:numPr>
                <w:ilvl w:val="0"/>
                <w:numId w:val="20"/>
              </w:numPr>
              <w:rPr>
                <w:rFonts w:ascii="Arial" w:hAnsi="Arial" w:cs="Arial"/>
                <w:sz w:val="18"/>
                <w:szCs w:val="18"/>
              </w:rPr>
            </w:pPr>
            <w:r>
              <w:rPr>
                <w:rFonts w:ascii="Arial" w:hAnsi="Arial" w:cs="Arial"/>
                <w:sz w:val="18"/>
                <w:szCs w:val="18"/>
              </w:rPr>
              <w:t>Students share with the whole class.</w:t>
            </w:r>
            <w:r w:rsidR="009A6715" w:rsidRPr="003E7E7B">
              <w:rPr>
                <w:rFonts w:ascii="Arial" w:hAnsi="Arial" w:cs="Arial"/>
                <w:b/>
                <w:i/>
                <w:color w:val="00B050"/>
                <w:sz w:val="18"/>
                <w:szCs w:val="18"/>
              </w:rPr>
              <w:t xml:space="preserve"> Making Connections</w:t>
            </w:r>
            <w:r w:rsidR="009A6715" w:rsidRPr="003E7E7B">
              <w:rPr>
                <w:rFonts w:ascii="Arial" w:hAnsi="Arial" w:cs="Arial"/>
                <w:b/>
                <w:i/>
                <w:color w:val="FFC000"/>
                <w:sz w:val="18"/>
                <w:szCs w:val="18"/>
              </w:rPr>
              <w:t xml:space="preserve"> </w:t>
            </w:r>
            <w:r w:rsidR="009A6715" w:rsidRPr="003E7E7B">
              <w:rPr>
                <w:rFonts w:ascii="Arial" w:hAnsi="Arial" w:cs="Arial"/>
                <w:b/>
                <w:i/>
                <w:sz w:val="18"/>
                <w:szCs w:val="18"/>
              </w:rPr>
              <w:t>/</w:t>
            </w:r>
            <w:r w:rsidR="009A6715" w:rsidRPr="003E7E7B">
              <w:rPr>
                <w:rFonts w:ascii="Arial" w:hAnsi="Arial" w:cs="Arial"/>
                <w:b/>
                <w:i/>
                <w:color w:val="FF0000"/>
                <w:sz w:val="18"/>
                <w:szCs w:val="18"/>
              </w:rPr>
              <w:t xml:space="preserve"> Summarising</w:t>
            </w:r>
            <w:r w:rsidR="009A6715">
              <w:rPr>
                <w:rFonts w:ascii="Arial" w:hAnsi="Arial" w:cs="Arial"/>
                <w:b/>
                <w:i/>
                <w:color w:val="FF0000"/>
                <w:sz w:val="18"/>
                <w:szCs w:val="18"/>
              </w:rPr>
              <w:t xml:space="preserve"> </w:t>
            </w:r>
            <w:r w:rsidR="009A6715" w:rsidRPr="003E7E7B">
              <w:rPr>
                <w:rFonts w:ascii="Arial" w:hAnsi="Arial" w:cs="Arial"/>
                <w:b/>
                <w:i/>
                <w:sz w:val="18"/>
                <w:szCs w:val="18"/>
              </w:rPr>
              <w:t>/</w:t>
            </w:r>
            <w:r w:rsidR="009A6715" w:rsidRPr="003E7E7B">
              <w:rPr>
                <w:rFonts w:ascii="Arial" w:hAnsi="Arial" w:cs="Arial"/>
                <w:b/>
                <w:i/>
                <w:color w:val="FF0000"/>
                <w:sz w:val="18"/>
                <w:szCs w:val="18"/>
              </w:rPr>
              <w:t xml:space="preserve"> </w:t>
            </w:r>
            <w:r w:rsidR="009A6715" w:rsidRPr="003E7E7B">
              <w:rPr>
                <w:rFonts w:ascii="Arial" w:hAnsi="Arial" w:cs="Arial"/>
                <w:b/>
                <w:i/>
                <w:color w:val="FFC000"/>
                <w:sz w:val="18"/>
                <w:szCs w:val="18"/>
              </w:rPr>
              <w:t>Predicting</w:t>
            </w:r>
          </w:p>
          <w:p w:rsidR="007717CF" w:rsidRDefault="007717CF" w:rsidP="00C47321">
            <w:pPr>
              <w:rPr>
                <w:rFonts w:ascii="Arial" w:hAnsi="Arial" w:cs="Arial"/>
                <w:b/>
                <w:sz w:val="18"/>
                <w:szCs w:val="18"/>
                <w:u w:val="single"/>
              </w:rPr>
            </w:pPr>
          </w:p>
          <w:p w:rsidR="00E26104" w:rsidRPr="009A6715" w:rsidRDefault="00E26104" w:rsidP="00E26104">
            <w:pPr>
              <w:pStyle w:val="ListParagraph"/>
              <w:numPr>
                <w:ilvl w:val="0"/>
                <w:numId w:val="20"/>
              </w:numPr>
              <w:rPr>
                <w:rFonts w:ascii="Arial" w:hAnsi="Arial" w:cs="Arial"/>
                <w:sz w:val="18"/>
                <w:szCs w:val="18"/>
              </w:rPr>
            </w:pPr>
            <w:r w:rsidRPr="009A6715">
              <w:rPr>
                <w:rFonts w:ascii="Arial" w:hAnsi="Arial" w:cs="Arial"/>
                <w:sz w:val="18"/>
                <w:szCs w:val="18"/>
              </w:rPr>
              <w:t xml:space="preserve">Use the </w:t>
            </w:r>
            <w:r w:rsidR="009A6715">
              <w:rPr>
                <w:rFonts w:ascii="Arial" w:hAnsi="Arial" w:cs="Arial"/>
                <w:sz w:val="18"/>
                <w:szCs w:val="18"/>
              </w:rPr>
              <w:t>key words and summaries for previous task to write paragraphs about the Australian boy’s day.</w:t>
            </w:r>
            <w:r w:rsidR="004A0EAF" w:rsidRPr="003E7E7B">
              <w:rPr>
                <w:rFonts w:ascii="Arial" w:hAnsi="Arial" w:cs="Arial"/>
                <w:b/>
                <w:i/>
                <w:color w:val="FF0000"/>
                <w:sz w:val="18"/>
                <w:szCs w:val="18"/>
              </w:rPr>
              <w:t xml:space="preserve"> Summarising</w:t>
            </w:r>
          </w:p>
          <w:p w:rsidR="007717CF" w:rsidRPr="00121535" w:rsidRDefault="007717CF" w:rsidP="00C47321">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8D7433" w:rsidRDefault="008D7433" w:rsidP="008D7433">
            <w:pPr>
              <w:rPr>
                <w:rFonts w:ascii="Arial" w:hAnsi="Arial" w:cs="Arial"/>
                <w:sz w:val="16"/>
                <w:szCs w:val="16"/>
                <w:u w:val="single"/>
              </w:rPr>
            </w:pPr>
          </w:p>
          <w:p w:rsidR="008D7433" w:rsidRPr="00412AE8" w:rsidRDefault="008D7433" w:rsidP="008D7433">
            <w:pPr>
              <w:rPr>
                <w:rFonts w:ascii="Arial" w:hAnsi="Arial" w:cs="Arial"/>
                <w:sz w:val="16"/>
                <w:szCs w:val="16"/>
                <w:u w:val="single"/>
              </w:rPr>
            </w:pPr>
            <w:r>
              <w:rPr>
                <w:rFonts w:ascii="Arial" w:hAnsi="Arial" w:cs="Arial"/>
                <w:sz w:val="16"/>
                <w:szCs w:val="16"/>
                <w:u w:val="single"/>
              </w:rPr>
              <w:t>Predict-O-Gram</w:t>
            </w:r>
          </w:p>
          <w:p w:rsidR="00F66055" w:rsidRDefault="008D7433" w:rsidP="008D7433">
            <w:pPr>
              <w:rPr>
                <w:rFonts w:ascii="Arial" w:hAnsi="Arial" w:cs="Arial"/>
                <w:sz w:val="16"/>
                <w:szCs w:val="16"/>
              </w:rPr>
            </w:pPr>
            <w:r>
              <w:rPr>
                <w:rFonts w:ascii="Arial" w:hAnsi="Arial" w:cs="Arial"/>
                <w:sz w:val="16"/>
                <w:szCs w:val="16"/>
              </w:rPr>
              <w:t>Guided Comprehension 3-8 p. 189-190, 241</w:t>
            </w:r>
          </w:p>
          <w:p w:rsidR="00E26104" w:rsidRDefault="00E26104" w:rsidP="008D7433">
            <w:pPr>
              <w:rPr>
                <w:rFonts w:ascii="Arial" w:hAnsi="Arial" w:cs="Arial"/>
                <w:sz w:val="16"/>
                <w:szCs w:val="16"/>
              </w:rPr>
            </w:pPr>
          </w:p>
          <w:p w:rsidR="00E26104" w:rsidRPr="008C595E" w:rsidRDefault="0082635D" w:rsidP="00E26104">
            <w:pPr>
              <w:rPr>
                <w:rFonts w:ascii="Arial" w:hAnsi="Arial" w:cs="Arial"/>
                <w:sz w:val="16"/>
                <w:szCs w:val="16"/>
                <w:u w:val="single"/>
              </w:rPr>
            </w:pPr>
            <w:r>
              <w:rPr>
                <w:rFonts w:ascii="Arial" w:hAnsi="Arial" w:cs="Arial"/>
                <w:sz w:val="16"/>
                <w:szCs w:val="16"/>
                <w:u w:val="single"/>
              </w:rPr>
              <w:t>My Partner Said...</w:t>
            </w:r>
          </w:p>
          <w:p w:rsidR="00E26104" w:rsidRDefault="00E26104" w:rsidP="009A6715">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009A6715">
              <w:rPr>
                <w:rFonts w:ascii="Arial" w:hAnsi="Arial" w:cs="Arial"/>
                <w:sz w:val="16"/>
                <w:szCs w:val="16"/>
              </w:rPr>
              <w:t>20-21</w:t>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EC6143"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EC6143" w:rsidRPr="00340A8F" w:rsidRDefault="00EC6143" w:rsidP="00EC6143">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340A8F">
              <w:rPr>
                <w:rFonts w:ascii="Arial" w:eastAsia="Times New Roman" w:hAnsi="Arial" w:cs="Arial"/>
                <w:color w:val="000000"/>
                <w:sz w:val="16"/>
                <w:szCs w:val="16"/>
                <w:lang w:eastAsia="en-AU"/>
              </w:rPr>
              <w:t>compose a range of effective imaginative, informative and persuasive texts using language appropriate to purpose and audience</w:t>
            </w:r>
          </w:p>
          <w:p w:rsidR="00EC6143"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361D3B" w:rsidRPr="00361D3B" w:rsidRDefault="00361D3B" w:rsidP="00361D3B">
            <w:pPr>
              <w:pStyle w:val="ListParagraph"/>
              <w:numPr>
                <w:ilvl w:val="0"/>
                <w:numId w:val="20"/>
              </w:numPr>
              <w:shd w:val="clear" w:color="auto" w:fill="FFFFFF"/>
              <w:spacing w:after="60" w:line="228" w:lineRule="atLeast"/>
              <w:rPr>
                <w:rFonts w:ascii="Arial" w:hAnsi="Arial" w:cs="Arial"/>
                <w:color w:val="000000"/>
                <w:sz w:val="16"/>
                <w:szCs w:val="16"/>
              </w:rPr>
            </w:pPr>
            <w:r w:rsidRPr="00361D3B">
              <w:rPr>
                <w:rFonts w:ascii="Arial" w:hAnsi="Arial" w:cs="Arial"/>
                <w:color w:val="000000"/>
                <w:sz w:val="16"/>
                <w:szCs w:val="16"/>
              </w:rPr>
              <w:t xml:space="preserve">summarise a paragraph and indicate the </w:t>
            </w:r>
            <w:r w:rsidRPr="00361D3B">
              <w:rPr>
                <w:rFonts w:ascii="Arial" w:hAnsi="Arial" w:cs="Arial"/>
                <w:color w:val="000000"/>
                <w:sz w:val="16"/>
                <w:szCs w:val="16"/>
              </w:rPr>
              <w:lastRenderedPageBreak/>
              <w:t>main idea, key points or key </w:t>
            </w:r>
            <w:hyperlink r:id="rId33" w:tgtFrame="_blank" w:tooltip="Click for more information about 'arguments'" w:history="1">
              <w:r w:rsidRPr="00361D3B">
                <w:rPr>
                  <w:rStyle w:val="Hyperlink"/>
                  <w:rFonts w:ascii="Arial" w:hAnsi="Arial" w:cs="Arial"/>
                  <w:color w:val="auto"/>
                  <w:sz w:val="16"/>
                  <w:szCs w:val="16"/>
                  <w:u w:val="none"/>
                </w:rPr>
                <w:t>arguments</w:t>
              </w:r>
            </w:hyperlink>
            <w:r w:rsidRPr="00361D3B">
              <w:rPr>
                <w:rStyle w:val="apple-converted-space"/>
                <w:rFonts w:ascii="Arial" w:hAnsi="Arial" w:cs="Arial"/>
                <w:color w:val="000000"/>
                <w:sz w:val="16"/>
                <w:szCs w:val="16"/>
              </w:rPr>
              <w:t> </w:t>
            </w:r>
            <w:r w:rsidRPr="00361D3B">
              <w:rPr>
                <w:rFonts w:ascii="Arial" w:hAnsi="Arial" w:cs="Arial"/>
                <w:color w:val="000000"/>
                <w:sz w:val="16"/>
                <w:szCs w:val="16"/>
              </w:rPr>
              <w:t>in imaginative, informative and persuasive texts</w:t>
            </w:r>
          </w:p>
          <w:p w:rsidR="00361D3B" w:rsidRDefault="00361D3B" w:rsidP="00EC6143">
            <w:pPr>
              <w:rPr>
                <w:rFonts w:ascii="Helvetica" w:eastAsia="MS Mincho" w:hAnsi="Helvetica" w:cs="Times New Roman"/>
                <w:b/>
                <w:sz w:val="18"/>
                <w:szCs w:val="18"/>
                <w:u w:val="single"/>
              </w:rPr>
            </w:pPr>
          </w:p>
          <w:p w:rsidR="00361D3B" w:rsidRDefault="00361D3B" w:rsidP="00EC6143">
            <w:pPr>
              <w:rPr>
                <w:rFonts w:ascii="Helvetica" w:eastAsia="MS Mincho" w:hAnsi="Helvetica" w:cs="Times New Roman"/>
                <w:b/>
                <w:sz w:val="18"/>
                <w:szCs w:val="18"/>
                <w:u w:val="single"/>
              </w:rPr>
            </w:pPr>
          </w:p>
          <w:p w:rsidR="00EC6143"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Pr="008F27BF">
              <w:rPr>
                <w:rFonts w:ascii="Helvetica" w:eastAsia="MS Mincho" w:hAnsi="Helvetica" w:cs="Times New Roman"/>
                <w:b/>
                <w:sz w:val="18"/>
                <w:szCs w:val="18"/>
                <w:u w:val="single"/>
              </w:rPr>
              <w:t>nd Listening 1</w:t>
            </w:r>
          </w:p>
          <w:p w:rsidR="00361D3B" w:rsidRPr="00361D3B" w:rsidRDefault="00361D3B" w:rsidP="00361D3B">
            <w:pPr>
              <w:pStyle w:val="ListParagraph"/>
              <w:numPr>
                <w:ilvl w:val="0"/>
                <w:numId w:val="20"/>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interact effectively in groups or pairs, adopting a range of roles </w:t>
            </w:r>
            <w:r w:rsidRPr="00361D3B">
              <w:rPr>
                <w:rFonts w:eastAsia="Times New Roman"/>
                <w:noProof/>
                <w:lang w:val="en-AU" w:eastAsia="en-AU"/>
              </w:rPr>
              <w:drawing>
                <wp:inline distT="0" distB="0" distL="0" distR="0" wp14:anchorId="07F9B94B" wp14:editId="12463310">
                  <wp:extent cx="152400" cy="152400"/>
                  <wp:effectExtent l="19050" t="0" r="0" b="0"/>
                  <wp:docPr id="56" name="Picture 3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SC"/>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055" w:rsidRDefault="00F66055" w:rsidP="00062C87">
            <w:pPr>
              <w:rPr>
                <w:rFonts w:ascii="Arial" w:hAnsi="Arial" w:cs="Arial"/>
                <w:sz w:val="20"/>
                <w:szCs w:val="20"/>
              </w:rPr>
            </w:pPr>
          </w:p>
        </w:tc>
        <w:tc>
          <w:tcPr>
            <w:tcW w:w="7229" w:type="dxa"/>
          </w:tcPr>
          <w:p w:rsidR="0082635D" w:rsidRDefault="0082635D" w:rsidP="0082635D">
            <w:pPr>
              <w:pStyle w:val="ListParagraph"/>
              <w:ind w:left="360"/>
              <w:rPr>
                <w:rFonts w:ascii="Arial" w:hAnsi="Arial" w:cs="Arial"/>
                <w:sz w:val="18"/>
                <w:szCs w:val="18"/>
              </w:rPr>
            </w:pPr>
          </w:p>
          <w:p w:rsidR="009A6715" w:rsidRDefault="009A6715" w:rsidP="009A6715">
            <w:pPr>
              <w:pStyle w:val="ListParagraph"/>
              <w:numPr>
                <w:ilvl w:val="0"/>
                <w:numId w:val="20"/>
              </w:numPr>
              <w:rPr>
                <w:rFonts w:ascii="Arial" w:hAnsi="Arial" w:cs="Arial"/>
                <w:sz w:val="18"/>
                <w:szCs w:val="18"/>
              </w:rPr>
            </w:pPr>
            <w:r w:rsidRPr="0044566E">
              <w:rPr>
                <w:rFonts w:ascii="Arial" w:hAnsi="Arial" w:cs="Arial"/>
                <w:sz w:val="18"/>
                <w:szCs w:val="18"/>
              </w:rPr>
              <w:t>Discuss the illustrations on the back cover to predict the story</w:t>
            </w:r>
            <w:r>
              <w:rPr>
                <w:rFonts w:ascii="Arial" w:hAnsi="Arial" w:cs="Arial"/>
                <w:sz w:val="18"/>
                <w:szCs w:val="18"/>
              </w:rPr>
              <w:t xml:space="preserve"> of the Moroccan boy. </w:t>
            </w:r>
          </w:p>
          <w:p w:rsidR="009A6715" w:rsidRDefault="009A6715" w:rsidP="009A6715">
            <w:pPr>
              <w:pStyle w:val="ListParagraph"/>
              <w:numPr>
                <w:ilvl w:val="0"/>
                <w:numId w:val="20"/>
              </w:numPr>
              <w:rPr>
                <w:rFonts w:ascii="Arial" w:hAnsi="Arial" w:cs="Arial"/>
                <w:sz w:val="18"/>
                <w:szCs w:val="18"/>
              </w:rPr>
            </w:pPr>
            <w:r>
              <w:rPr>
                <w:rFonts w:ascii="Arial" w:hAnsi="Arial" w:cs="Arial"/>
                <w:sz w:val="18"/>
                <w:szCs w:val="18"/>
              </w:rPr>
              <w:t>Revise the “Predict-o-Gram” teaching idea, using the picture on the back cover as a basis for the words. Have the students complete the initial part of task.</w:t>
            </w:r>
            <w:r w:rsidRPr="003E7E7B">
              <w:rPr>
                <w:rFonts w:ascii="Arial" w:hAnsi="Arial" w:cs="Arial"/>
                <w:b/>
                <w:i/>
                <w:color w:val="FFC000"/>
                <w:sz w:val="18"/>
                <w:szCs w:val="18"/>
              </w:rPr>
              <w:t xml:space="preserve"> Predicting</w:t>
            </w:r>
          </w:p>
          <w:p w:rsidR="009A6715" w:rsidRDefault="009A6715" w:rsidP="009A6715">
            <w:pPr>
              <w:pStyle w:val="ListParagraph"/>
              <w:ind w:left="360"/>
              <w:rPr>
                <w:rFonts w:ascii="Arial" w:hAnsi="Arial" w:cs="Arial"/>
                <w:sz w:val="18"/>
                <w:szCs w:val="18"/>
              </w:rPr>
            </w:pPr>
          </w:p>
          <w:p w:rsidR="009A6715" w:rsidRDefault="009A6715" w:rsidP="009A6715">
            <w:pPr>
              <w:pStyle w:val="ListParagraph"/>
              <w:numPr>
                <w:ilvl w:val="0"/>
                <w:numId w:val="20"/>
              </w:numPr>
              <w:rPr>
                <w:rFonts w:ascii="Arial" w:hAnsi="Arial" w:cs="Arial"/>
                <w:sz w:val="18"/>
                <w:szCs w:val="18"/>
              </w:rPr>
            </w:pPr>
            <w:r>
              <w:rPr>
                <w:rFonts w:ascii="Arial" w:hAnsi="Arial" w:cs="Arial"/>
                <w:sz w:val="18"/>
                <w:szCs w:val="18"/>
              </w:rPr>
              <w:t>Discuss how the illustrations in the text tell a story without words</w:t>
            </w:r>
          </w:p>
          <w:p w:rsidR="00CA43F0" w:rsidRDefault="009A6715" w:rsidP="00CA43F0">
            <w:pPr>
              <w:pStyle w:val="ListParagraph"/>
              <w:numPr>
                <w:ilvl w:val="0"/>
                <w:numId w:val="20"/>
              </w:numPr>
              <w:rPr>
                <w:rFonts w:ascii="Arial" w:hAnsi="Arial" w:cs="Arial"/>
                <w:sz w:val="18"/>
                <w:szCs w:val="18"/>
              </w:rPr>
            </w:pPr>
            <w:r>
              <w:rPr>
                <w:rFonts w:ascii="Arial" w:hAnsi="Arial" w:cs="Arial"/>
                <w:sz w:val="18"/>
                <w:szCs w:val="18"/>
              </w:rPr>
              <w:t>Read the story of the boy from Morocco, while showing one double page at a time. (modelled / guided / independent)</w:t>
            </w:r>
            <w:r w:rsidR="00CA43F0">
              <w:rPr>
                <w:rFonts w:ascii="Arial" w:hAnsi="Arial" w:cs="Arial"/>
                <w:sz w:val="18"/>
                <w:szCs w:val="18"/>
              </w:rPr>
              <w:t xml:space="preserve"> Develop a list of keywords, including ‘emotion’ </w:t>
            </w:r>
            <w:r w:rsidR="00CA43F0">
              <w:rPr>
                <w:rFonts w:ascii="Arial" w:hAnsi="Arial" w:cs="Arial"/>
                <w:sz w:val="18"/>
                <w:szCs w:val="18"/>
              </w:rPr>
              <w:lastRenderedPageBreak/>
              <w:t>words – How has the illustrator shown the emotions in her art?</w:t>
            </w:r>
          </w:p>
          <w:p w:rsidR="009A6715" w:rsidRPr="00CA43F0" w:rsidRDefault="009A6715" w:rsidP="00CA43F0">
            <w:pPr>
              <w:rPr>
                <w:rFonts w:ascii="Arial" w:hAnsi="Arial" w:cs="Arial"/>
                <w:sz w:val="18"/>
                <w:szCs w:val="18"/>
              </w:rPr>
            </w:pPr>
          </w:p>
          <w:p w:rsidR="009A6715" w:rsidRDefault="009A6715" w:rsidP="009A6715">
            <w:pPr>
              <w:pStyle w:val="ListParagraph"/>
              <w:numPr>
                <w:ilvl w:val="0"/>
                <w:numId w:val="20"/>
              </w:numPr>
              <w:rPr>
                <w:rFonts w:ascii="Arial" w:hAnsi="Arial" w:cs="Arial"/>
                <w:sz w:val="18"/>
                <w:szCs w:val="18"/>
              </w:rPr>
            </w:pPr>
            <w:r>
              <w:rPr>
                <w:rFonts w:ascii="Arial" w:hAnsi="Arial" w:cs="Arial"/>
                <w:sz w:val="18"/>
                <w:szCs w:val="18"/>
              </w:rPr>
              <w:t>Complete reading the story.</w:t>
            </w:r>
            <w:r w:rsidR="00976828">
              <w:rPr>
                <w:rFonts w:ascii="Arial" w:hAnsi="Arial" w:cs="Arial"/>
                <w:sz w:val="18"/>
                <w:szCs w:val="18"/>
              </w:rPr>
              <w:t xml:space="preserve"> Discuss Predict-o Gram outcomes. </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w:t>
            </w:r>
            <w:r w:rsidRPr="003E7E7B">
              <w:rPr>
                <w:rFonts w:ascii="Arial" w:hAnsi="Arial" w:cs="Arial"/>
                <w:b/>
                <w:i/>
                <w:color w:val="FFC000"/>
                <w:sz w:val="18"/>
                <w:szCs w:val="18"/>
              </w:rPr>
              <w:t>Predicting</w:t>
            </w:r>
          </w:p>
          <w:p w:rsidR="009A6715" w:rsidRDefault="009A6715" w:rsidP="009A6715">
            <w:pPr>
              <w:rPr>
                <w:rFonts w:ascii="Arial" w:hAnsi="Arial" w:cs="Arial"/>
                <w:sz w:val="18"/>
                <w:szCs w:val="18"/>
              </w:rPr>
            </w:pPr>
          </w:p>
          <w:p w:rsidR="009A6715" w:rsidRPr="00E26104" w:rsidRDefault="009A6715" w:rsidP="009A6715">
            <w:pPr>
              <w:pStyle w:val="ListParagraph"/>
              <w:numPr>
                <w:ilvl w:val="0"/>
                <w:numId w:val="20"/>
              </w:numPr>
              <w:rPr>
                <w:rFonts w:ascii="Arial" w:hAnsi="Arial" w:cs="Arial"/>
                <w:sz w:val="18"/>
                <w:szCs w:val="18"/>
              </w:rPr>
            </w:pPr>
            <w:r>
              <w:rPr>
                <w:rFonts w:ascii="Arial" w:hAnsi="Arial" w:cs="Arial"/>
                <w:sz w:val="18"/>
                <w:szCs w:val="18"/>
              </w:rPr>
              <w:t>Students retell the text using the summarising teaching idea, “My Partner Said...” with a thinking partner.</w:t>
            </w:r>
          </w:p>
          <w:p w:rsidR="009A6715" w:rsidRPr="00E26104" w:rsidRDefault="009A6715" w:rsidP="009A6715">
            <w:pPr>
              <w:pStyle w:val="ListParagraph"/>
              <w:numPr>
                <w:ilvl w:val="0"/>
                <w:numId w:val="20"/>
              </w:numPr>
              <w:rPr>
                <w:rFonts w:ascii="Arial" w:hAnsi="Arial" w:cs="Arial"/>
                <w:sz w:val="18"/>
                <w:szCs w:val="18"/>
              </w:rPr>
            </w:pPr>
            <w:r>
              <w:rPr>
                <w:rFonts w:ascii="Arial" w:hAnsi="Arial" w:cs="Arial"/>
                <w:sz w:val="18"/>
                <w:szCs w:val="18"/>
              </w:rPr>
              <w:t>Students share with the whole class.</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w:t>
            </w:r>
            <w:r>
              <w:rPr>
                <w:rFonts w:ascii="Arial" w:hAnsi="Arial" w:cs="Arial"/>
                <w:b/>
                <w:i/>
                <w:color w:val="FF0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w:t>
            </w:r>
            <w:r w:rsidRPr="003E7E7B">
              <w:rPr>
                <w:rFonts w:ascii="Arial" w:hAnsi="Arial" w:cs="Arial"/>
                <w:b/>
                <w:i/>
                <w:color w:val="FFC000"/>
                <w:sz w:val="18"/>
                <w:szCs w:val="18"/>
              </w:rPr>
              <w:t>Predicting</w:t>
            </w:r>
          </w:p>
          <w:p w:rsidR="009A6715" w:rsidRDefault="009A6715" w:rsidP="009A6715">
            <w:pPr>
              <w:rPr>
                <w:rFonts w:ascii="Arial" w:hAnsi="Arial" w:cs="Arial"/>
                <w:b/>
                <w:sz w:val="18"/>
                <w:szCs w:val="18"/>
                <w:u w:val="single"/>
              </w:rPr>
            </w:pPr>
          </w:p>
          <w:p w:rsidR="009A6715" w:rsidRPr="009A6715" w:rsidRDefault="009A6715" w:rsidP="009A6715">
            <w:pPr>
              <w:pStyle w:val="ListParagraph"/>
              <w:numPr>
                <w:ilvl w:val="0"/>
                <w:numId w:val="20"/>
              </w:numPr>
              <w:rPr>
                <w:rFonts w:ascii="Arial" w:hAnsi="Arial" w:cs="Arial"/>
                <w:sz w:val="18"/>
                <w:szCs w:val="18"/>
              </w:rPr>
            </w:pPr>
            <w:r w:rsidRPr="009A6715">
              <w:rPr>
                <w:rFonts w:ascii="Arial" w:hAnsi="Arial" w:cs="Arial"/>
                <w:sz w:val="18"/>
                <w:szCs w:val="18"/>
              </w:rPr>
              <w:t xml:space="preserve">Use the </w:t>
            </w:r>
            <w:r>
              <w:rPr>
                <w:rFonts w:ascii="Arial" w:hAnsi="Arial" w:cs="Arial"/>
                <w:sz w:val="18"/>
                <w:szCs w:val="18"/>
              </w:rPr>
              <w:t>key words and summaries for previous task t</w:t>
            </w:r>
            <w:r w:rsidR="00606DE8">
              <w:rPr>
                <w:rFonts w:ascii="Arial" w:hAnsi="Arial" w:cs="Arial"/>
                <w:sz w:val="18"/>
                <w:szCs w:val="18"/>
              </w:rPr>
              <w:t>o write paragraphs about the Mo</w:t>
            </w:r>
            <w:r>
              <w:rPr>
                <w:rFonts w:ascii="Arial" w:hAnsi="Arial" w:cs="Arial"/>
                <w:sz w:val="18"/>
                <w:szCs w:val="18"/>
              </w:rPr>
              <w:t>roc</w:t>
            </w:r>
            <w:r w:rsidR="00606DE8">
              <w:rPr>
                <w:rFonts w:ascii="Arial" w:hAnsi="Arial" w:cs="Arial"/>
                <w:sz w:val="18"/>
                <w:szCs w:val="18"/>
              </w:rPr>
              <w:t>c</w:t>
            </w:r>
            <w:r>
              <w:rPr>
                <w:rFonts w:ascii="Arial" w:hAnsi="Arial" w:cs="Arial"/>
                <w:sz w:val="18"/>
                <w:szCs w:val="18"/>
              </w:rPr>
              <w:t>an boy’s day.</w:t>
            </w:r>
            <w:r w:rsidR="004A0EAF" w:rsidRPr="003E7E7B">
              <w:rPr>
                <w:rFonts w:ascii="Arial" w:hAnsi="Arial" w:cs="Arial"/>
                <w:b/>
                <w:i/>
                <w:color w:val="FF0000"/>
                <w:sz w:val="18"/>
                <w:szCs w:val="18"/>
              </w:rPr>
              <w:t xml:space="preserve"> Summarising</w:t>
            </w:r>
          </w:p>
          <w:p w:rsidR="00F66055" w:rsidRPr="00121535" w:rsidRDefault="00F66055" w:rsidP="00062C87">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9A6715" w:rsidRPr="00412AE8" w:rsidRDefault="009A6715" w:rsidP="009A6715">
            <w:pPr>
              <w:rPr>
                <w:rFonts w:ascii="Arial" w:hAnsi="Arial" w:cs="Arial"/>
                <w:sz w:val="16"/>
                <w:szCs w:val="16"/>
                <w:u w:val="single"/>
              </w:rPr>
            </w:pPr>
            <w:r>
              <w:rPr>
                <w:rFonts w:ascii="Arial" w:hAnsi="Arial" w:cs="Arial"/>
                <w:sz w:val="16"/>
                <w:szCs w:val="16"/>
                <w:u w:val="single"/>
              </w:rPr>
              <w:t>Predict-O-Gram</w:t>
            </w:r>
          </w:p>
          <w:p w:rsidR="009A6715" w:rsidRDefault="009A6715" w:rsidP="009A6715">
            <w:pPr>
              <w:rPr>
                <w:rFonts w:ascii="Arial" w:hAnsi="Arial" w:cs="Arial"/>
                <w:sz w:val="16"/>
                <w:szCs w:val="16"/>
              </w:rPr>
            </w:pPr>
            <w:r>
              <w:rPr>
                <w:rFonts w:ascii="Arial" w:hAnsi="Arial" w:cs="Arial"/>
                <w:sz w:val="16"/>
                <w:szCs w:val="16"/>
              </w:rPr>
              <w:t>Guided Comprehension 3-8 p. 189-190, 241</w:t>
            </w:r>
          </w:p>
          <w:p w:rsidR="009A6715" w:rsidRDefault="009A6715" w:rsidP="009A6715">
            <w:pPr>
              <w:rPr>
                <w:rFonts w:ascii="Arial" w:hAnsi="Arial" w:cs="Arial"/>
                <w:sz w:val="16"/>
                <w:szCs w:val="16"/>
              </w:rPr>
            </w:pPr>
          </w:p>
          <w:p w:rsidR="009A6715" w:rsidRPr="008C595E" w:rsidRDefault="0082635D" w:rsidP="009A6715">
            <w:pPr>
              <w:rPr>
                <w:rFonts w:ascii="Arial" w:hAnsi="Arial" w:cs="Arial"/>
                <w:sz w:val="16"/>
                <w:szCs w:val="16"/>
                <w:u w:val="single"/>
              </w:rPr>
            </w:pPr>
            <w:r>
              <w:rPr>
                <w:rFonts w:ascii="Arial" w:hAnsi="Arial" w:cs="Arial"/>
                <w:sz w:val="16"/>
                <w:szCs w:val="16"/>
                <w:u w:val="single"/>
              </w:rPr>
              <w:t>My Partner Said...</w:t>
            </w:r>
          </w:p>
          <w:p w:rsidR="00F66055" w:rsidRDefault="009A6715" w:rsidP="009A6715">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20-21</w:t>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361D3B"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EN2- 7B  Writing And Representing 2</w:t>
            </w:r>
          </w:p>
          <w:p w:rsidR="00361D3B" w:rsidRPr="00C8033E" w:rsidRDefault="00C8033E" w:rsidP="00DB69CA">
            <w:pPr>
              <w:pStyle w:val="ListParagraph"/>
              <w:numPr>
                <w:ilvl w:val="0"/>
                <w:numId w:val="46"/>
              </w:numPr>
              <w:shd w:val="clear" w:color="auto" w:fill="FFFFFF"/>
              <w:spacing w:after="60" w:line="228" w:lineRule="atLeast"/>
              <w:rPr>
                <w:rFonts w:ascii="Arial" w:eastAsia="Times New Roman" w:hAnsi="Arial" w:cs="Arial"/>
                <w:color w:val="000000"/>
                <w:sz w:val="16"/>
                <w:szCs w:val="16"/>
                <w:lang w:eastAsia="en-AU"/>
              </w:rPr>
            </w:pPr>
            <w:r w:rsidRPr="00C8033E">
              <w:rPr>
                <w:rFonts w:ascii="Arial" w:eastAsia="Times New Roman" w:hAnsi="Arial" w:cs="Arial"/>
                <w:color w:val="000000"/>
                <w:sz w:val="16"/>
                <w:szCs w:val="16"/>
                <w:lang w:eastAsia="en-AU"/>
              </w:rPr>
              <w:t>discuss how texts, including their own, are adjusted to appeal to different audiences, how texts develop the subject matter and how they serve a wide variety of purposes</w:t>
            </w:r>
          </w:p>
          <w:p w:rsidR="00EC6143"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361D3B" w:rsidRPr="00361D3B" w:rsidRDefault="00361D3B" w:rsidP="00DB69CA">
            <w:pPr>
              <w:pStyle w:val="ListParagraph"/>
              <w:numPr>
                <w:ilvl w:val="0"/>
                <w:numId w:val="43"/>
              </w:numPr>
              <w:shd w:val="clear" w:color="auto" w:fill="FFFFFF"/>
              <w:spacing w:after="60" w:line="228" w:lineRule="atLeast"/>
              <w:rPr>
                <w:rFonts w:ascii="Arial" w:hAnsi="Arial" w:cs="Arial"/>
                <w:sz w:val="16"/>
                <w:szCs w:val="16"/>
              </w:rPr>
            </w:pPr>
            <w:r w:rsidRPr="00361D3B">
              <w:rPr>
                <w:rFonts w:ascii="Arial" w:hAnsi="Arial" w:cs="Arial"/>
                <w:color w:val="000000"/>
                <w:sz w:val="16"/>
                <w:szCs w:val="16"/>
              </w:rPr>
              <w:t>identify and interpret the different forms of visual information, including maps, tables, charts, diagrams, </w:t>
            </w:r>
            <w:hyperlink r:id="rId34" w:tgtFrame="_blank" w:tooltip="Click for more information about 'animations'" w:history="1">
              <w:r w:rsidRPr="00361D3B">
                <w:rPr>
                  <w:rStyle w:val="Hyperlink"/>
                  <w:rFonts w:ascii="Arial" w:hAnsi="Arial" w:cs="Arial"/>
                  <w:color w:val="auto"/>
                  <w:sz w:val="16"/>
                  <w:szCs w:val="16"/>
                  <w:u w:val="none"/>
                </w:rPr>
                <w:t>animations</w:t>
              </w:r>
            </w:hyperlink>
            <w:r w:rsidRPr="00361D3B">
              <w:rPr>
                <w:rStyle w:val="apple-converted-space"/>
                <w:rFonts w:ascii="Arial" w:hAnsi="Arial" w:cs="Arial"/>
                <w:sz w:val="16"/>
                <w:szCs w:val="16"/>
              </w:rPr>
              <w:t> </w:t>
            </w:r>
            <w:r w:rsidRPr="00361D3B">
              <w:rPr>
                <w:rFonts w:ascii="Arial" w:hAnsi="Arial" w:cs="Arial"/>
                <w:sz w:val="16"/>
                <w:szCs w:val="16"/>
              </w:rPr>
              <w:t>and images</w:t>
            </w:r>
            <w:r w:rsidRPr="00361D3B">
              <w:rPr>
                <w:rStyle w:val="apple-converted-space"/>
                <w:rFonts w:ascii="Arial" w:hAnsi="Arial" w:cs="Arial"/>
                <w:sz w:val="16"/>
                <w:szCs w:val="16"/>
              </w:rPr>
              <w:t> </w:t>
            </w:r>
            <w:r w:rsidRPr="00361D3B">
              <w:rPr>
                <w:noProof/>
                <w:lang w:val="en-AU" w:eastAsia="en-AU"/>
              </w:rPr>
              <w:drawing>
                <wp:inline distT="0" distB="0" distL="0" distR="0" wp14:anchorId="5D631E16" wp14:editId="3E8624C8">
                  <wp:extent cx="152400" cy="152400"/>
                  <wp:effectExtent l="19050" t="0" r="0" b="0"/>
                  <wp:docPr id="51" name="Picture 3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61D3B">
              <w:rPr>
                <w:noProof/>
                <w:lang w:val="en-AU" w:eastAsia="en-AU"/>
              </w:rPr>
              <w:drawing>
                <wp:inline distT="0" distB="0" distL="0" distR="0" wp14:anchorId="3B3DF0FC" wp14:editId="5252D5B4">
                  <wp:extent cx="152400" cy="152400"/>
                  <wp:effectExtent l="19050" t="0" r="0" b="0"/>
                  <wp:docPr id="49" name="Picture 3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T"/>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055" w:rsidRDefault="00F66055" w:rsidP="00062C87">
            <w:pPr>
              <w:rPr>
                <w:rFonts w:ascii="Arial" w:hAnsi="Arial" w:cs="Arial"/>
                <w:sz w:val="20"/>
                <w:szCs w:val="20"/>
              </w:rPr>
            </w:pPr>
          </w:p>
        </w:tc>
        <w:tc>
          <w:tcPr>
            <w:tcW w:w="7229" w:type="dxa"/>
          </w:tcPr>
          <w:p w:rsidR="0082635D" w:rsidRDefault="0082635D" w:rsidP="0082635D">
            <w:pPr>
              <w:pStyle w:val="ListParagraph"/>
              <w:ind w:left="360"/>
              <w:rPr>
                <w:rFonts w:ascii="Arial" w:hAnsi="Arial" w:cs="Arial"/>
                <w:sz w:val="18"/>
                <w:szCs w:val="18"/>
              </w:rPr>
            </w:pPr>
          </w:p>
          <w:p w:rsidR="00F66055" w:rsidRDefault="0082254A" w:rsidP="00DB69CA">
            <w:pPr>
              <w:pStyle w:val="ListParagraph"/>
              <w:numPr>
                <w:ilvl w:val="0"/>
                <w:numId w:val="41"/>
              </w:numPr>
              <w:rPr>
                <w:rFonts w:ascii="Arial" w:hAnsi="Arial" w:cs="Arial"/>
                <w:sz w:val="18"/>
                <w:szCs w:val="18"/>
              </w:rPr>
            </w:pPr>
            <w:r>
              <w:rPr>
                <w:rFonts w:ascii="Arial" w:hAnsi="Arial" w:cs="Arial"/>
                <w:sz w:val="18"/>
                <w:szCs w:val="18"/>
              </w:rPr>
              <w:t>Review the text from previous activities. Working with a thinking partner, students formulate questions for their partner to answer about the story.</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0070C0"/>
                <w:sz w:val="18"/>
                <w:szCs w:val="18"/>
              </w:rPr>
              <w:t xml:space="preserve"> Questioning</w:t>
            </w:r>
          </w:p>
          <w:p w:rsidR="0082254A" w:rsidRDefault="0082254A" w:rsidP="0082254A">
            <w:pPr>
              <w:rPr>
                <w:rFonts w:ascii="Arial" w:hAnsi="Arial" w:cs="Arial"/>
                <w:sz w:val="18"/>
                <w:szCs w:val="18"/>
              </w:rPr>
            </w:pPr>
          </w:p>
          <w:p w:rsidR="0082635D" w:rsidRPr="0082635D" w:rsidRDefault="0082635D" w:rsidP="00DB69CA">
            <w:pPr>
              <w:pStyle w:val="ListParagraph"/>
              <w:numPr>
                <w:ilvl w:val="0"/>
                <w:numId w:val="41"/>
              </w:numPr>
              <w:rPr>
                <w:rFonts w:ascii="Arial" w:hAnsi="Arial" w:cs="Arial"/>
                <w:sz w:val="18"/>
                <w:szCs w:val="18"/>
              </w:rPr>
            </w:pPr>
            <w:r>
              <w:rPr>
                <w:rFonts w:ascii="Arial" w:hAnsi="Arial" w:cs="Arial"/>
                <w:sz w:val="18"/>
                <w:szCs w:val="18"/>
              </w:rPr>
              <w:t xml:space="preserve">Introduce the Same / Different concept. </w:t>
            </w:r>
          </w:p>
          <w:p w:rsidR="0082635D" w:rsidRDefault="0082635D" w:rsidP="00DB69CA">
            <w:pPr>
              <w:pStyle w:val="ListParagraph"/>
              <w:numPr>
                <w:ilvl w:val="0"/>
                <w:numId w:val="41"/>
              </w:numPr>
              <w:rPr>
                <w:rFonts w:ascii="Arial" w:hAnsi="Arial" w:cs="Arial"/>
                <w:sz w:val="18"/>
                <w:szCs w:val="18"/>
              </w:rPr>
            </w:pPr>
            <w:r>
              <w:rPr>
                <w:rFonts w:ascii="Arial" w:hAnsi="Arial" w:cs="Arial"/>
                <w:sz w:val="18"/>
                <w:szCs w:val="18"/>
              </w:rPr>
              <w:t>Read through the first few pages of the book using both stories and have students identify and list things that are the same and different.</w:t>
            </w:r>
          </w:p>
          <w:p w:rsidR="0082635D" w:rsidRDefault="0082635D" w:rsidP="00DB69CA">
            <w:pPr>
              <w:pStyle w:val="ListParagraph"/>
              <w:numPr>
                <w:ilvl w:val="0"/>
                <w:numId w:val="41"/>
              </w:numPr>
              <w:rPr>
                <w:rFonts w:ascii="Arial" w:hAnsi="Arial" w:cs="Arial"/>
                <w:sz w:val="18"/>
                <w:szCs w:val="18"/>
              </w:rPr>
            </w:pPr>
            <w:r>
              <w:rPr>
                <w:rFonts w:ascii="Arial" w:hAnsi="Arial" w:cs="Arial"/>
                <w:sz w:val="18"/>
                <w:szCs w:val="18"/>
              </w:rPr>
              <w:t>Record using a graphic organiser such as a Venn Diagram.</w:t>
            </w:r>
            <w:r w:rsidR="004A0EAF">
              <w:rPr>
                <w:rFonts w:ascii="Arial" w:hAnsi="Arial" w:cs="Arial"/>
                <w:sz w:val="18"/>
                <w:szCs w:val="18"/>
              </w:rPr>
              <w:t xml:space="preserve"> (modelled)</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w:t>
            </w:r>
          </w:p>
          <w:p w:rsidR="0082254A" w:rsidRDefault="0082254A" w:rsidP="0082254A">
            <w:pPr>
              <w:rPr>
                <w:rFonts w:ascii="Arial" w:hAnsi="Arial" w:cs="Arial"/>
                <w:sz w:val="18"/>
                <w:szCs w:val="18"/>
              </w:rPr>
            </w:pPr>
          </w:p>
          <w:p w:rsidR="0082635D" w:rsidRPr="0082635D" w:rsidRDefault="0082635D" w:rsidP="00DB69CA">
            <w:pPr>
              <w:pStyle w:val="ListParagraph"/>
              <w:numPr>
                <w:ilvl w:val="0"/>
                <w:numId w:val="41"/>
              </w:numPr>
              <w:rPr>
                <w:rFonts w:ascii="Arial" w:hAnsi="Arial" w:cs="Arial"/>
                <w:sz w:val="18"/>
                <w:szCs w:val="18"/>
              </w:rPr>
            </w:pPr>
            <w:r w:rsidRPr="0082635D">
              <w:rPr>
                <w:rFonts w:ascii="Arial" w:hAnsi="Arial" w:cs="Arial"/>
                <w:sz w:val="18"/>
                <w:szCs w:val="18"/>
              </w:rPr>
              <w:t>Use Sketch to Stretch activity to illustrate and write about an activity the boys would be able to do together. Explain your reason.</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 </w:t>
            </w:r>
            <w:r w:rsidRPr="003E7E7B">
              <w:rPr>
                <w:rFonts w:ascii="Arial" w:hAnsi="Arial" w:cs="Arial"/>
                <w:b/>
                <w:i/>
                <w:sz w:val="18"/>
                <w:szCs w:val="18"/>
              </w:rPr>
              <w:t xml:space="preserve">/ </w:t>
            </w:r>
            <w:r>
              <w:rPr>
                <w:rFonts w:ascii="Arial" w:hAnsi="Arial" w:cs="Arial"/>
                <w:b/>
                <w:i/>
                <w:sz w:val="18"/>
                <w:szCs w:val="18"/>
              </w:rPr>
              <w:t xml:space="preserve"> </w:t>
            </w:r>
            <w:r w:rsidRPr="003E7E7B">
              <w:rPr>
                <w:rFonts w:ascii="Arial" w:hAnsi="Arial" w:cs="Arial"/>
                <w:b/>
                <w:i/>
                <w:color w:val="E36C0A" w:themeColor="accent6" w:themeShade="BF"/>
                <w:sz w:val="18"/>
                <w:szCs w:val="18"/>
              </w:rPr>
              <w:t xml:space="preserve">Visualising </w:t>
            </w:r>
          </w:p>
          <w:p w:rsidR="0082635D" w:rsidRPr="0082635D" w:rsidRDefault="0082635D" w:rsidP="0082635D">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82635D" w:rsidRDefault="0082635D" w:rsidP="0082635D">
            <w:pPr>
              <w:rPr>
                <w:rFonts w:ascii="Arial" w:hAnsi="Arial" w:cs="Arial"/>
                <w:sz w:val="16"/>
                <w:szCs w:val="16"/>
                <w:u w:val="single"/>
              </w:rPr>
            </w:pPr>
          </w:p>
          <w:p w:rsidR="0082635D" w:rsidRPr="00412AE8" w:rsidRDefault="0082635D" w:rsidP="0082635D">
            <w:pPr>
              <w:rPr>
                <w:rFonts w:ascii="Arial" w:hAnsi="Arial" w:cs="Arial"/>
                <w:sz w:val="16"/>
                <w:szCs w:val="16"/>
                <w:u w:val="single"/>
              </w:rPr>
            </w:pPr>
            <w:r w:rsidRPr="00412AE8">
              <w:rPr>
                <w:rFonts w:ascii="Arial" w:hAnsi="Arial" w:cs="Arial"/>
                <w:sz w:val="16"/>
                <w:szCs w:val="16"/>
                <w:u w:val="single"/>
              </w:rPr>
              <w:t xml:space="preserve">Venn Diagram </w:t>
            </w:r>
          </w:p>
          <w:p w:rsidR="00F66055" w:rsidRDefault="0082635D" w:rsidP="0082635D">
            <w:pPr>
              <w:rPr>
                <w:rFonts w:ascii="Arial" w:hAnsi="Arial" w:cs="Arial"/>
                <w:sz w:val="16"/>
                <w:szCs w:val="16"/>
              </w:rPr>
            </w:pPr>
            <w:r>
              <w:rPr>
                <w:rFonts w:ascii="Arial" w:hAnsi="Arial" w:cs="Arial"/>
                <w:sz w:val="16"/>
                <w:szCs w:val="16"/>
              </w:rPr>
              <w:t>Guided Comprehension 3-8 p. 254</w:t>
            </w:r>
          </w:p>
          <w:p w:rsidR="0082635D" w:rsidRDefault="0082635D" w:rsidP="0082635D">
            <w:pPr>
              <w:rPr>
                <w:rFonts w:ascii="Arial" w:hAnsi="Arial" w:cs="Arial"/>
                <w:sz w:val="16"/>
                <w:szCs w:val="16"/>
              </w:rPr>
            </w:pPr>
          </w:p>
          <w:p w:rsidR="0082635D" w:rsidRPr="008C595E" w:rsidRDefault="0082635D" w:rsidP="0082635D">
            <w:pPr>
              <w:rPr>
                <w:rFonts w:ascii="Arial" w:hAnsi="Arial" w:cs="Arial"/>
                <w:sz w:val="16"/>
                <w:szCs w:val="16"/>
                <w:u w:val="single"/>
              </w:rPr>
            </w:pPr>
            <w:r>
              <w:rPr>
                <w:rFonts w:ascii="Arial" w:hAnsi="Arial" w:cs="Arial"/>
                <w:sz w:val="16"/>
                <w:szCs w:val="16"/>
                <w:u w:val="single"/>
              </w:rPr>
              <w:t>Sketch To Stretch</w:t>
            </w:r>
          </w:p>
          <w:p w:rsidR="0082635D" w:rsidRDefault="0082635D" w:rsidP="0082635D">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EC6143" w:rsidRDefault="00EC6143" w:rsidP="00EC6143">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361D3B" w:rsidRPr="00361D3B" w:rsidRDefault="00361D3B" w:rsidP="00DB69CA">
            <w:pPr>
              <w:pStyle w:val="ListParagraph"/>
              <w:numPr>
                <w:ilvl w:val="0"/>
                <w:numId w:val="45"/>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identify and compare the differences between texts from a range of cultures, languages and times</w:t>
            </w:r>
          </w:p>
          <w:p w:rsidR="00361D3B" w:rsidRDefault="00361D3B" w:rsidP="00361D3B">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361D3B" w:rsidRPr="00361D3B" w:rsidRDefault="00361D3B" w:rsidP="00DB69CA">
            <w:pPr>
              <w:pStyle w:val="ListParagraph"/>
              <w:numPr>
                <w:ilvl w:val="0"/>
                <w:numId w:val="44"/>
              </w:numPr>
              <w:shd w:val="clear" w:color="auto" w:fill="FFFFFF"/>
              <w:spacing w:after="60" w:line="228" w:lineRule="atLeast"/>
              <w:rPr>
                <w:rFonts w:ascii="Arial" w:eastAsia="Times New Roman" w:hAnsi="Arial" w:cs="Arial"/>
                <w:color w:val="000000"/>
                <w:sz w:val="16"/>
                <w:szCs w:val="16"/>
                <w:lang w:eastAsia="en-AU"/>
              </w:rPr>
            </w:pPr>
            <w:r w:rsidRPr="00361D3B">
              <w:rPr>
                <w:rFonts w:ascii="Arial" w:eastAsia="Times New Roman" w:hAnsi="Arial" w:cs="Arial"/>
                <w:color w:val="000000"/>
                <w:sz w:val="16"/>
                <w:szCs w:val="16"/>
                <w:lang w:eastAsia="en-AU"/>
              </w:rPr>
              <w:t>justify interpretations of a text, including responses to characters, information and ideas</w:t>
            </w:r>
          </w:p>
          <w:p w:rsidR="00F66055" w:rsidRDefault="00F66055" w:rsidP="00062C87">
            <w:pPr>
              <w:rPr>
                <w:rFonts w:ascii="Arial" w:hAnsi="Arial" w:cs="Arial"/>
                <w:sz w:val="20"/>
                <w:szCs w:val="20"/>
              </w:rPr>
            </w:pPr>
          </w:p>
        </w:tc>
        <w:tc>
          <w:tcPr>
            <w:tcW w:w="7229" w:type="dxa"/>
          </w:tcPr>
          <w:p w:rsidR="00F66055" w:rsidRDefault="00F66055" w:rsidP="00062C87">
            <w:pPr>
              <w:rPr>
                <w:rFonts w:ascii="Arial" w:hAnsi="Arial" w:cs="Arial"/>
                <w:sz w:val="18"/>
                <w:szCs w:val="18"/>
              </w:rPr>
            </w:pPr>
          </w:p>
          <w:p w:rsidR="0082635D" w:rsidRDefault="004D416D" w:rsidP="00DB69CA">
            <w:pPr>
              <w:pStyle w:val="ListParagraph"/>
              <w:numPr>
                <w:ilvl w:val="0"/>
                <w:numId w:val="42"/>
              </w:numPr>
              <w:rPr>
                <w:rFonts w:ascii="Arial" w:hAnsi="Arial" w:cs="Arial"/>
                <w:sz w:val="18"/>
                <w:szCs w:val="18"/>
              </w:rPr>
            </w:pPr>
            <w:r>
              <w:rPr>
                <w:rFonts w:ascii="Arial" w:hAnsi="Arial" w:cs="Arial"/>
                <w:sz w:val="18"/>
                <w:szCs w:val="18"/>
              </w:rPr>
              <w:t>Review the Sam</w:t>
            </w:r>
            <w:r w:rsidR="004A0EAF">
              <w:rPr>
                <w:rFonts w:ascii="Arial" w:hAnsi="Arial" w:cs="Arial"/>
                <w:sz w:val="18"/>
                <w:szCs w:val="18"/>
              </w:rPr>
              <w:t xml:space="preserve">e / Different graphic organiser task. </w:t>
            </w:r>
          </w:p>
          <w:p w:rsidR="004A0EAF" w:rsidRPr="004D416D" w:rsidRDefault="004A0EAF" w:rsidP="00DB69CA">
            <w:pPr>
              <w:pStyle w:val="ListParagraph"/>
              <w:numPr>
                <w:ilvl w:val="0"/>
                <w:numId w:val="42"/>
              </w:numPr>
              <w:rPr>
                <w:rFonts w:ascii="Arial" w:hAnsi="Arial" w:cs="Arial"/>
                <w:sz w:val="18"/>
                <w:szCs w:val="18"/>
              </w:rPr>
            </w:pPr>
            <w:r>
              <w:rPr>
                <w:rFonts w:ascii="Arial" w:hAnsi="Arial" w:cs="Arial"/>
                <w:sz w:val="18"/>
                <w:szCs w:val="18"/>
              </w:rPr>
              <w:t xml:space="preserve">Students individually highlight the things on the list that are similar to </w:t>
            </w:r>
            <w:r w:rsidR="00E00EE6">
              <w:rPr>
                <w:rFonts w:ascii="Arial" w:hAnsi="Arial" w:cs="Arial"/>
                <w:sz w:val="18"/>
                <w:szCs w:val="18"/>
              </w:rPr>
              <w:t>their</w:t>
            </w:r>
            <w:r>
              <w:rPr>
                <w:rFonts w:ascii="Arial" w:hAnsi="Arial" w:cs="Arial"/>
                <w:sz w:val="18"/>
                <w:szCs w:val="18"/>
              </w:rPr>
              <w:t xml:space="preserve"> life.</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w:t>
            </w:r>
          </w:p>
          <w:p w:rsidR="004D416D" w:rsidRDefault="004D416D" w:rsidP="004D416D">
            <w:pPr>
              <w:rPr>
                <w:rFonts w:ascii="Arial" w:hAnsi="Arial" w:cs="Arial"/>
                <w:sz w:val="18"/>
                <w:szCs w:val="18"/>
              </w:rPr>
            </w:pPr>
          </w:p>
          <w:p w:rsidR="004A0EAF" w:rsidRPr="009A6715" w:rsidRDefault="004A0EAF" w:rsidP="004A0EAF">
            <w:pPr>
              <w:pStyle w:val="ListParagraph"/>
              <w:numPr>
                <w:ilvl w:val="0"/>
                <w:numId w:val="20"/>
              </w:numPr>
              <w:rPr>
                <w:rFonts w:ascii="Arial" w:hAnsi="Arial" w:cs="Arial"/>
                <w:sz w:val="18"/>
                <w:szCs w:val="18"/>
              </w:rPr>
            </w:pPr>
            <w:r w:rsidRPr="009A6715">
              <w:rPr>
                <w:rFonts w:ascii="Arial" w:hAnsi="Arial" w:cs="Arial"/>
                <w:sz w:val="18"/>
                <w:szCs w:val="18"/>
              </w:rPr>
              <w:t xml:space="preserve">Use the </w:t>
            </w:r>
            <w:r>
              <w:rPr>
                <w:rFonts w:ascii="Arial" w:hAnsi="Arial" w:cs="Arial"/>
                <w:sz w:val="18"/>
                <w:szCs w:val="18"/>
              </w:rPr>
              <w:t>key words and summaries for previous task to write paragraphs about your family life.</w:t>
            </w:r>
            <w:r w:rsidRPr="003E7E7B">
              <w:rPr>
                <w:rFonts w:ascii="Arial" w:hAnsi="Arial" w:cs="Arial"/>
                <w:b/>
                <w:i/>
                <w:color w:val="FF0000"/>
                <w:sz w:val="18"/>
                <w:szCs w:val="18"/>
              </w:rPr>
              <w:t xml:space="preserve"> Summarising</w:t>
            </w:r>
          </w:p>
          <w:p w:rsidR="004D416D" w:rsidRDefault="004D416D" w:rsidP="004D416D">
            <w:pPr>
              <w:rPr>
                <w:rFonts w:ascii="Arial" w:hAnsi="Arial" w:cs="Arial"/>
                <w:sz w:val="18"/>
                <w:szCs w:val="18"/>
              </w:rPr>
            </w:pPr>
          </w:p>
          <w:p w:rsidR="004A0EAF" w:rsidRPr="004A0EAF" w:rsidRDefault="00FF4613" w:rsidP="004A0EAF">
            <w:pPr>
              <w:pStyle w:val="ListParagraph"/>
              <w:numPr>
                <w:ilvl w:val="0"/>
                <w:numId w:val="20"/>
              </w:numPr>
              <w:rPr>
                <w:rFonts w:ascii="Arial" w:hAnsi="Arial" w:cs="Arial"/>
                <w:sz w:val="18"/>
                <w:szCs w:val="18"/>
              </w:rPr>
            </w:pPr>
            <w:r>
              <w:rPr>
                <w:rFonts w:ascii="Arial" w:hAnsi="Arial" w:cs="Arial"/>
                <w:sz w:val="18"/>
                <w:szCs w:val="18"/>
              </w:rPr>
              <w:t>Respond to the book. How do the pictures and the story make you feel? What connections can you make to this text? Do you think the book would have been better with words. Complete “Drawing Connections” task – text to you / text to text / text to world (link to Jamil’s Shadow etc)</w:t>
            </w:r>
            <w:r w:rsidR="0027187B">
              <w:rPr>
                <w:rFonts w:ascii="Arial" w:hAnsi="Arial" w:cs="Arial"/>
                <w:sz w:val="18"/>
                <w:szCs w:val="18"/>
              </w:rPr>
              <w:t xml:space="preserve"> </w:t>
            </w:r>
            <w:r w:rsidR="0027187B" w:rsidRPr="003E7E7B">
              <w:rPr>
                <w:rFonts w:ascii="Arial" w:hAnsi="Arial" w:cs="Arial"/>
                <w:b/>
                <w:i/>
                <w:color w:val="00B050"/>
                <w:sz w:val="18"/>
                <w:szCs w:val="18"/>
              </w:rPr>
              <w:t>Making Connections</w:t>
            </w:r>
            <w:r w:rsidR="0027187B" w:rsidRPr="003E7E7B">
              <w:rPr>
                <w:rFonts w:ascii="Arial" w:hAnsi="Arial" w:cs="Arial"/>
                <w:b/>
                <w:i/>
                <w:sz w:val="18"/>
                <w:szCs w:val="18"/>
              </w:rPr>
              <w:t xml:space="preserve"> / </w:t>
            </w:r>
            <w:r w:rsidR="0027187B">
              <w:rPr>
                <w:rFonts w:ascii="Arial" w:hAnsi="Arial" w:cs="Arial"/>
                <w:b/>
                <w:i/>
                <w:sz w:val="18"/>
                <w:szCs w:val="18"/>
              </w:rPr>
              <w:t xml:space="preserve"> </w:t>
            </w:r>
            <w:r w:rsidR="0027187B" w:rsidRPr="003E7E7B">
              <w:rPr>
                <w:rFonts w:ascii="Arial" w:hAnsi="Arial" w:cs="Arial"/>
                <w:b/>
                <w:i/>
                <w:color w:val="E36C0A" w:themeColor="accent6" w:themeShade="BF"/>
                <w:sz w:val="18"/>
                <w:szCs w:val="18"/>
              </w:rPr>
              <w:t>Visualising</w:t>
            </w:r>
          </w:p>
          <w:p w:rsidR="004D416D" w:rsidRDefault="00FF4613" w:rsidP="004D416D">
            <w:pPr>
              <w:rPr>
                <w:rFonts w:ascii="Arial" w:hAnsi="Arial" w:cs="Arial"/>
                <w:sz w:val="18"/>
                <w:szCs w:val="18"/>
              </w:rPr>
            </w:pPr>
            <w:r>
              <w:rPr>
                <w:rFonts w:ascii="Arial" w:hAnsi="Arial" w:cs="Arial"/>
                <w:sz w:val="18"/>
                <w:szCs w:val="18"/>
              </w:rPr>
              <w:t xml:space="preserve"> </w:t>
            </w:r>
          </w:p>
          <w:p w:rsidR="004D416D" w:rsidRPr="004D416D" w:rsidRDefault="004D416D" w:rsidP="004D416D">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4A0EAF" w:rsidRDefault="004A0EAF" w:rsidP="004A0EAF">
            <w:pPr>
              <w:rPr>
                <w:rFonts w:ascii="Arial" w:hAnsi="Arial" w:cs="Arial"/>
                <w:sz w:val="16"/>
                <w:szCs w:val="16"/>
                <w:u w:val="single"/>
              </w:rPr>
            </w:pPr>
          </w:p>
          <w:p w:rsidR="00F66055" w:rsidRDefault="004A0EAF" w:rsidP="004A0EAF">
            <w:pPr>
              <w:rPr>
                <w:rFonts w:ascii="Arial" w:hAnsi="Arial" w:cs="Arial"/>
                <w:sz w:val="16"/>
                <w:szCs w:val="16"/>
              </w:rPr>
            </w:pPr>
            <w:r w:rsidRPr="004A0EAF">
              <w:rPr>
                <w:rFonts w:ascii="Arial" w:hAnsi="Arial" w:cs="Arial"/>
                <w:sz w:val="16"/>
                <w:szCs w:val="16"/>
              </w:rPr>
              <w:t xml:space="preserve">Copies of </w:t>
            </w:r>
            <w:r w:rsidRPr="004A0EAF">
              <w:rPr>
                <w:rFonts w:ascii="Arial" w:hAnsi="Arial" w:cs="Arial"/>
                <w:sz w:val="16"/>
                <w:szCs w:val="16"/>
                <w:u w:val="single"/>
              </w:rPr>
              <w:t xml:space="preserve">Same / Different </w:t>
            </w:r>
            <w:r w:rsidRPr="004A0EAF">
              <w:rPr>
                <w:rFonts w:ascii="Arial" w:hAnsi="Arial" w:cs="Arial"/>
                <w:sz w:val="16"/>
                <w:szCs w:val="16"/>
              </w:rPr>
              <w:t>graphic organiser</w:t>
            </w:r>
          </w:p>
          <w:p w:rsidR="00FF4613" w:rsidRDefault="00FF4613" w:rsidP="004A0EAF">
            <w:pPr>
              <w:rPr>
                <w:rFonts w:ascii="Arial" w:hAnsi="Arial" w:cs="Arial"/>
                <w:sz w:val="16"/>
                <w:szCs w:val="16"/>
              </w:rPr>
            </w:pPr>
          </w:p>
          <w:p w:rsidR="00FF4613" w:rsidRDefault="00FF4613" w:rsidP="004A0EAF">
            <w:pPr>
              <w:rPr>
                <w:rFonts w:ascii="Arial" w:hAnsi="Arial" w:cs="Arial"/>
                <w:sz w:val="16"/>
                <w:szCs w:val="16"/>
              </w:rPr>
            </w:pPr>
          </w:p>
          <w:p w:rsidR="00FF4613" w:rsidRPr="00412AE8" w:rsidRDefault="00FF4613" w:rsidP="00FF4613">
            <w:pPr>
              <w:rPr>
                <w:rFonts w:ascii="Arial" w:hAnsi="Arial" w:cs="Arial"/>
                <w:sz w:val="16"/>
                <w:szCs w:val="16"/>
                <w:u w:val="single"/>
              </w:rPr>
            </w:pPr>
            <w:r>
              <w:rPr>
                <w:rFonts w:ascii="Arial" w:hAnsi="Arial" w:cs="Arial"/>
                <w:sz w:val="16"/>
                <w:szCs w:val="16"/>
                <w:u w:val="single"/>
              </w:rPr>
              <w:t>Drawing Connections</w:t>
            </w:r>
          </w:p>
          <w:p w:rsidR="00FF4613" w:rsidRPr="004A0EAF" w:rsidRDefault="00FF4613" w:rsidP="00FF4613">
            <w:pPr>
              <w:rPr>
                <w:rFonts w:ascii="Arial" w:hAnsi="Arial" w:cs="Arial"/>
                <w:sz w:val="20"/>
                <w:szCs w:val="20"/>
              </w:rPr>
            </w:pPr>
            <w:r>
              <w:rPr>
                <w:rFonts w:ascii="Arial" w:hAnsi="Arial" w:cs="Arial"/>
                <w:sz w:val="16"/>
                <w:szCs w:val="16"/>
              </w:rPr>
              <w:t>Guided Comprehension 3-8 p.204 and p.252</w:t>
            </w:r>
          </w:p>
        </w:tc>
        <w:tc>
          <w:tcPr>
            <w:tcW w:w="1701" w:type="dxa"/>
          </w:tcPr>
          <w:p w:rsidR="00F66055" w:rsidRDefault="00F66055" w:rsidP="00062C87">
            <w:pPr>
              <w:rPr>
                <w:rFonts w:ascii="Arial" w:hAnsi="Arial" w:cs="Arial"/>
                <w:sz w:val="20"/>
                <w:szCs w:val="20"/>
              </w:rPr>
            </w:pPr>
          </w:p>
        </w:tc>
      </w:tr>
    </w:tbl>
    <w:p w:rsidR="0086202A" w:rsidRDefault="0086202A"/>
    <w:p w:rsidR="00C17C6C" w:rsidRPr="000C0CEC" w:rsidRDefault="00C17C6C">
      <w:pPr>
        <w:rPr>
          <w:rFonts w:ascii="Arial" w:hAnsi="Arial" w:cs="Arial"/>
          <w:sz w:val="20"/>
          <w:szCs w:val="20"/>
        </w:rPr>
      </w:pPr>
      <w:r w:rsidRPr="000C0CEC">
        <w:rPr>
          <w:rFonts w:ascii="Arial" w:hAnsi="Arial" w:cs="Arial"/>
          <w:sz w:val="20"/>
          <w:szCs w:val="20"/>
          <w:u w:val="single"/>
        </w:rPr>
        <w:t>Acknowledgement:</w:t>
      </w:r>
      <w:r w:rsidRPr="000C0CEC">
        <w:rPr>
          <w:rFonts w:ascii="Arial" w:hAnsi="Arial" w:cs="Arial"/>
          <w:sz w:val="20"/>
          <w:szCs w:val="20"/>
        </w:rPr>
        <w:t xml:space="preserve"> An English Unit: </w:t>
      </w:r>
      <w:r w:rsidRPr="000C0CEC">
        <w:rPr>
          <w:rFonts w:ascii="Arial" w:hAnsi="Arial" w:cs="Arial"/>
          <w:b/>
          <w:sz w:val="20"/>
          <w:szCs w:val="20"/>
        </w:rPr>
        <w:t>MIRROR</w:t>
      </w:r>
      <w:r w:rsidRPr="000C0CEC">
        <w:rPr>
          <w:rFonts w:ascii="Arial" w:hAnsi="Arial" w:cs="Arial"/>
          <w:sz w:val="20"/>
          <w:szCs w:val="20"/>
        </w:rPr>
        <w:t xml:space="preserve"> by Jeannie Baker – Roz Gouldthorp, Shiralee Finlay and Chris Fraser – Learning.21</w:t>
      </w:r>
      <w:r w:rsidRPr="000C0CEC">
        <w:rPr>
          <w:rFonts w:ascii="Arial" w:hAnsi="Arial" w:cs="Arial"/>
          <w:sz w:val="20"/>
          <w:szCs w:val="20"/>
          <w:vertAlign w:val="superscript"/>
        </w:rPr>
        <w:t>st</w:t>
      </w:r>
      <w:r w:rsidRPr="000C0CEC">
        <w:rPr>
          <w:rFonts w:ascii="Arial" w:hAnsi="Arial" w:cs="Arial"/>
          <w:sz w:val="20"/>
          <w:szCs w:val="20"/>
        </w:rPr>
        <w:t xml:space="preserve"> Century.Snapshot</w:t>
      </w:r>
    </w:p>
    <w:p w:rsidR="00C17C6C" w:rsidRDefault="00C17C6C"/>
    <w:p w:rsidR="00C17C6C" w:rsidRDefault="00C17C6C"/>
    <w:p w:rsidR="00C17C6C" w:rsidRDefault="00C17C6C"/>
    <w:p w:rsidR="00C17C6C" w:rsidRDefault="00C17C6C"/>
    <w:p w:rsidR="00C17C6C" w:rsidRDefault="00CA43F0">
      <w:r>
        <w:rPr>
          <w:noProof/>
          <w:lang w:val="en-AU" w:eastAsia="en-AU"/>
        </w:rPr>
        <w:lastRenderedPageBreak/>
        <w:drawing>
          <wp:anchor distT="0" distB="0" distL="114300" distR="114300" simplePos="0" relativeHeight="251678720" behindDoc="0" locked="0" layoutInCell="1" allowOverlap="1">
            <wp:simplePos x="0" y="0"/>
            <wp:positionH relativeFrom="column">
              <wp:posOffset>289560</wp:posOffset>
            </wp:positionH>
            <wp:positionV relativeFrom="paragraph">
              <wp:posOffset>-68580</wp:posOffset>
            </wp:positionV>
            <wp:extent cx="9338310" cy="6682740"/>
            <wp:effectExtent l="19050" t="0" r="0" b="0"/>
            <wp:wrapSquare wrapText="bothSides"/>
            <wp:docPr id="48" name="Picture 32" descr="C:\Users\softkey\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oftkey\Documents\Scan0001.jpg"/>
                    <pic:cNvPicPr>
                      <a:picLocks noChangeAspect="1" noChangeArrowheads="1"/>
                    </pic:cNvPicPr>
                  </pic:nvPicPr>
                  <pic:blipFill>
                    <a:blip r:embed="rId36"/>
                    <a:srcRect l="2409" t="4022" r="10410" b="10279"/>
                    <a:stretch>
                      <a:fillRect/>
                    </a:stretch>
                  </pic:blipFill>
                  <pic:spPr bwMode="auto">
                    <a:xfrm>
                      <a:off x="0" y="0"/>
                      <a:ext cx="9338310" cy="6682740"/>
                    </a:xfrm>
                    <a:prstGeom prst="rect">
                      <a:avLst/>
                    </a:prstGeom>
                    <a:noFill/>
                    <a:ln w="9525">
                      <a:noFill/>
                      <a:miter lim="800000"/>
                      <a:headEnd/>
                      <a:tailEnd/>
                    </a:ln>
                  </pic:spPr>
                </pic:pic>
              </a:graphicData>
            </a:graphic>
          </wp:anchor>
        </w:drawing>
      </w:r>
    </w:p>
    <w:tbl>
      <w:tblPr>
        <w:tblStyle w:val="TableGrid"/>
        <w:tblW w:w="16160" w:type="dxa"/>
        <w:tblInd w:w="-176" w:type="dxa"/>
        <w:tblLayout w:type="fixed"/>
        <w:tblLook w:val="04A0" w:firstRow="1" w:lastRow="0" w:firstColumn="1" w:lastColumn="0" w:noHBand="0" w:noVBand="1"/>
      </w:tblPr>
      <w:tblGrid>
        <w:gridCol w:w="3828"/>
        <w:gridCol w:w="7744"/>
        <w:gridCol w:w="1540"/>
        <w:gridCol w:w="1514"/>
        <w:gridCol w:w="1534"/>
      </w:tblGrid>
      <w:tr w:rsidR="00F66055" w:rsidRPr="008105ED" w:rsidTr="009F2E35">
        <w:trPr>
          <w:trHeight w:val="1150"/>
        </w:trPr>
        <w:tc>
          <w:tcPr>
            <w:tcW w:w="3828"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7744"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Visual </w:t>
            </w:r>
            <w:r w:rsidRPr="008105ED">
              <w:rPr>
                <w:rFonts w:ascii="Arial" w:hAnsi="Arial" w:cs="Arial"/>
                <w:b/>
                <w:sz w:val="20"/>
                <w:szCs w:val="20"/>
              </w:rPr>
              <w:t>Text:</w:t>
            </w:r>
            <w:r>
              <w:rPr>
                <w:rFonts w:ascii="Arial" w:hAnsi="Arial" w:cs="Arial"/>
                <w:b/>
                <w:sz w:val="20"/>
                <w:szCs w:val="20"/>
              </w:rPr>
              <w:t xml:space="preserve"> </w:t>
            </w:r>
            <w:r>
              <w:rPr>
                <w:rFonts w:ascii="Arial" w:hAnsi="Arial" w:cs="Arial"/>
                <w:b/>
                <w:i/>
                <w:sz w:val="20"/>
                <w:szCs w:val="20"/>
                <w:u w:val="single"/>
              </w:rPr>
              <w:t>My Place</w:t>
            </w:r>
            <w:r>
              <w:rPr>
                <w:rFonts w:ascii="Arial" w:hAnsi="Arial" w:cs="Arial"/>
                <w:sz w:val="20"/>
                <w:szCs w:val="20"/>
              </w:rPr>
              <w:t xml:space="preserve"> – Nadia Wheatley and Donna Rawlins</w:t>
            </w:r>
          </w:p>
          <w:p w:rsidR="00F66055" w:rsidRDefault="00F66055" w:rsidP="00062C87">
            <w:pPr>
              <w:rPr>
                <w:rFonts w:ascii="Arial" w:hAnsi="Arial" w:cs="Arial"/>
                <w:sz w:val="20"/>
                <w:szCs w:val="20"/>
              </w:rPr>
            </w:pPr>
            <w:r>
              <w:rPr>
                <w:rFonts w:ascii="Arial" w:hAnsi="Arial" w:cs="Arial"/>
                <w:sz w:val="20"/>
                <w:szCs w:val="20"/>
              </w:rPr>
              <w:t xml:space="preserve">Walker Books Australia </w:t>
            </w:r>
            <w:r w:rsidR="0000293E">
              <w:rPr>
                <w:rFonts w:ascii="Arial" w:hAnsi="Arial" w:cs="Arial"/>
                <w:sz w:val="20"/>
                <w:szCs w:val="20"/>
              </w:rPr>
              <w:t>–</w:t>
            </w:r>
            <w:r>
              <w:rPr>
                <w:rFonts w:ascii="Arial" w:hAnsi="Arial" w:cs="Arial"/>
                <w:sz w:val="20"/>
                <w:szCs w:val="20"/>
              </w:rPr>
              <w:t xml:space="preserve"> 1998</w:t>
            </w:r>
          </w:p>
          <w:p w:rsidR="00F70C05" w:rsidRDefault="009D398A" w:rsidP="00062C87">
            <w:pPr>
              <w:rPr>
                <w:rFonts w:ascii="Arial" w:hAnsi="Arial" w:cs="Arial"/>
                <w:sz w:val="20"/>
                <w:szCs w:val="20"/>
              </w:rPr>
            </w:pPr>
            <w:hyperlink r:id="rId37" w:history="1">
              <w:r w:rsidR="00F70C05" w:rsidRPr="000A50CD">
                <w:rPr>
                  <w:rStyle w:val="Hyperlink"/>
                  <w:rFonts w:ascii="Arial" w:hAnsi="Arial" w:cs="Arial"/>
                  <w:sz w:val="20"/>
                  <w:szCs w:val="20"/>
                </w:rPr>
                <w:t>http://www.walkerbooks.com.au/statics/dyn/1218001059961/My-Place-Classroom-Ideas.pdf</w:t>
              </w:r>
            </w:hyperlink>
          </w:p>
          <w:p w:rsidR="0000293E" w:rsidRDefault="009D398A" w:rsidP="00062C87">
            <w:pPr>
              <w:rPr>
                <w:rFonts w:ascii="Arial" w:hAnsi="Arial" w:cs="Arial"/>
                <w:sz w:val="20"/>
                <w:szCs w:val="20"/>
              </w:rPr>
            </w:pPr>
            <w:hyperlink r:id="rId38" w:history="1">
              <w:r w:rsidR="0000293E" w:rsidRPr="00CA4355">
                <w:rPr>
                  <w:rStyle w:val="Hyperlink"/>
                  <w:rFonts w:ascii="Arial" w:hAnsi="Arial" w:cs="Arial"/>
                  <w:sz w:val="20"/>
                  <w:szCs w:val="20"/>
                </w:rPr>
                <w:t>http://www.myplace.edu.au/behind_the_scenes/bts_landing.html?tabRank=2</w:t>
              </w:r>
            </w:hyperlink>
            <w:r w:rsidR="0000293E">
              <w:rPr>
                <w:rFonts w:ascii="Arial" w:hAnsi="Arial" w:cs="Arial"/>
                <w:sz w:val="20"/>
                <w:szCs w:val="20"/>
              </w:rPr>
              <w:t xml:space="preserve"> </w:t>
            </w:r>
          </w:p>
          <w:p w:rsidR="00F70C05" w:rsidRDefault="009D398A" w:rsidP="00062C87">
            <w:pPr>
              <w:rPr>
                <w:rFonts w:ascii="Arial" w:hAnsi="Arial" w:cs="Arial"/>
                <w:sz w:val="20"/>
                <w:szCs w:val="20"/>
              </w:rPr>
            </w:pPr>
            <w:hyperlink r:id="rId39" w:history="1">
              <w:r w:rsidR="00F70C05" w:rsidRPr="000A50CD">
                <w:rPr>
                  <w:rStyle w:val="Hyperlink"/>
                  <w:rFonts w:ascii="Arial" w:hAnsi="Arial" w:cs="Arial"/>
                  <w:sz w:val="20"/>
                  <w:szCs w:val="20"/>
                </w:rPr>
                <w:t>http://www.abc.net.au/abc3/shows/6152.htm</w:t>
              </w:r>
            </w:hyperlink>
          </w:p>
          <w:p w:rsidR="00F70C05" w:rsidRDefault="009D398A" w:rsidP="00062C87">
            <w:pPr>
              <w:rPr>
                <w:rFonts w:ascii="Arial" w:hAnsi="Arial" w:cs="Arial"/>
                <w:sz w:val="20"/>
                <w:szCs w:val="20"/>
              </w:rPr>
            </w:pPr>
            <w:hyperlink r:id="rId40" w:history="1">
              <w:r w:rsidR="00F70C05" w:rsidRPr="000A50CD">
                <w:rPr>
                  <w:rStyle w:val="Hyperlink"/>
                  <w:rFonts w:ascii="Arial" w:hAnsi="Arial" w:cs="Arial"/>
                  <w:sz w:val="20"/>
                  <w:szCs w:val="20"/>
                </w:rPr>
                <w:t>http://www.abc.net.au/abc3/shows/11555.htm</w:t>
              </w:r>
            </w:hyperlink>
          </w:p>
          <w:p w:rsidR="00F70C05" w:rsidRPr="004F56C3" w:rsidRDefault="009D398A" w:rsidP="00062C87">
            <w:pPr>
              <w:rPr>
                <w:rFonts w:ascii="Arial" w:hAnsi="Arial" w:cs="Arial"/>
                <w:sz w:val="20"/>
                <w:szCs w:val="20"/>
              </w:rPr>
            </w:pPr>
            <w:hyperlink r:id="rId41" w:history="1">
              <w:r w:rsidR="00F70C05" w:rsidRPr="000A50CD">
                <w:rPr>
                  <w:rStyle w:val="Hyperlink"/>
                  <w:rFonts w:ascii="Arial" w:hAnsi="Arial" w:cs="Arial"/>
                  <w:sz w:val="20"/>
                  <w:szCs w:val="20"/>
                </w:rPr>
                <w:t>http://www.englishliteracyconference.com.au/files/documents/My%20Place%20for%20Teachers.pdf</w:t>
              </w:r>
            </w:hyperlink>
            <w:r w:rsidR="00F70C05">
              <w:rPr>
                <w:rFonts w:ascii="Arial" w:hAnsi="Arial" w:cs="Arial"/>
                <w:sz w:val="20"/>
                <w:szCs w:val="20"/>
              </w:rPr>
              <w:t xml:space="preserve"> </w:t>
            </w:r>
          </w:p>
          <w:p w:rsidR="00F66055" w:rsidRDefault="00F66055" w:rsidP="00062C87">
            <w:pPr>
              <w:rPr>
                <w:rFonts w:ascii="Arial" w:hAnsi="Arial" w:cs="Arial"/>
                <w:sz w:val="20"/>
                <w:szCs w:val="20"/>
              </w:rPr>
            </w:pPr>
            <w:r>
              <w:rPr>
                <w:rFonts w:ascii="Arial" w:hAnsi="Arial" w:cs="Arial"/>
                <w:sz w:val="20"/>
                <w:szCs w:val="20"/>
              </w:rPr>
              <w:t>Ensure the cycle of modelled, guided and independent support structure strategies is incorporated into the teaching/learning cycle.</w:t>
            </w:r>
          </w:p>
          <w:p w:rsidR="009F2E35" w:rsidRPr="00743E99" w:rsidRDefault="009F2E35" w:rsidP="00062C87">
            <w:pPr>
              <w:rPr>
                <w:rFonts w:ascii="Arial" w:hAnsi="Arial" w:cs="Arial"/>
                <w:sz w:val="20"/>
                <w:szCs w:val="20"/>
              </w:rPr>
            </w:pPr>
          </w:p>
        </w:tc>
        <w:tc>
          <w:tcPr>
            <w:tcW w:w="1540"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514"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534"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9F2E35">
        <w:tc>
          <w:tcPr>
            <w:tcW w:w="3828" w:type="dxa"/>
          </w:tcPr>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220C02" w:rsidRPr="00144E39" w:rsidRDefault="00220C02" w:rsidP="00220C02">
            <w:pPr>
              <w:pStyle w:val="ListParagraph"/>
              <w:numPr>
                <w:ilvl w:val="0"/>
                <w:numId w:val="20"/>
              </w:numPr>
              <w:shd w:val="clear" w:color="auto" w:fill="FFFFFF"/>
              <w:spacing w:after="63" w:line="238" w:lineRule="atLeast"/>
              <w:rPr>
                <w:rFonts w:ascii="Arial" w:hAnsi="Arial" w:cs="Arial"/>
                <w:color w:val="000000"/>
                <w:sz w:val="16"/>
                <w:szCs w:val="16"/>
              </w:rPr>
            </w:pPr>
            <w:r w:rsidRPr="00144E39">
              <w:rPr>
                <w:rFonts w:ascii="Arial" w:hAnsi="Arial" w:cs="Arial"/>
                <w:sz w:val="16"/>
                <w:szCs w:val="16"/>
              </w:rPr>
              <w:t>explore the effect of choices when </w:t>
            </w:r>
            <w:hyperlink r:id="rId42" w:tgtFrame="_blank" w:tooltip="Click for more information about 'framing'" w:history="1">
              <w:r w:rsidRPr="00144E39">
                <w:rPr>
                  <w:rStyle w:val="Hyperlink"/>
                  <w:rFonts w:ascii="Arial" w:hAnsi="Arial" w:cs="Arial"/>
                  <w:color w:val="auto"/>
                  <w:sz w:val="16"/>
                  <w:szCs w:val="16"/>
                  <w:u w:val="none"/>
                </w:rPr>
                <w:t>framing</w:t>
              </w:r>
            </w:hyperlink>
            <w:r w:rsidRPr="00144E39">
              <w:rPr>
                <w:rStyle w:val="apple-converted-space"/>
                <w:rFonts w:ascii="Arial" w:hAnsi="Arial" w:cs="Arial"/>
                <w:sz w:val="16"/>
                <w:szCs w:val="16"/>
              </w:rPr>
              <w:t> </w:t>
            </w:r>
            <w:r w:rsidRPr="00144E39">
              <w:rPr>
                <w:rFonts w:ascii="Arial" w:hAnsi="Arial" w:cs="Arial"/>
                <w:sz w:val="16"/>
                <w:szCs w:val="16"/>
              </w:rPr>
              <w:t>an image, placement of elements in the image, and </w:t>
            </w:r>
            <w:hyperlink r:id="rId43" w:tgtFrame="_blank" w:tooltip="Click for more information about 'salience'" w:history="1">
              <w:r w:rsidRPr="00144E39">
                <w:rPr>
                  <w:rStyle w:val="Hyperlink"/>
                  <w:rFonts w:ascii="Arial" w:hAnsi="Arial" w:cs="Arial"/>
                  <w:color w:val="auto"/>
                  <w:sz w:val="16"/>
                  <w:szCs w:val="16"/>
                  <w:u w:val="none"/>
                </w:rPr>
                <w:t>salience</w:t>
              </w:r>
            </w:hyperlink>
            <w:r w:rsidRPr="00144E39">
              <w:rPr>
                <w:rStyle w:val="apple-converted-space"/>
                <w:rFonts w:ascii="Arial" w:hAnsi="Arial" w:cs="Arial"/>
                <w:sz w:val="16"/>
                <w:szCs w:val="16"/>
              </w:rPr>
              <w:t> </w:t>
            </w:r>
            <w:r w:rsidRPr="00144E39">
              <w:rPr>
                <w:rFonts w:ascii="Arial" w:hAnsi="Arial" w:cs="Arial"/>
                <w:sz w:val="16"/>
                <w:szCs w:val="16"/>
              </w:rPr>
              <w:t>on </w:t>
            </w:r>
            <w:hyperlink r:id="rId44" w:tgtFrame="_blank" w:tooltip="Click for more information about 'composition'" w:history="1">
              <w:r w:rsidRPr="00144E39">
                <w:rPr>
                  <w:rStyle w:val="Hyperlink"/>
                  <w:rFonts w:ascii="Arial" w:hAnsi="Arial" w:cs="Arial"/>
                  <w:color w:val="auto"/>
                  <w:sz w:val="16"/>
                  <w:szCs w:val="16"/>
                  <w:u w:val="none"/>
                </w:rPr>
                <w:t>composition</w:t>
              </w:r>
            </w:hyperlink>
            <w:r w:rsidRPr="00144E39">
              <w:rPr>
                <w:rFonts w:ascii="Arial" w:hAnsi="Arial" w:cs="Arial"/>
                <w:sz w:val="16"/>
                <w:szCs w:val="16"/>
              </w:rPr>
              <w:t xml:space="preserve"> of still and moving images in a range of types of texts</w:t>
            </w:r>
            <w:r w:rsidRPr="00144E39">
              <w:rPr>
                <w:rStyle w:val="apple-converted-space"/>
                <w:rFonts w:ascii="Arial" w:hAnsi="Arial" w:cs="Arial"/>
                <w:sz w:val="16"/>
                <w:szCs w:val="16"/>
              </w:rPr>
              <w:t> </w:t>
            </w:r>
            <w:r w:rsidRPr="00144E39">
              <w:rPr>
                <w:rStyle w:val="ref"/>
                <w:rFonts w:ascii="Arial" w:hAnsi="Arial" w:cs="Arial"/>
                <w:sz w:val="16"/>
                <w:szCs w:val="16"/>
              </w:rPr>
              <w:t>(ACELA1483, ACELA1496)</w:t>
            </w:r>
            <w:r w:rsidRPr="00144E39">
              <w:rPr>
                <w:rStyle w:val="apple-converted-space"/>
                <w:rFonts w:ascii="Arial" w:hAnsi="Arial" w:cs="Arial"/>
                <w:color w:val="000000"/>
                <w:sz w:val="16"/>
                <w:szCs w:val="16"/>
              </w:rPr>
              <w:t> </w:t>
            </w:r>
            <w:r w:rsidRPr="00144E39">
              <w:rPr>
                <w:rFonts w:ascii="Arial" w:hAnsi="Arial" w:cs="Arial"/>
                <w:noProof/>
                <w:color w:val="000000"/>
                <w:sz w:val="16"/>
                <w:szCs w:val="16"/>
                <w:lang w:val="en-AU" w:eastAsia="en-AU"/>
              </w:rPr>
              <w:drawing>
                <wp:inline distT="0" distB="0" distL="0" distR="0">
                  <wp:extent cx="151130" cy="151130"/>
                  <wp:effectExtent l="19050" t="0" r="1270" b="0"/>
                  <wp:docPr id="67"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21"/>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44E39">
              <w:rPr>
                <w:rFonts w:ascii="Arial" w:hAnsi="Arial" w:cs="Arial"/>
                <w:noProof/>
                <w:color w:val="000000"/>
                <w:sz w:val="16"/>
                <w:szCs w:val="16"/>
                <w:lang w:val="en-AU" w:eastAsia="en-AU"/>
              </w:rPr>
              <w:drawing>
                <wp:inline distT="0" distB="0" distL="0" distR="0">
                  <wp:extent cx="151130" cy="151130"/>
                  <wp:effectExtent l="19050" t="0" r="1270" b="0"/>
                  <wp:docPr id="68"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220C02" w:rsidRPr="00884FC7" w:rsidRDefault="009D398A" w:rsidP="00220C02">
            <w:pPr>
              <w:pStyle w:val="ListParagraph"/>
              <w:numPr>
                <w:ilvl w:val="0"/>
                <w:numId w:val="20"/>
              </w:numPr>
              <w:shd w:val="clear" w:color="auto" w:fill="FFFFFF"/>
              <w:spacing w:after="63" w:line="238" w:lineRule="atLeast"/>
              <w:rPr>
                <w:rFonts w:ascii="Arial" w:hAnsi="Arial" w:cs="Arial"/>
                <w:color w:val="000000"/>
                <w:sz w:val="16"/>
                <w:szCs w:val="16"/>
              </w:rPr>
            </w:pPr>
            <w:hyperlink r:id="rId45" w:tgtFrame="_blank" w:tooltip="Click for more information about 'appreciate'" w:history="1">
              <w:r w:rsidR="00220C02" w:rsidRPr="00884FC7">
                <w:rPr>
                  <w:rStyle w:val="Hyperlink"/>
                  <w:rFonts w:ascii="Arial" w:hAnsi="Arial" w:cs="Arial"/>
                  <w:color w:val="auto"/>
                  <w:sz w:val="16"/>
                  <w:szCs w:val="16"/>
                  <w:u w:val="none"/>
                </w:rPr>
                <w:t>appreciate</w:t>
              </w:r>
            </w:hyperlink>
            <w:r w:rsidR="00220C02" w:rsidRPr="00884FC7">
              <w:rPr>
                <w:rFonts w:ascii="Arial" w:hAnsi="Arial" w:cs="Arial"/>
                <w:color w:val="000000"/>
                <w:sz w:val="16"/>
                <w:szCs w:val="16"/>
              </w:rPr>
              <w:t> how the reader or viewer can enjoy a range of literary experiences through texts</w:t>
            </w:r>
          </w:p>
          <w:p w:rsidR="00F66055" w:rsidRDefault="00F66055" w:rsidP="00E01FFD">
            <w:pPr>
              <w:rPr>
                <w:rFonts w:ascii="Arial" w:hAnsi="Arial" w:cs="Arial"/>
                <w:sz w:val="20"/>
                <w:szCs w:val="20"/>
              </w:rPr>
            </w:pPr>
          </w:p>
        </w:tc>
        <w:tc>
          <w:tcPr>
            <w:tcW w:w="7744" w:type="dxa"/>
          </w:tcPr>
          <w:p w:rsidR="006E4B2B" w:rsidRDefault="00E06A5D" w:rsidP="006E4B2B">
            <w:pPr>
              <w:rPr>
                <w:rFonts w:ascii="Arial" w:hAnsi="Arial" w:cs="Arial"/>
                <w:sz w:val="18"/>
                <w:szCs w:val="18"/>
              </w:rPr>
            </w:pPr>
            <w:r>
              <w:rPr>
                <w:rFonts w:ascii="Arial" w:hAnsi="Arial" w:cs="Arial"/>
                <w:b/>
                <w:sz w:val="18"/>
                <w:szCs w:val="18"/>
                <w:u w:val="single"/>
              </w:rPr>
              <w:t>Text</w:t>
            </w:r>
            <w:r w:rsidR="006E4B2B" w:rsidRPr="00121535">
              <w:rPr>
                <w:rFonts w:ascii="Arial" w:hAnsi="Arial" w:cs="Arial"/>
                <w:b/>
                <w:sz w:val="18"/>
                <w:szCs w:val="18"/>
                <w:u w:val="single"/>
              </w:rPr>
              <w:t xml:space="preserve"> Focus:</w:t>
            </w:r>
            <w:r w:rsidR="006B1527">
              <w:rPr>
                <w:rFonts w:ascii="Arial" w:hAnsi="Arial" w:cs="Arial"/>
                <w:sz w:val="18"/>
                <w:szCs w:val="18"/>
              </w:rPr>
              <w:t xml:space="preserve"> Interco</w:t>
            </w:r>
            <w:r w:rsidR="00743E99">
              <w:rPr>
                <w:rFonts w:ascii="Arial" w:hAnsi="Arial" w:cs="Arial"/>
                <w:sz w:val="18"/>
                <w:szCs w:val="18"/>
              </w:rPr>
              <w:t xml:space="preserve">nnectedness </w:t>
            </w:r>
            <w:r w:rsidR="008B34B6">
              <w:rPr>
                <w:rFonts w:ascii="Arial" w:hAnsi="Arial" w:cs="Arial"/>
                <w:sz w:val="18"/>
                <w:szCs w:val="18"/>
              </w:rPr>
              <w:t xml:space="preserve">is the use of </w:t>
            </w:r>
            <w:r w:rsidR="006B1527">
              <w:rPr>
                <w:rFonts w:ascii="Arial" w:hAnsi="Arial" w:cs="Arial"/>
                <w:sz w:val="18"/>
                <w:szCs w:val="18"/>
              </w:rPr>
              <w:t>images</w:t>
            </w:r>
            <w:r w:rsidR="00743E99">
              <w:rPr>
                <w:rFonts w:ascii="Arial" w:hAnsi="Arial" w:cs="Arial"/>
                <w:sz w:val="18"/>
                <w:szCs w:val="18"/>
              </w:rPr>
              <w:t xml:space="preserve"> and words</w:t>
            </w:r>
            <w:r w:rsidR="006B1527">
              <w:rPr>
                <w:rFonts w:ascii="Arial" w:hAnsi="Arial" w:cs="Arial"/>
                <w:sz w:val="18"/>
                <w:szCs w:val="18"/>
              </w:rPr>
              <w:t xml:space="preserve"> to </w:t>
            </w:r>
            <w:r w:rsidR="008B34B6">
              <w:rPr>
                <w:rFonts w:ascii="Arial" w:hAnsi="Arial" w:cs="Arial"/>
                <w:sz w:val="18"/>
                <w:szCs w:val="18"/>
              </w:rPr>
              <w:t xml:space="preserve">link events in the text, </w:t>
            </w:r>
            <w:r w:rsidR="00743E99">
              <w:rPr>
                <w:rFonts w:ascii="Arial" w:hAnsi="Arial" w:cs="Arial"/>
                <w:sz w:val="18"/>
                <w:szCs w:val="18"/>
              </w:rPr>
              <w:t>which have</w:t>
            </w:r>
            <w:r w:rsidR="008B34B6">
              <w:rPr>
                <w:rFonts w:ascii="Arial" w:hAnsi="Arial" w:cs="Arial"/>
                <w:sz w:val="18"/>
                <w:szCs w:val="18"/>
              </w:rPr>
              <w:t xml:space="preserve"> occur</w:t>
            </w:r>
            <w:r w:rsidR="00743E99">
              <w:rPr>
                <w:rFonts w:ascii="Arial" w:hAnsi="Arial" w:cs="Arial"/>
                <w:sz w:val="18"/>
                <w:szCs w:val="18"/>
              </w:rPr>
              <w:t>red</w:t>
            </w:r>
            <w:r w:rsidR="008B34B6">
              <w:rPr>
                <w:rFonts w:ascii="Arial" w:hAnsi="Arial" w:cs="Arial"/>
                <w:sz w:val="18"/>
                <w:szCs w:val="18"/>
              </w:rPr>
              <w:t xml:space="preserve"> over time, with those in our own lives</w:t>
            </w:r>
            <w:r w:rsidR="00743E99">
              <w:rPr>
                <w:rFonts w:ascii="Arial" w:hAnsi="Arial" w:cs="Arial"/>
                <w:sz w:val="18"/>
                <w:szCs w:val="18"/>
              </w:rPr>
              <w:t>.</w:t>
            </w:r>
          </w:p>
          <w:p w:rsidR="00743E99" w:rsidRPr="00743E99" w:rsidRDefault="00743E99" w:rsidP="00743E99">
            <w:pPr>
              <w:pStyle w:val="ListParagraph"/>
              <w:numPr>
                <w:ilvl w:val="0"/>
                <w:numId w:val="47"/>
              </w:numPr>
              <w:rPr>
                <w:rFonts w:ascii="Arial" w:hAnsi="Arial" w:cs="Arial"/>
                <w:sz w:val="16"/>
                <w:szCs w:val="16"/>
              </w:rPr>
            </w:pPr>
            <w:r w:rsidRPr="00743E99">
              <w:rPr>
                <w:rFonts w:ascii="Arial" w:hAnsi="Arial" w:cs="Arial"/>
                <w:sz w:val="16"/>
                <w:szCs w:val="16"/>
              </w:rPr>
              <w:t>Who lived in Australia first and how do we know?</w:t>
            </w:r>
          </w:p>
          <w:p w:rsidR="00743E99" w:rsidRPr="00743E99" w:rsidRDefault="00743E99" w:rsidP="00743E99">
            <w:pPr>
              <w:pStyle w:val="ListParagraph"/>
              <w:numPr>
                <w:ilvl w:val="0"/>
                <w:numId w:val="47"/>
              </w:numPr>
              <w:rPr>
                <w:rFonts w:ascii="Arial" w:hAnsi="Arial" w:cs="Arial"/>
                <w:sz w:val="16"/>
                <w:szCs w:val="16"/>
              </w:rPr>
            </w:pPr>
            <w:r w:rsidRPr="00743E99">
              <w:rPr>
                <w:rFonts w:ascii="Arial" w:hAnsi="Arial" w:cs="Arial"/>
                <w:sz w:val="16"/>
                <w:szCs w:val="16"/>
              </w:rPr>
              <w:t>How has our community changed? What features have been lost and what features have been retained?</w:t>
            </w:r>
          </w:p>
          <w:p w:rsidR="00743E99" w:rsidRPr="00743E99" w:rsidRDefault="00743E99" w:rsidP="00743E99">
            <w:pPr>
              <w:pStyle w:val="ListParagraph"/>
              <w:numPr>
                <w:ilvl w:val="0"/>
                <w:numId w:val="47"/>
              </w:numPr>
              <w:rPr>
                <w:rFonts w:ascii="Arial" w:hAnsi="Arial" w:cs="Arial"/>
                <w:sz w:val="16"/>
                <w:szCs w:val="16"/>
              </w:rPr>
            </w:pPr>
            <w:r w:rsidRPr="00743E99">
              <w:rPr>
                <w:rFonts w:ascii="Arial" w:hAnsi="Arial" w:cs="Arial"/>
                <w:sz w:val="16"/>
                <w:szCs w:val="16"/>
              </w:rPr>
              <w:t>What is the nature of the contributions made by different groups and individuals in our community?</w:t>
            </w:r>
          </w:p>
          <w:p w:rsidR="00062C87" w:rsidRDefault="00C47321" w:rsidP="00062C87">
            <w:pPr>
              <w:rPr>
                <w:rFonts w:ascii="Arial" w:hAnsi="Arial" w:cs="Arial"/>
                <w:b/>
                <w:sz w:val="18"/>
                <w:szCs w:val="18"/>
                <w:u w:val="single"/>
              </w:rPr>
            </w:pPr>
            <w:r w:rsidRPr="00121535">
              <w:rPr>
                <w:rFonts w:ascii="Arial" w:hAnsi="Arial" w:cs="Arial"/>
                <w:b/>
                <w:sz w:val="18"/>
                <w:szCs w:val="18"/>
                <w:u w:val="single"/>
              </w:rPr>
              <w:t>Introduce WALT, WILF and TIB for the lesson</w:t>
            </w:r>
            <w:r w:rsidR="004B1463" w:rsidRPr="00121535">
              <w:rPr>
                <w:rFonts w:ascii="Arial" w:hAnsi="Arial" w:cs="Arial"/>
                <w:b/>
                <w:sz w:val="18"/>
                <w:szCs w:val="18"/>
                <w:u w:val="single"/>
              </w:rPr>
              <w:t>/s</w:t>
            </w:r>
            <w:r w:rsidRPr="00121535">
              <w:rPr>
                <w:rFonts w:ascii="Arial" w:hAnsi="Arial" w:cs="Arial"/>
                <w:b/>
                <w:sz w:val="18"/>
                <w:szCs w:val="18"/>
                <w:u w:val="single"/>
              </w:rPr>
              <w:t>.</w:t>
            </w:r>
          </w:p>
          <w:p w:rsidR="00CD48E0" w:rsidRDefault="00F44341" w:rsidP="00062C87">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687936" behindDoc="0" locked="0" layoutInCell="1" allowOverlap="1">
                      <wp:simplePos x="0" y="0"/>
                      <wp:positionH relativeFrom="column">
                        <wp:posOffset>69215</wp:posOffset>
                      </wp:positionH>
                      <wp:positionV relativeFrom="paragraph">
                        <wp:posOffset>70485</wp:posOffset>
                      </wp:positionV>
                      <wp:extent cx="4641215" cy="655320"/>
                      <wp:effectExtent l="19050" t="25400" r="26035" b="24130"/>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655320"/>
                              </a:xfrm>
                              <a:prstGeom prst="rect">
                                <a:avLst/>
                              </a:prstGeom>
                              <a:solidFill>
                                <a:srgbClr val="FFFFFF"/>
                              </a:solidFill>
                              <a:ln w="38100">
                                <a:solidFill>
                                  <a:srgbClr val="FF0000"/>
                                </a:solidFill>
                                <a:miter lim="800000"/>
                                <a:headEnd/>
                                <a:tailEnd/>
                              </a:ln>
                            </wps:spPr>
                            <wps:txbx>
                              <w:txbxContent>
                                <w:p w:rsidR="009C43DF" w:rsidRPr="00FF1998" w:rsidRDefault="009C43DF">
                                  <w:pPr>
                                    <w:rPr>
                                      <w:rFonts w:ascii="Arial" w:hAnsi="Arial" w:cs="Arial"/>
                                      <w:sz w:val="18"/>
                                      <w:szCs w:val="18"/>
                                    </w:rPr>
                                  </w:pPr>
                                  <w:r w:rsidRPr="00FF1998">
                                    <w:rPr>
                                      <w:rFonts w:ascii="Arial" w:hAnsi="Arial" w:cs="Arial"/>
                                      <w:sz w:val="18"/>
                                      <w:szCs w:val="18"/>
                                    </w:rPr>
                                    <w:t>For all pages in this text</w:t>
                                  </w:r>
                                  <w:r>
                                    <w:rPr>
                                      <w:rFonts w:ascii="Arial" w:hAnsi="Arial" w:cs="Arial"/>
                                      <w:sz w:val="18"/>
                                      <w:szCs w:val="18"/>
                                    </w:rPr>
                                    <w:t>,</w:t>
                                  </w:r>
                                  <w:r w:rsidRPr="00FF1998">
                                    <w:rPr>
                                      <w:rFonts w:ascii="Arial" w:hAnsi="Arial" w:cs="Arial"/>
                                      <w:sz w:val="18"/>
                                      <w:szCs w:val="18"/>
                                    </w:rPr>
                                    <w:t xml:space="preserve"> there is a 30 minute </w:t>
                                  </w:r>
                                  <w:r w:rsidRPr="00FF1998">
                                    <w:rPr>
                                      <w:rFonts w:ascii="Arial" w:hAnsi="Arial" w:cs="Arial"/>
                                      <w:b/>
                                      <w:i/>
                                      <w:sz w:val="18"/>
                                      <w:szCs w:val="18"/>
                                    </w:rPr>
                                    <w:t>My Place</w:t>
                                  </w:r>
                                  <w:r w:rsidRPr="00FF1998">
                                    <w:rPr>
                                      <w:rFonts w:ascii="Arial" w:hAnsi="Arial" w:cs="Arial"/>
                                      <w:sz w:val="18"/>
                                      <w:szCs w:val="18"/>
                                    </w:rPr>
                                    <w:t xml:space="preserve"> TV episode which </w:t>
                                  </w:r>
                                  <w:r>
                                    <w:rPr>
                                      <w:rFonts w:ascii="Arial" w:hAnsi="Arial" w:cs="Arial"/>
                                      <w:sz w:val="18"/>
                                      <w:szCs w:val="18"/>
                                    </w:rPr>
                                    <w:t xml:space="preserve">is available for </w:t>
                                  </w:r>
                                  <w:r w:rsidRPr="00FF1998">
                                    <w:rPr>
                                      <w:rFonts w:ascii="Arial" w:hAnsi="Arial" w:cs="Arial"/>
                                      <w:sz w:val="18"/>
                                      <w:szCs w:val="18"/>
                                    </w:rPr>
                                    <w:t>student</w:t>
                                  </w:r>
                                  <w:r>
                                    <w:rPr>
                                      <w:rFonts w:ascii="Arial" w:hAnsi="Arial" w:cs="Arial"/>
                                      <w:sz w:val="18"/>
                                      <w:szCs w:val="18"/>
                                    </w:rPr>
                                    <w:t>s</w:t>
                                  </w:r>
                                  <w:r w:rsidRPr="00FF1998">
                                    <w:rPr>
                                      <w:rFonts w:ascii="Arial" w:hAnsi="Arial" w:cs="Arial"/>
                                      <w:sz w:val="18"/>
                                      <w:szCs w:val="18"/>
                                    </w:rPr>
                                    <w:t xml:space="preserve"> to </w:t>
                                  </w:r>
                                  <w:r>
                                    <w:rPr>
                                      <w:rFonts w:ascii="Arial" w:hAnsi="Arial" w:cs="Arial"/>
                                      <w:sz w:val="18"/>
                                      <w:szCs w:val="18"/>
                                    </w:rPr>
                                    <w:t xml:space="preserve">watch. Students can </w:t>
                                  </w:r>
                                  <w:r w:rsidRPr="00FF1998">
                                    <w:rPr>
                                      <w:rFonts w:ascii="Arial" w:hAnsi="Arial" w:cs="Arial"/>
                                      <w:sz w:val="18"/>
                                      <w:szCs w:val="18"/>
                                    </w:rPr>
                                    <w:t>compare to the book</w:t>
                                  </w:r>
                                  <w:r>
                                    <w:rPr>
                                      <w:rFonts w:ascii="Arial" w:hAnsi="Arial" w:cs="Arial"/>
                                      <w:sz w:val="18"/>
                                      <w:szCs w:val="18"/>
                                    </w:rPr>
                                    <w:t xml:space="preserve"> to their ideas and discuss the choices made by the makers of the TV show</w:t>
                                  </w:r>
                                  <w:r w:rsidRPr="00FF1998">
                                    <w:rPr>
                                      <w:rFonts w:ascii="Arial" w:hAnsi="Arial" w:cs="Arial"/>
                                      <w:sz w:val="18"/>
                                      <w:szCs w:val="18"/>
                                    </w:rPr>
                                    <w:t>.</w:t>
                                  </w:r>
                                  <w:r w:rsidRPr="00FF1998">
                                    <w:rPr>
                                      <w:rFonts w:ascii="Arial" w:hAnsi="Arial" w:cs="Arial"/>
                                      <w:b/>
                                      <w:i/>
                                      <w:color w:val="E36C0A" w:themeColor="accent6" w:themeShade="BF"/>
                                      <w:sz w:val="18"/>
                                      <w:szCs w:val="18"/>
                                    </w:rPr>
                                    <w:t xml:space="preserve"> </w:t>
                                  </w:r>
                                  <w:proofErr w:type="spellStart"/>
                                  <w:r w:rsidRPr="003E7E7B">
                                    <w:rPr>
                                      <w:rFonts w:ascii="Arial" w:hAnsi="Arial" w:cs="Arial"/>
                                      <w:b/>
                                      <w:i/>
                                      <w:color w:val="E36C0A" w:themeColor="accent6" w:themeShade="BF"/>
                                      <w:sz w:val="18"/>
                                      <w:szCs w:val="18"/>
                                    </w:rPr>
                                    <w:t>Visualising</w:t>
                                  </w:r>
                                  <w:proofErr w:type="spellEnd"/>
                                  <w:r>
                                    <w:rPr>
                                      <w:rFonts w:ascii="Arial" w:hAnsi="Arial" w:cs="Arial"/>
                                      <w:b/>
                                      <w:i/>
                                      <w:color w:val="E36C0A" w:themeColor="accent6" w:themeShade="BF"/>
                                      <w:sz w:val="18"/>
                                      <w:szCs w:val="18"/>
                                    </w:rPr>
                                    <w:t xml:space="preserve"> </w:t>
                                  </w:r>
                                  <w:r w:rsidRPr="003E7E7B">
                                    <w:rPr>
                                      <w:rFonts w:ascii="Arial" w:hAnsi="Arial" w:cs="Arial"/>
                                      <w:b/>
                                      <w:i/>
                                      <w:sz w:val="18"/>
                                      <w:szCs w:val="18"/>
                                    </w:rPr>
                                    <w:t>/</w:t>
                                  </w:r>
                                  <w:r w:rsidRPr="003E7E7B">
                                    <w:rPr>
                                      <w:rFonts w:ascii="Arial" w:hAnsi="Arial" w:cs="Arial"/>
                                      <w:b/>
                                      <w:i/>
                                      <w:color w:val="00B050"/>
                                      <w:sz w:val="18"/>
                                      <w:szCs w:val="18"/>
                                    </w:rPr>
                                    <w:t xml:space="preserve"> Making Connections</w:t>
                                  </w:r>
                                  <w:r>
                                    <w:rPr>
                                      <w:rFonts w:ascii="Arial" w:hAnsi="Arial" w:cs="Arial"/>
                                      <w:b/>
                                      <w:i/>
                                      <w:color w:val="00B05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Questioning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margin-left:5.45pt;margin-top:5.55pt;width:365.45pt;height:51.6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" strokecolor="red" strokeweight="3pt">
                      <v:textbox style="mso-fit-shape-to-text:t">
                        <w:txbxContent>
                          <w:p w:rsidR="009C43DF" w:rsidRPr="00FF1998" w:rsidRDefault="009C43DF">
                            <w:pPr>
                              <w:rPr>
                                <w:rFonts w:ascii="Arial" w:hAnsi="Arial" w:cs="Arial"/>
                                <w:sz w:val="18"/>
                                <w:szCs w:val="18"/>
                              </w:rPr>
                            </w:pPr>
                            <w:r w:rsidRPr="00FF1998">
                              <w:rPr>
                                <w:rFonts w:ascii="Arial" w:hAnsi="Arial" w:cs="Arial"/>
                                <w:sz w:val="18"/>
                                <w:szCs w:val="18"/>
                              </w:rPr>
                              <w:t>For all pages in this text</w:t>
                            </w:r>
                            <w:r>
                              <w:rPr>
                                <w:rFonts w:ascii="Arial" w:hAnsi="Arial" w:cs="Arial"/>
                                <w:sz w:val="18"/>
                                <w:szCs w:val="18"/>
                              </w:rPr>
                              <w:t>,</w:t>
                            </w:r>
                            <w:r w:rsidRPr="00FF1998">
                              <w:rPr>
                                <w:rFonts w:ascii="Arial" w:hAnsi="Arial" w:cs="Arial"/>
                                <w:sz w:val="18"/>
                                <w:szCs w:val="18"/>
                              </w:rPr>
                              <w:t xml:space="preserve"> there is a 30 minute </w:t>
                            </w:r>
                            <w:r w:rsidRPr="00FF1998">
                              <w:rPr>
                                <w:rFonts w:ascii="Arial" w:hAnsi="Arial" w:cs="Arial"/>
                                <w:b/>
                                <w:i/>
                                <w:sz w:val="18"/>
                                <w:szCs w:val="18"/>
                              </w:rPr>
                              <w:t>My Place</w:t>
                            </w:r>
                            <w:r w:rsidRPr="00FF1998">
                              <w:rPr>
                                <w:rFonts w:ascii="Arial" w:hAnsi="Arial" w:cs="Arial"/>
                                <w:sz w:val="18"/>
                                <w:szCs w:val="18"/>
                              </w:rPr>
                              <w:t xml:space="preserve"> TV episode which </w:t>
                            </w:r>
                            <w:r>
                              <w:rPr>
                                <w:rFonts w:ascii="Arial" w:hAnsi="Arial" w:cs="Arial"/>
                                <w:sz w:val="18"/>
                                <w:szCs w:val="18"/>
                              </w:rPr>
                              <w:t xml:space="preserve">is available for </w:t>
                            </w:r>
                            <w:r w:rsidRPr="00FF1998">
                              <w:rPr>
                                <w:rFonts w:ascii="Arial" w:hAnsi="Arial" w:cs="Arial"/>
                                <w:sz w:val="18"/>
                                <w:szCs w:val="18"/>
                              </w:rPr>
                              <w:t>student</w:t>
                            </w:r>
                            <w:r>
                              <w:rPr>
                                <w:rFonts w:ascii="Arial" w:hAnsi="Arial" w:cs="Arial"/>
                                <w:sz w:val="18"/>
                                <w:szCs w:val="18"/>
                              </w:rPr>
                              <w:t>s</w:t>
                            </w:r>
                            <w:r w:rsidRPr="00FF1998">
                              <w:rPr>
                                <w:rFonts w:ascii="Arial" w:hAnsi="Arial" w:cs="Arial"/>
                                <w:sz w:val="18"/>
                                <w:szCs w:val="18"/>
                              </w:rPr>
                              <w:t xml:space="preserve"> to </w:t>
                            </w:r>
                            <w:r>
                              <w:rPr>
                                <w:rFonts w:ascii="Arial" w:hAnsi="Arial" w:cs="Arial"/>
                                <w:sz w:val="18"/>
                                <w:szCs w:val="18"/>
                              </w:rPr>
                              <w:t xml:space="preserve">watch. Students can </w:t>
                            </w:r>
                            <w:r w:rsidRPr="00FF1998">
                              <w:rPr>
                                <w:rFonts w:ascii="Arial" w:hAnsi="Arial" w:cs="Arial"/>
                                <w:sz w:val="18"/>
                                <w:szCs w:val="18"/>
                              </w:rPr>
                              <w:t>compare to the book</w:t>
                            </w:r>
                            <w:r>
                              <w:rPr>
                                <w:rFonts w:ascii="Arial" w:hAnsi="Arial" w:cs="Arial"/>
                                <w:sz w:val="18"/>
                                <w:szCs w:val="18"/>
                              </w:rPr>
                              <w:t xml:space="preserve"> to their ideas and discuss the choices made by the makers of the TV show</w:t>
                            </w:r>
                            <w:r w:rsidRPr="00FF1998">
                              <w:rPr>
                                <w:rFonts w:ascii="Arial" w:hAnsi="Arial" w:cs="Arial"/>
                                <w:sz w:val="18"/>
                                <w:szCs w:val="18"/>
                              </w:rPr>
                              <w:t>.</w:t>
                            </w:r>
                            <w:r w:rsidRPr="00FF1998">
                              <w:rPr>
                                <w:rFonts w:ascii="Arial" w:hAnsi="Arial" w:cs="Arial"/>
                                <w:b/>
                                <w:i/>
                                <w:color w:val="E36C0A" w:themeColor="accent6" w:themeShade="BF"/>
                                <w:sz w:val="18"/>
                                <w:szCs w:val="18"/>
                              </w:rPr>
                              <w:t xml:space="preserve"> </w:t>
                            </w:r>
                            <w:r w:rsidRPr="003E7E7B">
                              <w:rPr>
                                <w:rFonts w:ascii="Arial" w:hAnsi="Arial" w:cs="Arial"/>
                                <w:b/>
                                <w:i/>
                                <w:color w:val="E36C0A" w:themeColor="accent6" w:themeShade="BF"/>
                                <w:sz w:val="18"/>
                                <w:szCs w:val="18"/>
                              </w:rPr>
                              <w:t>Visualising</w:t>
                            </w:r>
                            <w:r>
                              <w:rPr>
                                <w:rFonts w:ascii="Arial" w:hAnsi="Arial" w:cs="Arial"/>
                                <w:b/>
                                <w:i/>
                                <w:color w:val="E36C0A" w:themeColor="accent6" w:themeShade="BF"/>
                                <w:sz w:val="18"/>
                                <w:szCs w:val="18"/>
                              </w:rPr>
                              <w:t xml:space="preserve"> </w:t>
                            </w:r>
                            <w:r w:rsidRPr="003E7E7B">
                              <w:rPr>
                                <w:rFonts w:ascii="Arial" w:hAnsi="Arial" w:cs="Arial"/>
                                <w:b/>
                                <w:i/>
                                <w:sz w:val="18"/>
                                <w:szCs w:val="18"/>
                              </w:rPr>
                              <w:t>/</w:t>
                            </w:r>
                            <w:r w:rsidRPr="003E7E7B">
                              <w:rPr>
                                <w:rFonts w:ascii="Arial" w:hAnsi="Arial" w:cs="Arial"/>
                                <w:b/>
                                <w:i/>
                                <w:color w:val="00B050"/>
                                <w:sz w:val="18"/>
                                <w:szCs w:val="18"/>
                              </w:rPr>
                              <w:t xml:space="preserve"> Making Connections</w:t>
                            </w:r>
                            <w:r>
                              <w:rPr>
                                <w:rFonts w:ascii="Arial" w:hAnsi="Arial" w:cs="Arial"/>
                                <w:b/>
                                <w:i/>
                                <w:color w:val="00B05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Questioning</w:t>
                            </w:r>
                          </w:p>
                        </w:txbxContent>
                      </v:textbox>
                    </v:shape>
                  </w:pict>
                </mc:Fallback>
              </mc:AlternateContent>
            </w:r>
          </w:p>
          <w:p w:rsidR="00FF1998" w:rsidRDefault="00FF1998" w:rsidP="00062C87">
            <w:pPr>
              <w:rPr>
                <w:rFonts w:ascii="Arial" w:hAnsi="Arial" w:cs="Arial"/>
                <w:b/>
                <w:sz w:val="18"/>
                <w:szCs w:val="18"/>
                <w:u w:val="single"/>
              </w:rPr>
            </w:pPr>
          </w:p>
          <w:p w:rsidR="00FF1998" w:rsidRDefault="00FF1998" w:rsidP="00062C87">
            <w:pPr>
              <w:rPr>
                <w:rFonts w:ascii="Arial" w:hAnsi="Arial" w:cs="Arial"/>
                <w:b/>
                <w:sz w:val="18"/>
                <w:szCs w:val="18"/>
                <w:u w:val="single"/>
              </w:rPr>
            </w:pPr>
          </w:p>
          <w:p w:rsidR="00FF1998" w:rsidRDefault="00FF1998" w:rsidP="00062C87">
            <w:pPr>
              <w:rPr>
                <w:rFonts w:ascii="Arial" w:hAnsi="Arial" w:cs="Arial"/>
                <w:b/>
                <w:sz w:val="18"/>
                <w:szCs w:val="18"/>
                <w:u w:val="single"/>
              </w:rPr>
            </w:pPr>
          </w:p>
          <w:p w:rsidR="00FF1998" w:rsidRDefault="00FF1998" w:rsidP="00062C87">
            <w:pPr>
              <w:rPr>
                <w:rFonts w:ascii="Arial" w:hAnsi="Arial" w:cs="Arial"/>
                <w:b/>
                <w:sz w:val="18"/>
                <w:szCs w:val="18"/>
                <w:u w:val="single"/>
              </w:rPr>
            </w:pPr>
          </w:p>
          <w:p w:rsidR="00FF1998" w:rsidRDefault="00FF1998" w:rsidP="00062C87">
            <w:pPr>
              <w:rPr>
                <w:rFonts w:ascii="Arial" w:hAnsi="Arial" w:cs="Arial"/>
                <w:b/>
                <w:sz w:val="18"/>
                <w:szCs w:val="18"/>
                <w:u w:val="single"/>
              </w:rPr>
            </w:pPr>
          </w:p>
          <w:p w:rsidR="00B42F4B" w:rsidRPr="00B42F4B" w:rsidRDefault="00B42F4B" w:rsidP="00062C87">
            <w:pPr>
              <w:rPr>
                <w:rFonts w:ascii="Lucida Fax" w:hAnsi="Lucida Fax" w:cs="Arial"/>
                <w:b/>
                <w:i/>
                <w:sz w:val="18"/>
                <w:szCs w:val="18"/>
                <w:u w:val="single"/>
              </w:rPr>
            </w:pPr>
            <w:r w:rsidRPr="00B42F4B">
              <w:rPr>
                <w:rFonts w:ascii="Lucida Fax" w:hAnsi="Lucida Fax" w:cs="Arial"/>
                <w:b/>
                <w:i/>
                <w:sz w:val="18"/>
                <w:szCs w:val="18"/>
                <w:u w:val="single"/>
              </w:rPr>
              <w:t>NOTE: Pages for explicit study have been selected to demonstrate the author’s purpose and historical themes.</w:t>
            </w:r>
          </w:p>
          <w:p w:rsidR="00B42F4B" w:rsidRDefault="00B42F4B" w:rsidP="00062C87">
            <w:pPr>
              <w:rPr>
                <w:rFonts w:ascii="Arial" w:hAnsi="Arial" w:cs="Arial"/>
                <w:b/>
                <w:sz w:val="18"/>
                <w:szCs w:val="18"/>
                <w:u w:val="single"/>
              </w:rPr>
            </w:pPr>
          </w:p>
          <w:p w:rsidR="00FF1998" w:rsidRDefault="00FF1998" w:rsidP="00FF1998">
            <w:pPr>
              <w:rPr>
                <w:rFonts w:ascii="Arial" w:hAnsi="Arial" w:cs="Arial"/>
                <w:b/>
                <w:sz w:val="18"/>
                <w:szCs w:val="18"/>
                <w:u w:val="single"/>
              </w:rPr>
            </w:pPr>
            <w:r>
              <w:rPr>
                <w:rFonts w:ascii="Arial" w:hAnsi="Arial" w:cs="Arial"/>
                <w:b/>
                <w:sz w:val="18"/>
                <w:szCs w:val="18"/>
                <w:u w:val="single"/>
              </w:rPr>
              <w:t>Orientation -  Cover of Text and Double Page of Timeline:</w:t>
            </w:r>
          </w:p>
          <w:p w:rsidR="00FF1998" w:rsidRDefault="00FF1998" w:rsidP="00FF1998">
            <w:pPr>
              <w:pStyle w:val="ListParagraph"/>
              <w:numPr>
                <w:ilvl w:val="0"/>
                <w:numId w:val="26"/>
              </w:numPr>
              <w:rPr>
                <w:rFonts w:ascii="Arial" w:hAnsi="Arial" w:cs="Arial"/>
                <w:sz w:val="18"/>
                <w:szCs w:val="18"/>
              </w:rPr>
            </w:pPr>
            <w:r>
              <w:rPr>
                <w:rFonts w:ascii="Arial" w:hAnsi="Arial" w:cs="Arial"/>
                <w:sz w:val="18"/>
                <w:szCs w:val="18"/>
              </w:rPr>
              <w:t xml:space="preserve">Show students the cover of the text. What predictions can you make from the title/ illustrations? Look at the picture on the front cover. What does it make you think about? </w:t>
            </w:r>
            <w:r w:rsidR="00E8464E">
              <w:rPr>
                <w:rFonts w:ascii="Arial" w:hAnsi="Arial" w:cs="Arial"/>
                <w:sz w:val="18"/>
                <w:szCs w:val="18"/>
              </w:rPr>
              <w:t>What details can you see to support your ideas? Why is there a torn image of a natural environment</w:t>
            </w:r>
            <w:r>
              <w:rPr>
                <w:rFonts w:ascii="Arial" w:hAnsi="Arial" w:cs="Arial"/>
                <w:sz w:val="18"/>
                <w:szCs w:val="18"/>
              </w:rPr>
              <w:t>? What type of text is this? (</w:t>
            </w:r>
            <w:r w:rsidR="00E8464E">
              <w:rPr>
                <w:rFonts w:ascii="Arial" w:hAnsi="Arial" w:cs="Arial"/>
                <w:sz w:val="18"/>
                <w:szCs w:val="18"/>
              </w:rPr>
              <w:t>historical</w:t>
            </w:r>
            <w:r>
              <w:rPr>
                <w:rFonts w:ascii="Arial" w:hAnsi="Arial" w:cs="Arial"/>
                <w:sz w:val="18"/>
                <w:szCs w:val="18"/>
              </w:rPr>
              <w:t xml:space="preserve"> fiction) </w:t>
            </w:r>
            <w:r w:rsidRPr="000C12C4">
              <w:rPr>
                <w:rFonts w:ascii="Arial" w:hAnsi="Arial" w:cs="Arial"/>
                <w:b/>
                <w:i/>
                <w:color w:val="FFC000"/>
                <w:sz w:val="18"/>
                <w:szCs w:val="18"/>
              </w:rPr>
              <w:t>Predicting</w:t>
            </w:r>
            <w:r>
              <w:rPr>
                <w:rFonts w:ascii="Arial" w:hAnsi="Arial" w:cs="Arial"/>
                <w:b/>
                <w:i/>
                <w:color w:val="FFC000"/>
                <w:sz w:val="18"/>
                <w:szCs w:val="18"/>
              </w:rPr>
              <w:t xml:space="preserve"> </w:t>
            </w:r>
            <w:r w:rsidRPr="000C12C4">
              <w:rPr>
                <w:rFonts w:ascii="Arial" w:hAnsi="Arial" w:cs="Arial"/>
                <w:b/>
                <w:i/>
                <w:sz w:val="18"/>
                <w:szCs w:val="18"/>
              </w:rPr>
              <w:t xml:space="preserve">/ </w:t>
            </w:r>
            <w:r w:rsidRPr="000C12C4">
              <w:rPr>
                <w:rFonts w:ascii="Arial" w:hAnsi="Arial" w:cs="Arial"/>
                <w:b/>
                <w:i/>
                <w:color w:val="00B050"/>
                <w:sz w:val="18"/>
                <w:szCs w:val="18"/>
              </w:rPr>
              <w:t>Making Connections</w:t>
            </w:r>
            <w:r w:rsidR="00F566B5">
              <w:rPr>
                <w:rFonts w:ascii="Arial" w:hAnsi="Arial" w:cs="Arial"/>
                <w:b/>
                <w:i/>
                <w:color w:val="00B050"/>
                <w:sz w:val="18"/>
                <w:szCs w:val="18"/>
              </w:rPr>
              <w:t xml:space="preserve"> </w:t>
            </w:r>
            <w:r w:rsidR="00F566B5" w:rsidRPr="003E7E7B">
              <w:rPr>
                <w:rFonts w:ascii="Arial" w:hAnsi="Arial" w:cs="Arial"/>
                <w:b/>
                <w:i/>
                <w:sz w:val="18"/>
                <w:szCs w:val="18"/>
              </w:rPr>
              <w:t>/</w:t>
            </w:r>
            <w:r w:rsidR="00F566B5">
              <w:rPr>
                <w:rFonts w:ascii="Arial" w:hAnsi="Arial" w:cs="Arial"/>
                <w:b/>
                <w:i/>
                <w:sz w:val="18"/>
                <w:szCs w:val="18"/>
              </w:rPr>
              <w:t xml:space="preserve"> </w:t>
            </w:r>
            <w:r w:rsidR="00F566B5" w:rsidRPr="003E7E7B">
              <w:rPr>
                <w:rFonts w:ascii="Arial" w:hAnsi="Arial" w:cs="Arial"/>
                <w:b/>
                <w:i/>
                <w:color w:val="E36C0A" w:themeColor="accent6" w:themeShade="BF"/>
                <w:sz w:val="18"/>
                <w:szCs w:val="18"/>
              </w:rPr>
              <w:t>Visualising</w:t>
            </w:r>
          </w:p>
          <w:p w:rsidR="00FF1998" w:rsidRPr="00066B13" w:rsidRDefault="00E8464E" w:rsidP="00FF1998">
            <w:pPr>
              <w:pStyle w:val="ListParagraph"/>
              <w:numPr>
                <w:ilvl w:val="0"/>
                <w:numId w:val="20"/>
              </w:numPr>
              <w:rPr>
                <w:rFonts w:ascii="Arial" w:hAnsi="Arial" w:cs="Arial"/>
                <w:sz w:val="18"/>
                <w:szCs w:val="18"/>
              </w:rPr>
            </w:pPr>
            <w:r>
              <w:rPr>
                <w:rFonts w:ascii="Arial" w:hAnsi="Arial" w:cs="Arial"/>
                <w:sz w:val="18"/>
                <w:szCs w:val="18"/>
              </w:rPr>
              <w:t xml:space="preserve">Show the double page timeline. </w:t>
            </w:r>
            <w:r w:rsidR="00EF5017">
              <w:rPr>
                <w:rFonts w:ascii="Arial" w:hAnsi="Arial" w:cs="Arial"/>
                <w:sz w:val="18"/>
                <w:szCs w:val="18"/>
              </w:rPr>
              <w:t xml:space="preserve">Discuss purpose and examples of timelines. </w:t>
            </w:r>
            <w:r>
              <w:rPr>
                <w:rFonts w:ascii="Arial" w:hAnsi="Arial" w:cs="Arial"/>
                <w:sz w:val="18"/>
                <w:szCs w:val="18"/>
              </w:rPr>
              <w:t>Why is th</w:t>
            </w:r>
            <w:r w:rsidR="00EF5017">
              <w:rPr>
                <w:rFonts w:ascii="Arial" w:hAnsi="Arial" w:cs="Arial"/>
                <w:sz w:val="18"/>
                <w:szCs w:val="18"/>
              </w:rPr>
              <w:t>e timeline included</w:t>
            </w:r>
            <w:r>
              <w:rPr>
                <w:rFonts w:ascii="Arial" w:hAnsi="Arial" w:cs="Arial"/>
                <w:sz w:val="18"/>
                <w:szCs w:val="18"/>
              </w:rPr>
              <w:t>? (summary/ link text to Australian historical events/ update the story of the book) What features can you observe? (starts with a spiral, winding, pictures and dates, date</w:t>
            </w:r>
            <w:r w:rsidR="00EF5017">
              <w:rPr>
                <w:rFonts w:ascii="Arial" w:hAnsi="Arial" w:cs="Arial"/>
                <w:sz w:val="18"/>
                <w:szCs w:val="18"/>
              </w:rPr>
              <w:t>s go up by tens and has names)</w:t>
            </w:r>
            <w:r>
              <w:rPr>
                <w:rFonts w:ascii="Arial" w:hAnsi="Arial" w:cs="Arial"/>
                <w:sz w:val="18"/>
                <w:szCs w:val="18"/>
              </w:rPr>
              <w:t xml:space="preserve"> Flick through book to encourage predictions. </w:t>
            </w:r>
            <w:r w:rsidRPr="000C12C4">
              <w:rPr>
                <w:rFonts w:ascii="Arial" w:hAnsi="Arial" w:cs="Arial"/>
                <w:b/>
                <w:i/>
                <w:color w:val="FFC000"/>
                <w:sz w:val="18"/>
                <w:szCs w:val="18"/>
              </w:rPr>
              <w:t>Predicting</w:t>
            </w:r>
            <w:r>
              <w:rPr>
                <w:rFonts w:ascii="Arial" w:hAnsi="Arial" w:cs="Arial"/>
                <w:b/>
                <w:i/>
                <w:color w:val="FFC000"/>
                <w:sz w:val="18"/>
                <w:szCs w:val="18"/>
              </w:rPr>
              <w:t xml:space="preserve"> </w:t>
            </w:r>
            <w:r w:rsidRPr="000C12C4">
              <w:rPr>
                <w:rFonts w:ascii="Arial" w:hAnsi="Arial" w:cs="Arial"/>
                <w:b/>
                <w:i/>
                <w:sz w:val="18"/>
                <w:szCs w:val="18"/>
              </w:rPr>
              <w:t xml:space="preserve">/ </w:t>
            </w:r>
            <w:r w:rsidR="00FF1998" w:rsidRPr="00BC3874">
              <w:rPr>
                <w:rFonts w:ascii="Arial" w:hAnsi="Arial" w:cs="Arial"/>
                <w:b/>
                <w:i/>
                <w:color w:val="0070C0"/>
                <w:sz w:val="18"/>
                <w:szCs w:val="18"/>
              </w:rPr>
              <w:t xml:space="preserve"> Questioning</w:t>
            </w:r>
            <w:r w:rsidR="00FF1998">
              <w:rPr>
                <w:rFonts w:ascii="Arial" w:hAnsi="Arial" w:cs="Arial"/>
                <w:b/>
                <w:i/>
                <w:color w:val="0070C0"/>
                <w:sz w:val="18"/>
                <w:szCs w:val="18"/>
              </w:rPr>
              <w:t xml:space="preserve"> </w:t>
            </w:r>
            <w:r w:rsidR="00FF1998" w:rsidRPr="000C12C4">
              <w:rPr>
                <w:rFonts w:ascii="Arial" w:hAnsi="Arial" w:cs="Arial"/>
                <w:b/>
                <w:i/>
                <w:sz w:val="18"/>
                <w:szCs w:val="18"/>
              </w:rPr>
              <w:t xml:space="preserve">/ </w:t>
            </w:r>
            <w:r w:rsidR="00FF1998" w:rsidRPr="000C12C4">
              <w:rPr>
                <w:rFonts w:ascii="Arial" w:hAnsi="Arial" w:cs="Arial"/>
                <w:b/>
                <w:i/>
                <w:color w:val="00B050"/>
                <w:sz w:val="18"/>
                <w:szCs w:val="18"/>
              </w:rPr>
              <w:t>Making Connections</w:t>
            </w:r>
          </w:p>
          <w:p w:rsidR="00FF1998" w:rsidRDefault="00F44341" w:rsidP="00FF1998">
            <w:pPr>
              <w:rPr>
                <w:rFonts w:ascii="Arial" w:hAnsi="Arial" w:cs="Arial"/>
                <w:b/>
                <w:sz w:val="18"/>
                <w:szCs w:val="18"/>
                <w:u w:val="single"/>
              </w:rPr>
            </w:pPr>
            <w:r>
              <w:rPr>
                <w:rFonts w:ascii="Arial" w:hAnsi="Arial" w:cs="Arial"/>
                <w:noProof/>
                <w:sz w:val="18"/>
                <w:szCs w:val="18"/>
                <w:lang w:val="en-AU" w:eastAsia="en-AU"/>
              </w:rPr>
              <mc:AlternateContent>
                <mc:Choice Requires="wps">
                  <w:drawing>
                    <wp:anchor distT="0" distB="0" distL="114300" distR="114300" simplePos="0" relativeHeight="251689984" behindDoc="0" locked="0" layoutInCell="1" allowOverlap="1">
                      <wp:simplePos x="0" y="0"/>
                      <wp:positionH relativeFrom="column">
                        <wp:posOffset>26670</wp:posOffset>
                      </wp:positionH>
                      <wp:positionV relativeFrom="paragraph">
                        <wp:posOffset>83185</wp:posOffset>
                      </wp:positionV>
                      <wp:extent cx="4698365" cy="217805"/>
                      <wp:effectExtent l="10160" t="5715" r="6350" b="508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1780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canal, canoe, </w:t>
                                  </w:r>
                                  <w:proofErr w:type="spellStart"/>
                                  <w:r>
                                    <w:rPr>
                                      <w:rFonts w:ascii="Arial" w:hAnsi="Arial" w:cs="Arial"/>
                                      <w:sz w:val="16"/>
                                      <w:szCs w:val="16"/>
                                    </w:rPr>
                                    <w:t>colour</w:t>
                                  </w:r>
                                  <w:proofErr w:type="spellEnd"/>
                                  <w:r>
                                    <w:rPr>
                                      <w:rFonts w:ascii="Arial" w:hAnsi="Arial" w:cs="Arial"/>
                                      <w:sz w:val="16"/>
                                      <w:szCs w:val="16"/>
                                    </w:rPr>
                                    <w:t xml:space="preserve"> of the earth, nephew, fig tree, </w:t>
                                  </w:r>
                                  <w:proofErr w:type="spellStart"/>
                                  <w:r>
                                    <w:rPr>
                                      <w:rFonts w:ascii="Arial" w:hAnsi="Arial" w:cs="Arial"/>
                                      <w:sz w:val="16"/>
                                      <w:szCs w:val="16"/>
                                    </w:rPr>
                                    <w:t>etc</w:t>
                                  </w:r>
                                  <w:proofErr w:type="spellEnd"/>
                                  <w:r>
                                    <w:rPr>
                                      <w:rFonts w:ascii="Arial" w:hAnsi="Arial" w:cs="Arial"/>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4" type="#_x0000_t202" style="position:absolute;margin-left:2.1pt;margin-top:6.55pt;width:369.95pt;height:17.1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canal, canoe, colour of the earth, nephew, fig tree, etc </w:t>
                            </w:r>
                          </w:p>
                        </w:txbxContent>
                      </v:textbox>
                    </v:shape>
                  </w:pict>
                </mc:Fallback>
              </mc:AlternateContent>
            </w:r>
          </w:p>
          <w:p w:rsidR="00FF1998" w:rsidRDefault="00FF1998" w:rsidP="00FF1998">
            <w:pPr>
              <w:rPr>
                <w:rFonts w:ascii="Arial" w:hAnsi="Arial" w:cs="Arial"/>
                <w:b/>
                <w:sz w:val="18"/>
                <w:szCs w:val="18"/>
                <w:u w:val="single"/>
              </w:rPr>
            </w:pPr>
          </w:p>
          <w:p w:rsidR="00FF1998" w:rsidRDefault="00FF1998" w:rsidP="00FF1998">
            <w:pPr>
              <w:rPr>
                <w:rFonts w:ascii="Arial" w:hAnsi="Arial" w:cs="Arial"/>
                <w:b/>
                <w:sz w:val="18"/>
                <w:szCs w:val="18"/>
                <w:u w:val="single"/>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 xml:space="preserve">: - </w:t>
            </w:r>
            <w:r w:rsidR="00B42F4B">
              <w:rPr>
                <w:rFonts w:ascii="Arial" w:hAnsi="Arial" w:cs="Arial"/>
                <w:b/>
                <w:sz w:val="18"/>
                <w:szCs w:val="18"/>
                <w:u w:val="single"/>
              </w:rPr>
              <w:t xml:space="preserve">1988 – LAURA </w:t>
            </w:r>
            <w:r w:rsidR="009C43DF">
              <w:rPr>
                <w:rFonts w:ascii="Arial" w:hAnsi="Arial" w:cs="Arial"/>
                <w:b/>
                <w:sz w:val="18"/>
                <w:szCs w:val="18"/>
                <w:u w:val="single"/>
              </w:rPr>
              <w:t>(</w:t>
            </w:r>
            <w:r w:rsidR="00B42F4B">
              <w:rPr>
                <w:rFonts w:ascii="Arial" w:hAnsi="Arial" w:cs="Arial"/>
                <w:b/>
                <w:sz w:val="18"/>
                <w:szCs w:val="18"/>
                <w:u w:val="single"/>
              </w:rPr>
              <w:t xml:space="preserve">double page) </w:t>
            </w:r>
            <w:r w:rsidR="00B42F4B">
              <w:rPr>
                <w:rFonts w:ascii="Lucida Fax" w:hAnsi="Lucida Fax" w:cs="Arial"/>
                <w:b/>
                <w:i/>
                <w:sz w:val="18"/>
                <w:szCs w:val="18"/>
                <w:u w:val="single"/>
              </w:rPr>
              <w:t>Aboriginal Culture and Heritage</w:t>
            </w:r>
          </w:p>
          <w:p w:rsidR="00FF1998" w:rsidRDefault="00FF1998" w:rsidP="002B0F79">
            <w:pPr>
              <w:pStyle w:val="ListParagraph"/>
              <w:numPr>
                <w:ilvl w:val="0"/>
                <w:numId w:val="20"/>
              </w:numPr>
              <w:rPr>
                <w:rFonts w:ascii="Arial" w:hAnsi="Arial" w:cs="Arial"/>
                <w:sz w:val="18"/>
                <w:szCs w:val="18"/>
              </w:rPr>
            </w:pPr>
            <w:r>
              <w:rPr>
                <w:rFonts w:ascii="Arial" w:hAnsi="Arial" w:cs="Arial"/>
                <w:sz w:val="18"/>
                <w:szCs w:val="18"/>
              </w:rPr>
              <w:t>Introduce / review</w:t>
            </w:r>
            <w:r w:rsidRPr="007122DD">
              <w:rPr>
                <w:rFonts w:ascii="Arial" w:hAnsi="Arial" w:cs="Arial"/>
                <w:sz w:val="18"/>
                <w:szCs w:val="18"/>
              </w:rPr>
              <w:t xml:space="preserve"> </w:t>
            </w:r>
            <w:r w:rsidR="002B0F79">
              <w:rPr>
                <w:rFonts w:ascii="Arial" w:hAnsi="Arial" w:cs="Arial"/>
                <w:sz w:val="18"/>
                <w:szCs w:val="18"/>
              </w:rPr>
              <w:t xml:space="preserve">Partner, Read and Think Strategy. </w:t>
            </w:r>
          </w:p>
          <w:p w:rsidR="002B0F79" w:rsidRDefault="002B0F79" w:rsidP="002B0F79">
            <w:pPr>
              <w:pStyle w:val="ListParagraph"/>
              <w:numPr>
                <w:ilvl w:val="0"/>
                <w:numId w:val="20"/>
              </w:numPr>
              <w:rPr>
                <w:rFonts w:ascii="Arial" w:hAnsi="Arial" w:cs="Arial"/>
                <w:sz w:val="18"/>
                <w:szCs w:val="18"/>
              </w:rPr>
            </w:pPr>
            <w:r>
              <w:rPr>
                <w:rFonts w:ascii="Arial" w:hAnsi="Arial" w:cs="Arial"/>
                <w:sz w:val="18"/>
                <w:szCs w:val="18"/>
              </w:rPr>
              <w:t xml:space="preserve">Read Laura’s story using the strategy. (modelled / guided) </w:t>
            </w:r>
            <w:r w:rsidR="00E01FFD">
              <w:rPr>
                <w:rFonts w:ascii="Arial" w:hAnsi="Arial" w:cs="Arial"/>
                <w:sz w:val="18"/>
                <w:szCs w:val="18"/>
              </w:rPr>
              <w:t xml:space="preserve">Discuss the author’s use of </w:t>
            </w:r>
            <w:r w:rsidR="00E01FFD">
              <w:rPr>
                <w:rFonts w:ascii="Arial" w:hAnsi="Arial" w:cs="Arial"/>
                <w:sz w:val="18"/>
                <w:szCs w:val="18"/>
              </w:rPr>
              <w:lastRenderedPageBreak/>
              <w:t>first person narrative. Why does the author use it? How does it make you feel?</w:t>
            </w:r>
            <w:r w:rsidR="009808D4" w:rsidRPr="003E7E7B">
              <w:rPr>
                <w:rFonts w:ascii="Arial" w:hAnsi="Arial" w:cs="Arial"/>
                <w:b/>
                <w:i/>
                <w:color w:val="0070C0"/>
                <w:sz w:val="18"/>
                <w:szCs w:val="18"/>
              </w:rPr>
              <w:t xml:space="preserve"> Questioning</w:t>
            </w:r>
            <w:r w:rsidR="009808D4">
              <w:rPr>
                <w:rFonts w:ascii="Arial" w:hAnsi="Arial" w:cs="Arial"/>
                <w:b/>
                <w:i/>
                <w:color w:val="0070C0"/>
                <w:sz w:val="18"/>
                <w:szCs w:val="18"/>
              </w:rPr>
              <w:t xml:space="preserve"> </w:t>
            </w:r>
            <w:r w:rsidR="009808D4" w:rsidRPr="003E7E7B">
              <w:rPr>
                <w:rFonts w:ascii="Arial" w:hAnsi="Arial" w:cs="Arial"/>
                <w:b/>
                <w:i/>
                <w:sz w:val="18"/>
                <w:szCs w:val="18"/>
              </w:rPr>
              <w:t>/</w:t>
            </w:r>
            <w:r w:rsidR="009808D4" w:rsidRPr="003E7E7B">
              <w:rPr>
                <w:rFonts w:ascii="Arial" w:hAnsi="Arial" w:cs="Arial"/>
                <w:b/>
                <w:i/>
                <w:color w:val="00B050"/>
                <w:sz w:val="18"/>
                <w:szCs w:val="18"/>
              </w:rPr>
              <w:t xml:space="preserve"> Making Connections</w:t>
            </w:r>
            <w:r w:rsidR="009808D4">
              <w:rPr>
                <w:rFonts w:ascii="Arial" w:hAnsi="Arial" w:cs="Arial"/>
                <w:b/>
                <w:i/>
                <w:color w:val="00B050"/>
                <w:sz w:val="18"/>
                <w:szCs w:val="18"/>
              </w:rPr>
              <w:t xml:space="preserve"> </w:t>
            </w:r>
            <w:r w:rsidR="009808D4" w:rsidRPr="003E7E7B">
              <w:rPr>
                <w:rFonts w:ascii="Arial" w:hAnsi="Arial" w:cs="Arial"/>
                <w:b/>
                <w:i/>
                <w:sz w:val="18"/>
                <w:szCs w:val="18"/>
              </w:rPr>
              <w:t>/</w:t>
            </w:r>
            <w:r w:rsidR="009808D4">
              <w:rPr>
                <w:rFonts w:ascii="Arial" w:hAnsi="Arial" w:cs="Arial"/>
                <w:b/>
                <w:i/>
                <w:sz w:val="18"/>
                <w:szCs w:val="18"/>
              </w:rPr>
              <w:t xml:space="preserve"> </w:t>
            </w:r>
            <w:r w:rsidR="009808D4" w:rsidRPr="003E7E7B">
              <w:rPr>
                <w:rFonts w:ascii="Arial" w:hAnsi="Arial" w:cs="Arial"/>
                <w:b/>
                <w:i/>
                <w:color w:val="E36C0A" w:themeColor="accent6" w:themeShade="BF"/>
                <w:sz w:val="18"/>
                <w:szCs w:val="18"/>
              </w:rPr>
              <w:t>Visualising</w:t>
            </w:r>
          </w:p>
          <w:p w:rsidR="00FF1998" w:rsidRDefault="00E01FFD" w:rsidP="00FF1998">
            <w:pPr>
              <w:pStyle w:val="ListParagraph"/>
              <w:numPr>
                <w:ilvl w:val="0"/>
                <w:numId w:val="20"/>
              </w:numPr>
              <w:rPr>
                <w:rFonts w:ascii="Arial" w:hAnsi="Arial" w:cs="Arial"/>
                <w:sz w:val="18"/>
                <w:szCs w:val="18"/>
              </w:rPr>
            </w:pPr>
            <w:r>
              <w:rPr>
                <w:rFonts w:ascii="Arial" w:hAnsi="Arial" w:cs="Arial"/>
                <w:sz w:val="18"/>
                <w:szCs w:val="18"/>
              </w:rPr>
              <w:t xml:space="preserve">Identify and </w:t>
            </w:r>
            <w:r w:rsidR="009C43DF">
              <w:rPr>
                <w:rFonts w:ascii="Arial" w:hAnsi="Arial" w:cs="Arial"/>
                <w:sz w:val="18"/>
                <w:szCs w:val="18"/>
              </w:rPr>
              <w:t xml:space="preserve">discuss </w:t>
            </w:r>
            <w:r>
              <w:rPr>
                <w:rFonts w:ascii="Arial" w:hAnsi="Arial" w:cs="Arial"/>
                <w:sz w:val="18"/>
                <w:szCs w:val="18"/>
              </w:rPr>
              <w:t>new or interesting vocabulary</w:t>
            </w:r>
          </w:p>
          <w:p w:rsidR="00E01FFD" w:rsidRDefault="00E01FFD" w:rsidP="009808D4">
            <w:pPr>
              <w:pStyle w:val="ListParagraph"/>
              <w:ind w:left="360"/>
              <w:rPr>
                <w:rFonts w:ascii="Arial" w:hAnsi="Arial" w:cs="Arial"/>
                <w:sz w:val="18"/>
                <w:szCs w:val="18"/>
              </w:rPr>
            </w:pPr>
          </w:p>
          <w:p w:rsidR="009808D4" w:rsidRPr="00E01FFD" w:rsidRDefault="009808D4" w:rsidP="009808D4">
            <w:pPr>
              <w:pStyle w:val="ListParagraph"/>
              <w:ind w:left="360"/>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FF1998" w:rsidRDefault="00E8464E" w:rsidP="00FF1998">
            <w:pPr>
              <w:rPr>
                <w:rFonts w:ascii="Arial" w:hAnsi="Arial" w:cs="Arial"/>
                <w:sz w:val="18"/>
                <w:szCs w:val="18"/>
              </w:rPr>
            </w:pPr>
            <w:r>
              <w:rPr>
                <w:rFonts w:ascii="Arial" w:hAnsi="Arial" w:cs="Arial"/>
                <w:sz w:val="18"/>
                <w:szCs w:val="18"/>
              </w:rPr>
              <w:t>What is the flag in the window?</w:t>
            </w:r>
          </w:p>
          <w:p w:rsidR="00E8464E" w:rsidRDefault="00E8464E" w:rsidP="00FF1998">
            <w:pPr>
              <w:rPr>
                <w:rFonts w:ascii="Arial" w:hAnsi="Arial" w:cs="Arial"/>
                <w:sz w:val="18"/>
                <w:szCs w:val="18"/>
              </w:rPr>
            </w:pPr>
            <w:r>
              <w:rPr>
                <w:rFonts w:ascii="Arial" w:hAnsi="Arial" w:cs="Arial"/>
                <w:sz w:val="18"/>
                <w:szCs w:val="18"/>
              </w:rPr>
              <w:t xml:space="preserve">Why did ‘under the tree’ feel like home? </w:t>
            </w:r>
          </w:p>
          <w:p w:rsidR="002B0F79" w:rsidRDefault="00E8464E" w:rsidP="00FF1998">
            <w:pPr>
              <w:rPr>
                <w:rFonts w:ascii="Arial" w:hAnsi="Arial" w:cs="Arial"/>
                <w:sz w:val="18"/>
                <w:szCs w:val="18"/>
              </w:rPr>
            </w:pPr>
            <w:r>
              <w:rPr>
                <w:rFonts w:ascii="Arial" w:hAnsi="Arial" w:cs="Arial"/>
                <w:sz w:val="18"/>
                <w:szCs w:val="18"/>
              </w:rPr>
              <w:t>What did ‘home’ look like?</w:t>
            </w:r>
          </w:p>
          <w:p w:rsidR="00E8464E" w:rsidRDefault="002B0F79" w:rsidP="00FF1998">
            <w:pPr>
              <w:rPr>
                <w:rFonts w:ascii="Arial" w:hAnsi="Arial" w:cs="Arial"/>
                <w:sz w:val="18"/>
                <w:szCs w:val="18"/>
              </w:rPr>
            </w:pPr>
            <w:r>
              <w:rPr>
                <w:rFonts w:ascii="Arial" w:hAnsi="Arial" w:cs="Arial"/>
                <w:sz w:val="18"/>
                <w:szCs w:val="18"/>
              </w:rPr>
              <w:t>How does Laura feel about her home?</w:t>
            </w:r>
            <w:r w:rsidR="00740EB7">
              <w:rPr>
                <w:rFonts w:ascii="Arial" w:hAnsi="Arial" w:cs="Arial"/>
                <w:sz w:val="18"/>
                <w:szCs w:val="18"/>
              </w:rPr>
              <w:t xml:space="preserve"> </w:t>
            </w:r>
            <w:r w:rsidR="00E8464E" w:rsidRPr="00BC3874">
              <w:rPr>
                <w:rFonts w:ascii="Arial" w:hAnsi="Arial" w:cs="Arial"/>
                <w:b/>
                <w:i/>
                <w:color w:val="0070C0"/>
                <w:sz w:val="18"/>
                <w:szCs w:val="18"/>
              </w:rPr>
              <w:t>Questioning</w:t>
            </w:r>
            <w:r w:rsidR="00E8464E">
              <w:rPr>
                <w:rFonts w:ascii="Arial" w:hAnsi="Arial" w:cs="Arial"/>
                <w:b/>
                <w:i/>
                <w:color w:val="0070C0"/>
                <w:sz w:val="18"/>
                <w:szCs w:val="18"/>
              </w:rPr>
              <w:t xml:space="preserve"> </w:t>
            </w:r>
            <w:r w:rsidR="00E8464E" w:rsidRPr="000C12C4">
              <w:rPr>
                <w:rFonts w:ascii="Arial" w:hAnsi="Arial" w:cs="Arial"/>
                <w:b/>
                <w:i/>
                <w:sz w:val="18"/>
                <w:szCs w:val="18"/>
              </w:rPr>
              <w:t xml:space="preserve">/ </w:t>
            </w:r>
            <w:r w:rsidR="00E8464E" w:rsidRPr="000C12C4">
              <w:rPr>
                <w:rFonts w:ascii="Arial" w:hAnsi="Arial" w:cs="Arial"/>
                <w:b/>
                <w:i/>
                <w:color w:val="00B050"/>
                <w:sz w:val="18"/>
                <w:szCs w:val="18"/>
              </w:rPr>
              <w:t>Making Connections</w:t>
            </w:r>
          </w:p>
          <w:p w:rsidR="00FF1998" w:rsidRDefault="00FF1998" w:rsidP="00FF1998">
            <w:pPr>
              <w:rPr>
                <w:rFonts w:ascii="Arial" w:hAnsi="Arial" w:cs="Arial"/>
                <w:sz w:val="18"/>
                <w:szCs w:val="18"/>
              </w:rPr>
            </w:pPr>
          </w:p>
          <w:p w:rsidR="00FF1998" w:rsidRDefault="00FF1998" w:rsidP="00FF1998">
            <w:pPr>
              <w:rPr>
                <w:rFonts w:ascii="Arial" w:hAnsi="Arial" w:cs="Arial"/>
                <w:b/>
                <w:sz w:val="18"/>
                <w:szCs w:val="18"/>
                <w:u w:val="single"/>
              </w:rPr>
            </w:pPr>
            <w:r w:rsidRPr="00C05823">
              <w:rPr>
                <w:rFonts w:ascii="Arial" w:hAnsi="Arial" w:cs="Arial"/>
                <w:b/>
                <w:sz w:val="18"/>
                <w:szCs w:val="18"/>
                <w:u w:val="single"/>
              </w:rPr>
              <w:t>Response:</w:t>
            </w:r>
          </w:p>
          <w:p w:rsidR="00CD48E0" w:rsidRPr="00FF1998" w:rsidRDefault="00EF5017" w:rsidP="00EF5017">
            <w:pPr>
              <w:rPr>
                <w:rFonts w:ascii="Arial" w:hAnsi="Arial" w:cs="Arial"/>
                <w:b/>
                <w:sz w:val="18"/>
                <w:szCs w:val="18"/>
                <w:u w:val="single"/>
              </w:rPr>
            </w:pPr>
            <w:r>
              <w:rPr>
                <w:rFonts w:ascii="Arial" w:hAnsi="Arial" w:cs="Arial"/>
                <w:sz w:val="18"/>
                <w:szCs w:val="18"/>
              </w:rPr>
              <w:t>What does your ‘home’ look like? Examine and discuss the map of Laura’s ‘home.’</w:t>
            </w:r>
            <w:r w:rsidR="00FF1998" w:rsidRPr="00383A22">
              <w:rPr>
                <w:rFonts w:ascii="Arial" w:hAnsi="Arial" w:cs="Arial"/>
                <w:b/>
                <w:i/>
                <w:sz w:val="18"/>
                <w:szCs w:val="18"/>
              </w:rPr>
              <w:t xml:space="preserve"> </w:t>
            </w:r>
            <w:r w:rsidRPr="00EF5017">
              <w:rPr>
                <w:rFonts w:ascii="Arial" w:hAnsi="Arial" w:cs="Arial"/>
                <w:sz w:val="18"/>
                <w:szCs w:val="18"/>
              </w:rPr>
              <w:t>Draw your home.</w:t>
            </w:r>
            <w:r>
              <w:rPr>
                <w:rFonts w:ascii="Arial" w:hAnsi="Arial" w:cs="Arial"/>
                <w:b/>
                <w:i/>
                <w:sz w:val="18"/>
                <w:szCs w:val="18"/>
              </w:rPr>
              <w:t xml:space="preserve"> </w:t>
            </w:r>
            <w:r w:rsidRPr="00EF5017">
              <w:rPr>
                <w:rFonts w:ascii="Arial" w:hAnsi="Arial" w:cs="Arial"/>
                <w:sz w:val="18"/>
                <w:szCs w:val="18"/>
              </w:rPr>
              <w:t xml:space="preserve">Share with partner /class. </w:t>
            </w:r>
            <w:r w:rsidRPr="003E7E7B">
              <w:rPr>
                <w:rFonts w:ascii="Arial" w:hAnsi="Arial" w:cs="Arial"/>
                <w:b/>
                <w:i/>
                <w:color w:val="E36C0A" w:themeColor="accent6" w:themeShade="BF"/>
                <w:sz w:val="18"/>
                <w:szCs w:val="18"/>
              </w:rPr>
              <w:t>Visualising</w:t>
            </w:r>
            <w:r w:rsidRPr="003E7E7B">
              <w:rPr>
                <w:rFonts w:ascii="Arial" w:hAnsi="Arial" w:cs="Arial"/>
                <w:b/>
                <w:i/>
                <w:sz w:val="18"/>
                <w:szCs w:val="18"/>
              </w:rPr>
              <w:t>/</w:t>
            </w:r>
            <w:r w:rsidRPr="003E7E7B">
              <w:rPr>
                <w:rFonts w:ascii="Arial" w:hAnsi="Arial" w:cs="Arial"/>
                <w:b/>
                <w:i/>
                <w:color w:val="00B050"/>
                <w:sz w:val="18"/>
                <w:szCs w:val="18"/>
              </w:rPr>
              <w:t xml:space="preserve"> Making Connections</w:t>
            </w:r>
          </w:p>
        </w:tc>
        <w:tc>
          <w:tcPr>
            <w:tcW w:w="1540" w:type="dxa"/>
          </w:tcPr>
          <w:p w:rsidR="00F66055" w:rsidRDefault="00F66055" w:rsidP="00062C87">
            <w:pPr>
              <w:rPr>
                <w:rFonts w:ascii="Arial" w:hAnsi="Arial" w:cs="Arial"/>
                <w:sz w:val="20"/>
                <w:szCs w:val="20"/>
              </w:rPr>
            </w:pPr>
          </w:p>
        </w:tc>
        <w:tc>
          <w:tcPr>
            <w:tcW w:w="1514" w:type="dxa"/>
          </w:tcPr>
          <w:p w:rsidR="00F66055" w:rsidRDefault="00F66055"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062C87">
            <w:pPr>
              <w:rPr>
                <w:rFonts w:ascii="Arial" w:hAnsi="Arial" w:cs="Arial"/>
                <w:sz w:val="20"/>
                <w:szCs w:val="20"/>
              </w:rPr>
            </w:pPr>
          </w:p>
          <w:p w:rsidR="002B0F79" w:rsidRDefault="002B0F79" w:rsidP="002B0F79">
            <w:pPr>
              <w:rPr>
                <w:rFonts w:ascii="Arial" w:hAnsi="Arial" w:cs="Arial"/>
                <w:sz w:val="16"/>
                <w:szCs w:val="16"/>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16"/>
                <w:szCs w:val="16"/>
                <w:u w:val="single"/>
              </w:rPr>
            </w:pPr>
          </w:p>
          <w:p w:rsidR="002B0F79" w:rsidRDefault="002B0F79" w:rsidP="002B0F79">
            <w:pPr>
              <w:rPr>
                <w:rFonts w:ascii="Arial" w:hAnsi="Arial" w:cs="Arial"/>
                <w:sz w:val="16"/>
                <w:szCs w:val="16"/>
                <w:u w:val="single"/>
              </w:rPr>
            </w:pPr>
          </w:p>
          <w:p w:rsidR="002B0F79" w:rsidRPr="008C595E" w:rsidRDefault="002B0F79" w:rsidP="002B0F79">
            <w:pPr>
              <w:rPr>
                <w:rFonts w:ascii="Arial" w:hAnsi="Arial" w:cs="Arial"/>
                <w:sz w:val="16"/>
                <w:szCs w:val="16"/>
                <w:u w:val="single"/>
              </w:rPr>
            </w:pPr>
            <w:r>
              <w:rPr>
                <w:rFonts w:ascii="Arial" w:hAnsi="Arial" w:cs="Arial"/>
                <w:sz w:val="16"/>
                <w:szCs w:val="16"/>
                <w:u w:val="single"/>
              </w:rPr>
              <w:t>Partner,  Read and Think Strategy</w:t>
            </w:r>
          </w:p>
          <w:p w:rsidR="002B0F79" w:rsidRDefault="002B0F79" w:rsidP="002B0F79">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16-19</w:t>
            </w:r>
          </w:p>
        </w:tc>
        <w:tc>
          <w:tcPr>
            <w:tcW w:w="1534" w:type="dxa"/>
          </w:tcPr>
          <w:p w:rsidR="00F66055" w:rsidRDefault="00F66055" w:rsidP="00062C87">
            <w:pPr>
              <w:rPr>
                <w:rFonts w:ascii="Arial" w:hAnsi="Arial" w:cs="Arial"/>
                <w:sz w:val="20"/>
                <w:szCs w:val="20"/>
              </w:rPr>
            </w:pPr>
          </w:p>
        </w:tc>
      </w:tr>
      <w:tr w:rsidR="00F66055" w:rsidTr="009F2E35">
        <w:tc>
          <w:tcPr>
            <w:tcW w:w="3828" w:type="dxa"/>
          </w:tcPr>
          <w:p w:rsidR="007A6E52" w:rsidRDefault="007A6E52" w:rsidP="007A6E52">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EN2-6B  Speaking And Listening 2</w:t>
            </w:r>
          </w:p>
          <w:p w:rsidR="007A6E52" w:rsidRPr="00297691" w:rsidRDefault="007A6E52" w:rsidP="007A6E52">
            <w:pPr>
              <w:pStyle w:val="ListParagraph"/>
              <w:numPr>
                <w:ilvl w:val="0"/>
                <w:numId w:val="26"/>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discuss how writers and composers of texts engage the interest of the reader or viewer</w:t>
            </w:r>
          </w:p>
          <w:p w:rsidR="007A6E52" w:rsidRPr="00297691" w:rsidRDefault="007A6E52" w:rsidP="007A6E52">
            <w:pPr>
              <w:pStyle w:val="ListParagraph"/>
              <w:numPr>
                <w:ilvl w:val="0"/>
                <w:numId w:val="26"/>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 xml:space="preserve">listen to and contribute to conversations and discussions to share information and ideas and </w:t>
            </w:r>
            <w:r w:rsidRPr="00144E39">
              <w:rPr>
                <w:rFonts w:ascii="Arial" w:hAnsi="Arial" w:cs="Arial"/>
                <w:sz w:val="16"/>
                <w:szCs w:val="16"/>
              </w:rPr>
              <w:t>negotiate in </w:t>
            </w:r>
            <w:hyperlink r:id="rId46" w:tgtFrame="_blank" w:tooltip="Click for more information about 'collaborative'" w:history="1">
              <w:r w:rsidRPr="00144E39">
                <w:rPr>
                  <w:rStyle w:val="Hyperlink"/>
                  <w:rFonts w:ascii="Arial" w:hAnsi="Arial" w:cs="Arial"/>
                  <w:color w:val="auto"/>
                  <w:sz w:val="16"/>
                  <w:szCs w:val="16"/>
                  <w:u w:val="none"/>
                </w:rPr>
                <w:t>collaborative</w:t>
              </w:r>
            </w:hyperlink>
            <w:r w:rsidRPr="00144E39">
              <w:rPr>
                <w:rFonts w:ascii="Arial" w:hAnsi="Arial" w:cs="Arial"/>
                <w:sz w:val="16"/>
                <w:szCs w:val="16"/>
              </w:rPr>
              <w:t xml:space="preserve"> situations</w:t>
            </w:r>
            <w:r w:rsidRPr="00144E39">
              <w:rPr>
                <w:rStyle w:val="apple-converted-space"/>
                <w:rFonts w:ascii="Arial" w:hAnsi="Arial" w:cs="Arial"/>
                <w:sz w:val="16"/>
                <w:szCs w:val="16"/>
              </w:rPr>
              <w:t> </w:t>
            </w:r>
            <w:r w:rsidRPr="00144E39">
              <w:rPr>
                <w:rStyle w:val="ref"/>
                <w:rFonts w:ascii="Arial" w:hAnsi="Arial" w:cs="Arial"/>
                <w:sz w:val="16"/>
                <w:szCs w:val="16"/>
              </w:rPr>
              <w:t>(ACELY1676)</w:t>
            </w:r>
            <w:r w:rsidRPr="00297691">
              <w:rPr>
                <w:rStyle w:val="apple-converted-space"/>
                <w:rFonts w:ascii="Arial" w:hAnsi="Arial" w:cs="Arial"/>
                <w:color w:val="000000"/>
                <w:sz w:val="16"/>
                <w:szCs w:val="16"/>
              </w:rPr>
              <w:t> </w:t>
            </w:r>
            <w:r w:rsidRPr="00297691">
              <w:rPr>
                <w:noProof/>
                <w:color w:val="000000"/>
                <w:lang w:val="en-AU" w:eastAsia="en-AU"/>
              </w:rPr>
              <w:drawing>
                <wp:inline distT="0" distB="0" distL="0" distR="0">
                  <wp:extent cx="151130" cy="151130"/>
                  <wp:effectExtent l="19050" t="0" r="1270" b="0"/>
                  <wp:docPr id="54" name="Picture 2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C"/>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7A6E52" w:rsidRPr="008F27BF" w:rsidRDefault="007A6E52" w:rsidP="007A6E52">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7A6E52" w:rsidRPr="00956250" w:rsidRDefault="007A6E52" w:rsidP="007A6E52">
            <w:pPr>
              <w:pStyle w:val="ListParagraph"/>
              <w:numPr>
                <w:ilvl w:val="0"/>
                <w:numId w:val="27"/>
              </w:numPr>
              <w:shd w:val="clear" w:color="auto" w:fill="FFFFFF"/>
              <w:spacing w:after="63" w:line="238" w:lineRule="atLeast"/>
              <w:rPr>
                <w:rFonts w:ascii="Arial" w:hAnsi="Arial" w:cs="Arial"/>
                <w:sz w:val="16"/>
                <w:szCs w:val="16"/>
              </w:rPr>
            </w:pPr>
            <w:r w:rsidRPr="00956250">
              <w:rPr>
                <w:rFonts w:ascii="Arial" w:hAnsi="Arial" w:cs="Arial"/>
                <w:color w:val="000000"/>
                <w:sz w:val="16"/>
                <w:szCs w:val="16"/>
              </w:rPr>
              <w:t>draw on experiences, knowledge of the topic or </w:t>
            </w:r>
            <w:hyperlink r:id="rId47" w:tgtFrame="_blank" w:tooltip="Click for more information about 'context'" w:history="1">
              <w:r w:rsidRPr="00956250">
                <w:rPr>
                  <w:rStyle w:val="Hyperlink"/>
                  <w:rFonts w:ascii="Arial" w:hAnsi="Arial" w:cs="Arial"/>
                  <w:color w:val="auto"/>
                  <w:sz w:val="16"/>
                  <w:szCs w:val="16"/>
                  <w:u w:val="none"/>
                </w:rPr>
                <w:t>context</w:t>
              </w:r>
            </w:hyperlink>
            <w:r w:rsidRPr="00956250">
              <w:rPr>
                <w:rStyle w:val="apple-converted-space"/>
                <w:rFonts w:ascii="Arial" w:hAnsi="Arial" w:cs="Arial"/>
                <w:sz w:val="16"/>
                <w:szCs w:val="16"/>
              </w:rPr>
              <w:t> </w:t>
            </w:r>
            <w:r w:rsidRPr="00956250">
              <w:rPr>
                <w:rFonts w:ascii="Arial" w:hAnsi="Arial" w:cs="Arial"/>
                <w:sz w:val="16"/>
                <w:szCs w:val="16"/>
              </w:rPr>
              <w:t>to work out the meaning of unknown words</w:t>
            </w:r>
          </w:p>
          <w:p w:rsidR="007A6E52" w:rsidRDefault="007A6E52" w:rsidP="007A6E52">
            <w:pPr>
              <w:pStyle w:val="ListParagraph"/>
              <w:numPr>
                <w:ilvl w:val="0"/>
                <w:numId w:val="27"/>
              </w:numPr>
              <w:shd w:val="clear" w:color="auto" w:fill="FFFFFF"/>
              <w:spacing w:after="63" w:line="238" w:lineRule="atLeast"/>
              <w:rPr>
                <w:rStyle w:val="apple-converted-space"/>
                <w:rFonts w:ascii="Arial" w:hAnsi="Arial" w:cs="Arial"/>
                <w:sz w:val="16"/>
                <w:szCs w:val="16"/>
              </w:rPr>
            </w:pPr>
            <w:r w:rsidRPr="00956250">
              <w:rPr>
                <w:rFonts w:ascii="Arial" w:hAnsi="Arial" w:cs="Arial"/>
                <w:sz w:val="16"/>
                <w:szCs w:val="16"/>
              </w:rPr>
              <w:t>use strategies to confirm </w:t>
            </w:r>
            <w:hyperlink r:id="rId48" w:tgtFrame="_blank" w:tooltip="Click for more information about 'predictions'" w:history="1">
              <w:r w:rsidRPr="00956250">
                <w:rPr>
                  <w:rStyle w:val="Hyperlink"/>
                  <w:rFonts w:ascii="Arial" w:hAnsi="Arial" w:cs="Arial"/>
                  <w:color w:val="auto"/>
                  <w:sz w:val="16"/>
                  <w:szCs w:val="16"/>
                  <w:u w:val="none"/>
                </w:rPr>
                <w:t>predictions</w:t>
              </w:r>
            </w:hyperlink>
            <w:r w:rsidRPr="00956250">
              <w:rPr>
                <w:rStyle w:val="apple-converted-space"/>
                <w:rFonts w:ascii="Arial" w:hAnsi="Arial" w:cs="Arial"/>
                <w:sz w:val="16"/>
                <w:szCs w:val="16"/>
              </w:rPr>
              <w:t> </w:t>
            </w:r>
            <w:r w:rsidRPr="00956250">
              <w:rPr>
                <w:rFonts w:ascii="Arial" w:hAnsi="Arial" w:cs="Arial"/>
                <w:sz w:val="16"/>
                <w:szCs w:val="16"/>
              </w:rPr>
              <w:t>about author intent in</w:t>
            </w:r>
            <w:r w:rsidRPr="00956250">
              <w:rPr>
                <w:rStyle w:val="apple-converted-space"/>
                <w:rFonts w:ascii="Arial" w:hAnsi="Arial" w:cs="Arial"/>
                <w:sz w:val="16"/>
                <w:szCs w:val="16"/>
              </w:rPr>
              <w:t> </w:t>
            </w:r>
            <w:hyperlink r:id="rId49" w:tgtFrame="_blank" w:tooltip="Click for more information about 'imaginative'" w:history="1">
              <w:r w:rsidRPr="00956250">
                <w:rPr>
                  <w:rStyle w:val="Hyperlink"/>
                  <w:rFonts w:ascii="Arial" w:hAnsi="Arial" w:cs="Arial"/>
                  <w:color w:val="auto"/>
                  <w:sz w:val="16"/>
                  <w:szCs w:val="16"/>
                  <w:u w:val="none"/>
                </w:rPr>
                <w:t>imaginative</w:t>
              </w:r>
            </w:hyperlink>
            <w:r w:rsidRPr="00956250">
              <w:rPr>
                <w:rFonts w:ascii="Arial" w:hAnsi="Arial" w:cs="Arial"/>
                <w:sz w:val="16"/>
                <w:szCs w:val="16"/>
              </w:rPr>
              <w:t>, </w:t>
            </w:r>
            <w:hyperlink r:id="rId50" w:tgtFrame="_blank" w:tooltip="Click for more information about 'informative'" w:history="1">
              <w:r w:rsidRPr="00956250">
                <w:rPr>
                  <w:rStyle w:val="Hyperlink"/>
                  <w:rFonts w:ascii="Arial" w:hAnsi="Arial" w:cs="Arial"/>
                  <w:color w:val="auto"/>
                  <w:sz w:val="16"/>
                  <w:szCs w:val="16"/>
                  <w:u w:val="none"/>
                </w:rPr>
                <w:t>informative</w:t>
              </w:r>
            </w:hyperlink>
            <w:r w:rsidRPr="00956250">
              <w:rPr>
                <w:rStyle w:val="apple-converted-space"/>
                <w:rFonts w:ascii="Arial" w:hAnsi="Arial" w:cs="Arial"/>
                <w:sz w:val="16"/>
                <w:szCs w:val="16"/>
              </w:rPr>
              <w:t> </w:t>
            </w:r>
            <w:r w:rsidRPr="00956250">
              <w:rPr>
                <w:rFonts w:ascii="Arial" w:hAnsi="Arial" w:cs="Arial"/>
                <w:sz w:val="16"/>
                <w:szCs w:val="16"/>
              </w:rPr>
              <w:t>and</w:t>
            </w:r>
          </w:p>
          <w:p w:rsidR="007A6E52" w:rsidRPr="00956250" w:rsidRDefault="009D398A" w:rsidP="007A6E52">
            <w:pPr>
              <w:pStyle w:val="ListParagraph"/>
              <w:shd w:val="clear" w:color="auto" w:fill="FFFFFF"/>
              <w:spacing w:after="63" w:line="238" w:lineRule="atLeast"/>
              <w:ind w:left="360"/>
              <w:rPr>
                <w:rFonts w:ascii="Arial" w:hAnsi="Arial" w:cs="Arial"/>
                <w:sz w:val="16"/>
                <w:szCs w:val="16"/>
              </w:rPr>
            </w:pPr>
            <w:hyperlink r:id="rId51" w:tgtFrame="_blank" w:tooltip="Click for more information about 'persuasive texts'" w:history="1">
              <w:r w:rsidR="007A6E52" w:rsidRPr="00956250">
                <w:rPr>
                  <w:rStyle w:val="Hyperlink"/>
                  <w:rFonts w:ascii="Arial" w:hAnsi="Arial" w:cs="Arial"/>
                  <w:color w:val="auto"/>
                  <w:sz w:val="16"/>
                  <w:szCs w:val="16"/>
                  <w:u w:val="none"/>
                </w:rPr>
                <w:t>persuasive texts</w:t>
              </w:r>
            </w:hyperlink>
          </w:p>
          <w:p w:rsidR="007A6E52" w:rsidRDefault="007A6E52" w:rsidP="007A6E52">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7A6E52" w:rsidRPr="007920E4" w:rsidRDefault="007A6E52" w:rsidP="007A6E52">
            <w:pPr>
              <w:pStyle w:val="ListParagraph"/>
              <w:numPr>
                <w:ilvl w:val="0"/>
                <w:numId w:val="28"/>
              </w:numPr>
              <w:shd w:val="clear" w:color="auto" w:fill="FFFFFF"/>
              <w:spacing w:after="63" w:line="238" w:lineRule="atLeast"/>
              <w:rPr>
                <w:rFonts w:ascii="Arial" w:eastAsia="Times New Roman" w:hAnsi="Arial" w:cs="Arial"/>
                <w:color w:val="000000"/>
                <w:sz w:val="16"/>
                <w:szCs w:val="16"/>
                <w:lang w:eastAsia="en-AU"/>
              </w:rPr>
            </w:pPr>
            <w:r w:rsidRPr="007920E4">
              <w:rPr>
                <w:rFonts w:ascii="Arial" w:eastAsia="Times New Roman" w:hAnsi="Arial" w:cs="Arial"/>
                <w:color w:val="000000"/>
                <w:sz w:val="16"/>
                <w:szCs w:val="16"/>
                <w:lang w:eastAsia="en-AU"/>
              </w:rPr>
              <w:t>plan and organise ideas using headings, graphic organisers, questions and mind maps</w:t>
            </w:r>
          </w:p>
          <w:p w:rsidR="00F66055" w:rsidRDefault="00F66055" w:rsidP="009F2E35">
            <w:pPr>
              <w:rPr>
                <w:rFonts w:ascii="Arial" w:hAnsi="Arial" w:cs="Arial"/>
                <w:sz w:val="20"/>
                <w:szCs w:val="20"/>
              </w:rPr>
            </w:pPr>
          </w:p>
        </w:tc>
        <w:tc>
          <w:tcPr>
            <w:tcW w:w="7744" w:type="dxa"/>
          </w:tcPr>
          <w:p w:rsidR="002B0F79" w:rsidRDefault="002B0F79" w:rsidP="00FF1998">
            <w:pPr>
              <w:rPr>
                <w:rFonts w:ascii="Arial" w:hAnsi="Arial" w:cs="Arial"/>
                <w:b/>
                <w:sz w:val="18"/>
                <w:szCs w:val="18"/>
                <w:u w:val="single"/>
              </w:rPr>
            </w:pPr>
          </w:p>
          <w:p w:rsidR="00EF5017" w:rsidRDefault="00F44341" w:rsidP="00FF1998">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702272" behindDoc="0" locked="0" layoutInCell="1" allowOverlap="1">
                      <wp:simplePos x="0" y="0"/>
                      <wp:positionH relativeFrom="column">
                        <wp:posOffset>34290</wp:posOffset>
                      </wp:positionH>
                      <wp:positionV relativeFrom="paragraph">
                        <wp:posOffset>-6985</wp:posOffset>
                      </wp:positionV>
                      <wp:extent cx="4727575" cy="368300"/>
                      <wp:effectExtent l="15875" t="15875" r="19050" b="15875"/>
                      <wp:wrapNone/>
                      <wp:docPr id="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368300"/>
                              </a:xfrm>
                              <a:prstGeom prst="rect">
                                <a:avLst/>
                              </a:prstGeom>
                              <a:solidFill>
                                <a:srgbClr val="FFFFFF"/>
                              </a:solidFill>
                              <a:ln w="28575">
                                <a:solidFill>
                                  <a:srgbClr val="FF0000"/>
                                </a:solidFill>
                                <a:miter lim="800000"/>
                                <a:headEnd/>
                                <a:tailEnd/>
                              </a:ln>
                            </wps:spPr>
                            <wps:txbx>
                              <w:txbxContent>
                                <w:p w:rsidR="009F2E35" w:rsidRPr="009F2E35" w:rsidRDefault="009C43DF" w:rsidP="002B0F79">
                                  <w:pPr>
                                    <w:rPr>
                                      <w:rFonts w:ascii="Arial" w:hAnsi="Arial" w:cs="Arial"/>
                                      <w:b/>
                                      <w:i/>
                                      <w:color w:val="7030A0"/>
                                      <w:sz w:val="18"/>
                                      <w:szCs w:val="18"/>
                                    </w:rPr>
                                  </w:pPr>
                                  <w:r w:rsidRPr="00CB5DF9">
                                    <w:rPr>
                                      <w:rFonts w:ascii="Arial" w:hAnsi="Arial" w:cs="Arial"/>
                                      <w:b/>
                                      <w:sz w:val="16"/>
                                      <w:szCs w:val="16"/>
                                      <w:u w:val="single"/>
                                    </w:rPr>
                                    <w:t xml:space="preserve">READ </w:t>
                                  </w:r>
                                  <w:r w:rsidR="00CA44A8">
                                    <w:rPr>
                                      <w:rFonts w:ascii="Arial" w:hAnsi="Arial" w:cs="Arial"/>
                                      <w:b/>
                                      <w:sz w:val="16"/>
                                      <w:szCs w:val="16"/>
                                      <w:u w:val="single"/>
                                    </w:rPr>
                                    <w:t xml:space="preserve">OR VIEW </w:t>
                                  </w:r>
                                  <w:r w:rsidRPr="00CB5DF9">
                                    <w:rPr>
                                      <w:rFonts w:ascii="Arial" w:hAnsi="Arial" w:cs="Arial"/>
                                      <w:b/>
                                      <w:sz w:val="16"/>
                                      <w:szCs w:val="16"/>
                                      <w:u w:val="single"/>
                                    </w:rPr>
                                    <w:t>THE STORIES FOR 1978 AND 1968:</w:t>
                                  </w:r>
                                  <w:r w:rsidRPr="00CB5DF9">
                                    <w:rPr>
                                      <w:rFonts w:ascii="Arial" w:hAnsi="Arial" w:cs="Arial"/>
                                      <w:sz w:val="16"/>
                                      <w:szCs w:val="16"/>
                                    </w:rPr>
                                    <w:t xml:space="preserve"> Modelled / Guided Reading Groups / Independently. </w:t>
                                  </w:r>
                                  <w:proofErr w:type="spellStart"/>
                                  <w:r w:rsidRPr="00CB5DF9">
                                    <w:rPr>
                                      <w:rFonts w:ascii="Arial" w:hAnsi="Arial" w:cs="Arial"/>
                                      <w:sz w:val="16"/>
                                      <w:szCs w:val="16"/>
                                    </w:rPr>
                                    <w:t>Practise</w:t>
                                  </w:r>
                                  <w:proofErr w:type="spellEnd"/>
                                  <w:r w:rsidRPr="00CB5DF9">
                                    <w:rPr>
                                      <w:rFonts w:ascii="Arial" w:hAnsi="Arial" w:cs="Arial"/>
                                      <w:sz w:val="16"/>
                                      <w:szCs w:val="16"/>
                                    </w:rPr>
                                    <w:t xml:space="preserve"> Partner, Read and Think Strategy.</w:t>
                                  </w:r>
                                  <w:r w:rsidRPr="00CB5DF9">
                                    <w:rPr>
                                      <w:rFonts w:ascii="Arial" w:hAnsi="Arial" w:cs="Arial"/>
                                      <w:b/>
                                      <w:i/>
                                      <w:color w:val="7030A0"/>
                                      <w:sz w:val="18"/>
                                      <w:szCs w:val="18"/>
                                    </w:rPr>
                                    <w:t xml:space="preserve"> </w:t>
                                  </w:r>
                                  <w:r w:rsidRPr="003E7E7B">
                                    <w:rPr>
                                      <w:rFonts w:ascii="Arial" w:hAnsi="Arial" w:cs="Arial"/>
                                      <w:b/>
                                      <w:i/>
                                      <w:color w:val="7030A0"/>
                                      <w:sz w:val="18"/>
                                      <w:szCs w:val="18"/>
                                    </w:rPr>
                                    <w:t>Monitoring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5" type="#_x0000_t202" style="position:absolute;margin-left:2.7pt;margin-top:-.55pt;width:372.25pt;height:29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" strokecolor="red" strokeweight="2.25pt">
                      <v:textbox style="mso-fit-shape-to-text:t">
                        <w:txbxContent>
                          <w:p w:rsidR="009F2E35" w:rsidRPr="009F2E35" w:rsidRDefault="009C43DF" w:rsidP="002B0F79">
                            <w:pPr>
                              <w:rPr>
                                <w:rFonts w:ascii="Arial" w:hAnsi="Arial" w:cs="Arial"/>
                                <w:b/>
                                <w:i/>
                                <w:color w:val="7030A0"/>
                                <w:sz w:val="18"/>
                                <w:szCs w:val="18"/>
                              </w:rPr>
                            </w:pPr>
                            <w:r w:rsidRPr="00CB5DF9">
                              <w:rPr>
                                <w:rFonts w:ascii="Arial" w:hAnsi="Arial" w:cs="Arial"/>
                                <w:b/>
                                <w:sz w:val="16"/>
                                <w:szCs w:val="16"/>
                                <w:u w:val="single"/>
                              </w:rPr>
                              <w:t xml:space="preserve">READ </w:t>
                            </w:r>
                            <w:r w:rsidR="00CA44A8">
                              <w:rPr>
                                <w:rFonts w:ascii="Arial" w:hAnsi="Arial" w:cs="Arial"/>
                                <w:b/>
                                <w:sz w:val="16"/>
                                <w:szCs w:val="16"/>
                                <w:u w:val="single"/>
                              </w:rPr>
                              <w:t xml:space="preserve">OR VIEW </w:t>
                            </w:r>
                            <w:r w:rsidRPr="00CB5DF9">
                              <w:rPr>
                                <w:rFonts w:ascii="Arial" w:hAnsi="Arial" w:cs="Arial"/>
                                <w:b/>
                                <w:sz w:val="16"/>
                                <w:szCs w:val="16"/>
                                <w:u w:val="single"/>
                              </w:rPr>
                              <w:t>THE STORIES FOR 1978 AND 1968:</w:t>
                            </w:r>
                            <w:r w:rsidRPr="00CB5DF9">
                              <w:rPr>
                                <w:rFonts w:ascii="Arial" w:hAnsi="Arial" w:cs="Arial"/>
                                <w:sz w:val="16"/>
                                <w:szCs w:val="16"/>
                              </w:rPr>
                              <w:t xml:space="preserve"> Modelled / Guided Reading Groups / Independently. Practise Partner, Read and Think Strategy.</w:t>
                            </w:r>
                            <w:r w:rsidRPr="00CB5DF9">
                              <w:rPr>
                                <w:rFonts w:ascii="Arial" w:hAnsi="Arial" w:cs="Arial"/>
                                <w:b/>
                                <w:i/>
                                <w:color w:val="7030A0"/>
                                <w:sz w:val="18"/>
                                <w:szCs w:val="18"/>
                              </w:rPr>
                              <w:t xml:space="preserve"> </w:t>
                            </w:r>
                            <w:r w:rsidRPr="003E7E7B">
                              <w:rPr>
                                <w:rFonts w:ascii="Arial" w:hAnsi="Arial" w:cs="Arial"/>
                                <w:b/>
                                <w:i/>
                                <w:color w:val="7030A0"/>
                                <w:sz w:val="18"/>
                                <w:szCs w:val="18"/>
                              </w:rPr>
                              <w:t>Monitoring</w:t>
                            </w:r>
                          </w:p>
                        </w:txbxContent>
                      </v:textbox>
                    </v:shape>
                  </w:pict>
                </mc:Fallback>
              </mc:AlternateContent>
            </w:r>
          </w:p>
          <w:p w:rsidR="00F66055" w:rsidRDefault="00F66055" w:rsidP="00062C87">
            <w:pPr>
              <w:rPr>
                <w:rFonts w:ascii="Arial" w:hAnsi="Arial" w:cs="Arial"/>
                <w:sz w:val="18"/>
                <w:szCs w:val="18"/>
              </w:rPr>
            </w:pPr>
          </w:p>
          <w:p w:rsidR="00FF1998" w:rsidRDefault="00FF1998" w:rsidP="00062C87">
            <w:pPr>
              <w:rPr>
                <w:rFonts w:ascii="Arial" w:hAnsi="Arial" w:cs="Arial"/>
                <w:sz w:val="18"/>
                <w:szCs w:val="18"/>
              </w:rPr>
            </w:pPr>
          </w:p>
          <w:p w:rsidR="00FF1998" w:rsidRDefault="00F44341" w:rsidP="00062C87">
            <w:pPr>
              <w:rPr>
                <w:rFonts w:ascii="Arial" w:hAnsi="Arial" w:cs="Arial"/>
                <w:sz w:val="18"/>
                <w:szCs w:val="18"/>
              </w:rPr>
            </w:pPr>
            <w:r>
              <w:rPr>
                <w:rFonts w:ascii="Arial" w:hAnsi="Arial" w:cs="Arial"/>
                <w:b/>
                <w:noProof/>
                <w:sz w:val="18"/>
                <w:szCs w:val="18"/>
                <w:u w:val="single"/>
                <w:lang w:val="en-AU" w:eastAsia="en-AU"/>
              </w:rPr>
              <mc:AlternateContent>
                <mc:Choice Requires="wps">
                  <w:drawing>
                    <wp:anchor distT="0" distB="0" distL="114300" distR="114300" simplePos="0" relativeHeight="251691008" behindDoc="0" locked="0" layoutInCell="1" allowOverlap="1">
                      <wp:simplePos x="0" y="0"/>
                      <wp:positionH relativeFrom="column">
                        <wp:posOffset>24130</wp:posOffset>
                      </wp:positionH>
                      <wp:positionV relativeFrom="paragraph">
                        <wp:posOffset>66675</wp:posOffset>
                      </wp:positionV>
                      <wp:extent cx="4747895" cy="217805"/>
                      <wp:effectExtent l="5080" t="5080" r="9525" b="5715"/>
                      <wp:wrapNone/>
                      <wp:docPr id="8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21780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island, </w:t>
                                  </w:r>
                                  <w:proofErr w:type="spellStart"/>
                                  <w:r>
                                    <w:rPr>
                                      <w:rFonts w:ascii="Arial" w:hAnsi="Arial" w:cs="Arial"/>
                                      <w:sz w:val="16"/>
                                      <w:szCs w:val="16"/>
                                    </w:rPr>
                                    <w:t>Kalymnos</w:t>
                                  </w:r>
                                  <w:proofErr w:type="spellEnd"/>
                                  <w:r>
                                    <w:rPr>
                                      <w:rFonts w:ascii="Arial" w:hAnsi="Arial" w:cs="Arial"/>
                                      <w:sz w:val="16"/>
                                      <w:szCs w:val="16"/>
                                    </w:rPr>
                                    <w:t>, sponge diver, depot, Tarzan, Zorro, Aegean, mulberry, silkworms,</w:t>
                                  </w:r>
                                  <w:r w:rsidRPr="000C37D5">
                                    <w:rPr>
                                      <w:rFonts w:ascii="Arial" w:hAnsi="Arial" w:cs="Arial"/>
                                      <w:sz w:val="16"/>
                                      <w:szCs w:val="16"/>
                                    </w:rPr>
                                    <w:t xml:space="preserve"> </w:t>
                                  </w:r>
                                  <w:r>
                                    <w:rPr>
                                      <w:rFonts w:ascii="Arial" w:hAnsi="Arial" w:cs="Arial"/>
                                      <w:sz w:val="16"/>
                                      <w:szCs w:val="16"/>
                                    </w:rPr>
                                    <w:t>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6" type="#_x0000_t202" style="position:absolute;margin-left:1.9pt;margin-top:5.25pt;width:373.85pt;height:17.1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island, Kalymnos, sponge diver, depot, Tarzan, Zorro, Aegean, mulberry, silkworms,</w:t>
                            </w:r>
                            <w:r w:rsidRPr="000C37D5">
                              <w:rPr>
                                <w:rFonts w:ascii="Arial" w:hAnsi="Arial" w:cs="Arial"/>
                                <w:sz w:val="16"/>
                                <w:szCs w:val="16"/>
                              </w:rPr>
                              <w:t xml:space="preserve"> </w:t>
                            </w:r>
                            <w:r>
                              <w:rPr>
                                <w:rFonts w:ascii="Arial" w:hAnsi="Arial" w:cs="Arial"/>
                                <w:sz w:val="16"/>
                                <w:szCs w:val="16"/>
                              </w:rPr>
                              <w:t>etc.</w:t>
                            </w:r>
                          </w:p>
                        </w:txbxContent>
                      </v:textbox>
                    </v:shape>
                  </w:pict>
                </mc:Fallback>
              </mc:AlternateContent>
            </w:r>
          </w:p>
          <w:p w:rsidR="002B0F79" w:rsidRDefault="002B0F79" w:rsidP="00FF1998">
            <w:pPr>
              <w:rPr>
                <w:rFonts w:ascii="Arial" w:hAnsi="Arial" w:cs="Arial"/>
                <w:b/>
                <w:sz w:val="18"/>
                <w:szCs w:val="18"/>
                <w:u w:val="single"/>
              </w:rPr>
            </w:pPr>
          </w:p>
          <w:p w:rsidR="00CB5DF9" w:rsidRDefault="00CB5DF9" w:rsidP="00FF1998">
            <w:pPr>
              <w:rPr>
                <w:rFonts w:ascii="Arial" w:hAnsi="Arial" w:cs="Arial"/>
                <w:b/>
                <w:sz w:val="18"/>
                <w:szCs w:val="18"/>
                <w:u w:val="single"/>
              </w:rPr>
            </w:pPr>
          </w:p>
          <w:p w:rsidR="009F2E35" w:rsidRDefault="009F2E35" w:rsidP="00FF1998">
            <w:pPr>
              <w:rPr>
                <w:rFonts w:ascii="Arial" w:hAnsi="Arial" w:cs="Arial"/>
                <w:b/>
                <w:sz w:val="18"/>
                <w:szCs w:val="18"/>
                <w:u w:val="single"/>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r w:rsidR="00B42F4B">
              <w:rPr>
                <w:rFonts w:ascii="Arial" w:hAnsi="Arial" w:cs="Arial"/>
                <w:b/>
                <w:sz w:val="18"/>
                <w:szCs w:val="18"/>
                <w:u w:val="single"/>
              </w:rPr>
              <w:t xml:space="preserve"> - 1958 – MICHAELIS  </w:t>
            </w:r>
            <w:r w:rsidR="009C43DF">
              <w:rPr>
                <w:rFonts w:ascii="Arial" w:hAnsi="Arial" w:cs="Arial"/>
                <w:b/>
                <w:sz w:val="18"/>
                <w:szCs w:val="18"/>
                <w:u w:val="single"/>
              </w:rPr>
              <w:t xml:space="preserve">(double page) </w:t>
            </w:r>
            <w:r w:rsidR="00B42F4B">
              <w:rPr>
                <w:rFonts w:ascii="Lucida Fax" w:hAnsi="Lucida Fax" w:cs="Arial"/>
                <w:b/>
                <w:i/>
                <w:sz w:val="18"/>
                <w:szCs w:val="18"/>
                <w:u w:val="single"/>
              </w:rPr>
              <w:t>Understanding Immigration</w:t>
            </w:r>
          </w:p>
          <w:p w:rsidR="009C43DF" w:rsidRDefault="009C43DF" w:rsidP="009C43DF">
            <w:pPr>
              <w:pStyle w:val="ListParagraph"/>
              <w:numPr>
                <w:ilvl w:val="0"/>
                <w:numId w:val="20"/>
              </w:numPr>
              <w:rPr>
                <w:rFonts w:ascii="Arial" w:hAnsi="Arial" w:cs="Arial"/>
                <w:sz w:val="18"/>
                <w:szCs w:val="18"/>
              </w:rPr>
            </w:pPr>
            <w:r>
              <w:rPr>
                <w:rFonts w:ascii="Arial" w:hAnsi="Arial" w:cs="Arial"/>
                <w:sz w:val="18"/>
                <w:szCs w:val="18"/>
              </w:rPr>
              <w:t>Introduce / review</w:t>
            </w:r>
            <w:r w:rsidRPr="007122DD">
              <w:rPr>
                <w:rFonts w:ascii="Arial" w:hAnsi="Arial" w:cs="Arial"/>
                <w:sz w:val="18"/>
                <w:szCs w:val="18"/>
              </w:rPr>
              <w:t xml:space="preserve"> </w:t>
            </w:r>
            <w:r>
              <w:rPr>
                <w:rFonts w:ascii="Arial" w:hAnsi="Arial" w:cs="Arial"/>
                <w:sz w:val="18"/>
                <w:szCs w:val="18"/>
              </w:rPr>
              <w:t xml:space="preserve">Word Prediction teaching idea. </w:t>
            </w:r>
          </w:p>
          <w:p w:rsidR="009C43DF" w:rsidRDefault="009C43DF" w:rsidP="009C43DF">
            <w:pPr>
              <w:pStyle w:val="ListParagraph"/>
              <w:numPr>
                <w:ilvl w:val="0"/>
                <w:numId w:val="20"/>
              </w:numPr>
              <w:rPr>
                <w:rFonts w:ascii="Arial" w:hAnsi="Arial" w:cs="Arial"/>
                <w:sz w:val="18"/>
                <w:szCs w:val="18"/>
              </w:rPr>
            </w:pPr>
            <w:r>
              <w:rPr>
                <w:rFonts w:ascii="Arial" w:hAnsi="Arial" w:cs="Arial"/>
                <w:sz w:val="18"/>
                <w:szCs w:val="18"/>
              </w:rPr>
              <w:t>Students work (with teacher / pairs / independently) to predict the vocabulary they might find in the story. (eg the big tree, canal etc) Discuss reasons for decisions.</w:t>
            </w:r>
          </w:p>
          <w:p w:rsidR="009C43DF" w:rsidRDefault="009C43DF" w:rsidP="009C43DF">
            <w:pPr>
              <w:pStyle w:val="ListParagraph"/>
              <w:numPr>
                <w:ilvl w:val="0"/>
                <w:numId w:val="20"/>
              </w:numPr>
              <w:rPr>
                <w:rFonts w:ascii="Arial" w:hAnsi="Arial" w:cs="Arial"/>
                <w:sz w:val="18"/>
                <w:szCs w:val="18"/>
              </w:rPr>
            </w:pPr>
            <w:r>
              <w:rPr>
                <w:rFonts w:ascii="Arial" w:hAnsi="Arial" w:cs="Arial"/>
                <w:sz w:val="18"/>
                <w:szCs w:val="18"/>
              </w:rPr>
              <w:t>Read text. Complete ‘during reading’ and ‘after reading’ Word Prediction task.</w:t>
            </w:r>
          </w:p>
          <w:p w:rsidR="009C43DF" w:rsidRDefault="009C43DF" w:rsidP="009C43DF">
            <w:pPr>
              <w:pStyle w:val="ListParagraph"/>
              <w:numPr>
                <w:ilvl w:val="0"/>
                <w:numId w:val="20"/>
              </w:numPr>
              <w:rPr>
                <w:rFonts w:ascii="Arial" w:hAnsi="Arial" w:cs="Arial"/>
                <w:sz w:val="18"/>
                <w:szCs w:val="18"/>
              </w:rPr>
            </w:pPr>
            <w:r>
              <w:rPr>
                <w:rFonts w:ascii="Arial" w:hAnsi="Arial" w:cs="Arial"/>
                <w:sz w:val="18"/>
                <w:szCs w:val="18"/>
              </w:rPr>
              <w:t>Identify and discuss new or interesting vocabulary</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w:t>
            </w:r>
            <w:r w:rsidRPr="003E7E7B">
              <w:rPr>
                <w:rFonts w:ascii="Arial" w:hAnsi="Arial" w:cs="Arial"/>
                <w:b/>
                <w:i/>
                <w:color w:val="00B050"/>
                <w:sz w:val="18"/>
                <w:szCs w:val="18"/>
              </w:rPr>
              <w:t>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7030A0"/>
                <w:sz w:val="18"/>
                <w:szCs w:val="18"/>
              </w:rPr>
              <w:t xml:space="preserve"> Monitoring</w:t>
            </w:r>
          </w:p>
          <w:p w:rsidR="00FF1998" w:rsidRDefault="00FF1998" w:rsidP="00062C87">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FF1998" w:rsidRDefault="009C43DF" w:rsidP="00062C87">
            <w:pPr>
              <w:rPr>
                <w:rFonts w:ascii="Arial" w:hAnsi="Arial" w:cs="Arial"/>
                <w:sz w:val="18"/>
                <w:szCs w:val="18"/>
              </w:rPr>
            </w:pPr>
            <w:r>
              <w:rPr>
                <w:rFonts w:ascii="Arial" w:hAnsi="Arial" w:cs="Arial"/>
                <w:sz w:val="18"/>
                <w:szCs w:val="18"/>
              </w:rPr>
              <w:t xml:space="preserve">How is this place differ from where Mick was born? </w:t>
            </w:r>
          </w:p>
          <w:p w:rsidR="009C43DF" w:rsidRDefault="009C43DF" w:rsidP="00062C87">
            <w:pPr>
              <w:rPr>
                <w:rFonts w:ascii="Arial" w:hAnsi="Arial" w:cs="Arial"/>
                <w:sz w:val="18"/>
                <w:szCs w:val="18"/>
              </w:rPr>
            </w:pPr>
            <w:r>
              <w:rPr>
                <w:rFonts w:ascii="Arial" w:hAnsi="Arial" w:cs="Arial"/>
                <w:sz w:val="18"/>
                <w:szCs w:val="18"/>
              </w:rPr>
              <w:t xml:space="preserve">What does Michaelis </w:t>
            </w:r>
            <w:r w:rsidR="009026CF">
              <w:rPr>
                <w:rFonts w:ascii="Arial" w:hAnsi="Arial" w:cs="Arial"/>
                <w:sz w:val="18"/>
                <w:szCs w:val="18"/>
              </w:rPr>
              <w:t>like / dislike about ‘his place?’</w:t>
            </w:r>
          </w:p>
          <w:p w:rsidR="00FF1998" w:rsidRDefault="009026CF" w:rsidP="00FF1998">
            <w:pPr>
              <w:rPr>
                <w:rFonts w:ascii="Arial" w:hAnsi="Arial" w:cs="Arial"/>
                <w:sz w:val="18"/>
                <w:szCs w:val="18"/>
              </w:rPr>
            </w:pPr>
            <w:r>
              <w:rPr>
                <w:rFonts w:ascii="Arial" w:hAnsi="Arial" w:cs="Arial"/>
                <w:sz w:val="18"/>
                <w:szCs w:val="18"/>
              </w:rPr>
              <w:t>How does the author want us to feel about Michaelis?</w:t>
            </w:r>
          </w:p>
          <w:p w:rsidR="009026CF" w:rsidRDefault="009026CF" w:rsidP="00FF1998">
            <w:pPr>
              <w:rPr>
                <w:rFonts w:ascii="Arial" w:hAnsi="Arial" w:cs="Arial"/>
                <w:sz w:val="18"/>
                <w:szCs w:val="18"/>
              </w:rPr>
            </w:pPr>
            <w:r>
              <w:rPr>
                <w:rFonts w:ascii="Arial" w:hAnsi="Arial" w:cs="Arial"/>
                <w:sz w:val="18"/>
                <w:szCs w:val="18"/>
              </w:rPr>
              <w:t>What are some of the differences between ‘your place’ and ‘his place.’</w:t>
            </w:r>
            <w:r w:rsidR="00740EB7" w:rsidRPr="00BC3874">
              <w:rPr>
                <w:rFonts w:ascii="Arial" w:hAnsi="Arial" w:cs="Arial"/>
                <w:b/>
                <w:i/>
                <w:color w:val="0070C0"/>
                <w:sz w:val="18"/>
                <w:szCs w:val="18"/>
              </w:rPr>
              <w:t xml:space="preserve"> Questioning</w:t>
            </w:r>
            <w:r w:rsidR="00740EB7">
              <w:rPr>
                <w:rFonts w:ascii="Arial" w:hAnsi="Arial" w:cs="Arial"/>
                <w:b/>
                <w:i/>
                <w:color w:val="0070C0"/>
                <w:sz w:val="18"/>
                <w:szCs w:val="18"/>
              </w:rPr>
              <w:t xml:space="preserve"> </w:t>
            </w:r>
            <w:r w:rsidR="00740EB7" w:rsidRPr="000C12C4">
              <w:rPr>
                <w:rFonts w:ascii="Arial" w:hAnsi="Arial" w:cs="Arial"/>
                <w:b/>
                <w:i/>
                <w:sz w:val="18"/>
                <w:szCs w:val="18"/>
              </w:rPr>
              <w:t xml:space="preserve">/ </w:t>
            </w:r>
            <w:r w:rsidR="00740EB7" w:rsidRPr="000C12C4">
              <w:rPr>
                <w:rFonts w:ascii="Arial" w:hAnsi="Arial" w:cs="Arial"/>
                <w:b/>
                <w:i/>
                <w:color w:val="00B050"/>
                <w:sz w:val="18"/>
                <w:szCs w:val="18"/>
              </w:rPr>
              <w:t>Making Connections</w:t>
            </w:r>
          </w:p>
          <w:p w:rsidR="00740EB7" w:rsidRDefault="00740EB7" w:rsidP="00FF1998">
            <w:pPr>
              <w:rPr>
                <w:rFonts w:ascii="Arial" w:hAnsi="Arial" w:cs="Arial"/>
                <w:b/>
                <w:sz w:val="18"/>
                <w:szCs w:val="18"/>
                <w:u w:val="single"/>
              </w:rPr>
            </w:pPr>
          </w:p>
          <w:p w:rsidR="00FF1998" w:rsidRDefault="00FF1998" w:rsidP="00FF1998">
            <w:pPr>
              <w:rPr>
                <w:rFonts w:ascii="Arial" w:hAnsi="Arial" w:cs="Arial"/>
                <w:b/>
                <w:sz w:val="18"/>
                <w:szCs w:val="18"/>
                <w:u w:val="single"/>
              </w:rPr>
            </w:pPr>
            <w:r w:rsidRPr="00C05823">
              <w:rPr>
                <w:rFonts w:ascii="Arial" w:hAnsi="Arial" w:cs="Arial"/>
                <w:b/>
                <w:sz w:val="18"/>
                <w:szCs w:val="18"/>
                <w:u w:val="single"/>
              </w:rPr>
              <w:t>Response:</w:t>
            </w:r>
          </w:p>
          <w:p w:rsidR="00FF1998" w:rsidRPr="00121535" w:rsidRDefault="00CB5DF9" w:rsidP="00062C87">
            <w:pPr>
              <w:rPr>
                <w:rFonts w:ascii="Arial" w:hAnsi="Arial" w:cs="Arial"/>
                <w:sz w:val="18"/>
                <w:szCs w:val="18"/>
              </w:rPr>
            </w:pPr>
            <w:r>
              <w:rPr>
                <w:rFonts w:ascii="Arial" w:hAnsi="Arial" w:cs="Arial"/>
                <w:sz w:val="18"/>
                <w:szCs w:val="18"/>
              </w:rPr>
              <w:t>Use a Literary Sociogram to record the connections and relationships between the characters in the stories from 1978 - Mike, 1968 – Sofia and 1958 - Michaelis. (modelled / guided / independent)</w:t>
            </w:r>
            <w:r w:rsidRPr="00383A22">
              <w:rPr>
                <w:rFonts w:ascii="Arial" w:hAnsi="Arial" w:cs="Arial"/>
                <w:b/>
                <w:i/>
                <w:color w:val="00B050"/>
                <w:sz w:val="18"/>
                <w:szCs w:val="18"/>
              </w:rPr>
              <w:t xml:space="preserve"> Making Connections</w:t>
            </w:r>
            <w:r w:rsidRPr="00735EB6">
              <w:rPr>
                <w:rFonts w:ascii="Arial" w:hAnsi="Arial" w:cs="Arial"/>
                <w:b/>
                <w:i/>
                <w:color w:val="FFC000"/>
                <w:sz w:val="18"/>
                <w:szCs w:val="18"/>
              </w:rPr>
              <w:t xml:space="preserve"> </w:t>
            </w:r>
            <w:r w:rsidRPr="004E510B">
              <w:rPr>
                <w:rFonts w:ascii="Arial" w:hAnsi="Arial" w:cs="Arial"/>
                <w:b/>
                <w:i/>
                <w:sz w:val="18"/>
                <w:szCs w:val="18"/>
              </w:rPr>
              <w:t>/</w:t>
            </w:r>
            <w:r w:rsidRPr="008313AF">
              <w:rPr>
                <w:rFonts w:ascii="Arial" w:hAnsi="Arial" w:cs="Arial"/>
                <w:b/>
                <w:i/>
                <w:color w:val="FF0000"/>
                <w:sz w:val="18"/>
                <w:szCs w:val="18"/>
              </w:rPr>
              <w:t xml:space="preserve"> Summarising</w:t>
            </w:r>
          </w:p>
        </w:tc>
        <w:tc>
          <w:tcPr>
            <w:tcW w:w="1540" w:type="dxa"/>
          </w:tcPr>
          <w:p w:rsidR="00F66055" w:rsidRDefault="00F66055" w:rsidP="00062C87">
            <w:pPr>
              <w:rPr>
                <w:rFonts w:ascii="Arial" w:hAnsi="Arial" w:cs="Arial"/>
                <w:sz w:val="20"/>
                <w:szCs w:val="20"/>
              </w:rPr>
            </w:pPr>
          </w:p>
        </w:tc>
        <w:tc>
          <w:tcPr>
            <w:tcW w:w="1514" w:type="dxa"/>
          </w:tcPr>
          <w:p w:rsidR="009C43DF" w:rsidRDefault="009C43DF" w:rsidP="009C43DF">
            <w:pPr>
              <w:rPr>
                <w:rFonts w:ascii="Arial" w:hAnsi="Arial" w:cs="Arial"/>
                <w:sz w:val="16"/>
                <w:szCs w:val="16"/>
                <w:u w:val="single"/>
              </w:rPr>
            </w:pPr>
          </w:p>
          <w:p w:rsidR="009C43DF" w:rsidRDefault="009C43DF" w:rsidP="009C43DF">
            <w:pPr>
              <w:rPr>
                <w:rFonts w:ascii="Arial" w:hAnsi="Arial" w:cs="Arial"/>
                <w:sz w:val="16"/>
                <w:szCs w:val="16"/>
                <w:u w:val="single"/>
              </w:rPr>
            </w:pPr>
          </w:p>
          <w:p w:rsidR="009C43DF" w:rsidRDefault="009C43DF" w:rsidP="009C43DF">
            <w:pPr>
              <w:rPr>
                <w:rFonts w:ascii="Arial" w:hAnsi="Arial" w:cs="Arial"/>
                <w:sz w:val="16"/>
                <w:szCs w:val="16"/>
                <w:u w:val="single"/>
              </w:rPr>
            </w:pPr>
          </w:p>
          <w:p w:rsidR="009C43DF" w:rsidRDefault="009C43D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026CF" w:rsidRDefault="009026CF" w:rsidP="009C43DF">
            <w:pPr>
              <w:rPr>
                <w:rFonts w:ascii="Arial" w:hAnsi="Arial" w:cs="Arial"/>
                <w:sz w:val="16"/>
                <w:szCs w:val="16"/>
                <w:u w:val="single"/>
              </w:rPr>
            </w:pPr>
          </w:p>
          <w:p w:rsidR="009C43DF" w:rsidRPr="008C595E" w:rsidRDefault="009C43DF" w:rsidP="009C43DF">
            <w:pPr>
              <w:rPr>
                <w:rFonts w:ascii="Arial" w:hAnsi="Arial" w:cs="Arial"/>
                <w:sz w:val="16"/>
                <w:szCs w:val="16"/>
                <w:u w:val="single"/>
              </w:rPr>
            </w:pPr>
            <w:r>
              <w:rPr>
                <w:rFonts w:ascii="Arial" w:hAnsi="Arial" w:cs="Arial"/>
                <w:sz w:val="16"/>
                <w:szCs w:val="16"/>
                <w:u w:val="single"/>
              </w:rPr>
              <w:t>Word Prediction</w:t>
            </w:r>
          </w:p>
          <w:p w:rsidR="00F66055" w:rsidRDefault="009C43DF" w:rsidP="009C43DF">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172-173</w:t>
            </w:r>
          </w:p>
        </w:tc>
        <w:tc>
          <w:tcPr>
            <w:tcW w:w="1534" w:type="dxa"/>
          </w:tcPr>
          <w:p w:rsidR="00F66055" w:rsidRDefault="00F66055" w:rsidP="00062C87">
            <w:pPr>
              <w:rPr>
                <w:rFonts w:ascii="Arial" w:hAnsi="Arial" w:cs="Arial"/>
                <w:sz w:val="20"/>
                <w:szCs w:val="20"/>
              </w:rPr>
            </w:pPr>
          </w:p>
        </w:tc>
      </w:tr>
      <w:tr w:rsidR="00F66055" w:rsidTr="009F2E35">
        <w:tc>
          <w:tcPr>
            <w:tcW w:w="3828" w:type="dxa"/>
          </w:tcPr>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220C02" w:rsidRDefault="00220C02" w:rsidP="00220C02">
            <w:pPr>
              <w:pStyle w:val="ListParagraph"/>
              <w:numPr>
                <w:ilvl w:val="0"/>
                <w:numId w:val="46"/>
              </w:numPr>
              <w:shd w:val="clear" w:color="auto" w:fill="FFFFFF"/>
              <w:spacing w:after="60" w:line="228" w:lineRule="atLeast"/>
              <w:rPr>
                <w:rFonts w:ascii="Arial" w:eastAsia="Times New Roman" w:hAnsi="Arial" w:cs="Arial"/>
                <w:color w:val="000000"/>
                <w:sz w:val="16"/>
                <w:szCs w:val="16"/>
                <w:lang w:eastAsia="en-AU"/>
              </w:rPr>
            </w:pPr>
            <w:r w:rsidRPr="00C8033E">
              <w:rPr>
                <w:rFonts w:ascii="Arial" w:eastAsia="Times New Roman" w:hAnsi="Arial" w:cs="Arial"/>
                <w:color w:val="000000"/>
                <w:sz w:val="16"/>
                <w:szCs w:val="16"/>
                <w:lang w:eastAsia="en-AU"/>
              </w:rPr>
              <w:t>discuss how texts, including their own, are adjusted to appeal to different audiences, how texts develop the subject matter and how they serve a wide variety of purposes</w:t>
            </w:r>
          </w:p>
          <w:p w:rsidR="00220C02" w:rsidRDefault="00220C02" w:rsidP="00220C02">
            <w:pPr>
              <w:shd w:val="clear" w:color="auto" w:fill="FFFFFF"/>
              <w:spacing w:after="60" w:line="228" w:lineRule="atLeast"/>
              <w:rPr>
                <w:rFonts w:ascii="Arial" w:eastAsia="Times New Roman" w:hAnsi="Arial" w:cs="Arial"/>
                <w:color w:val="000000"/>
                <w:sz w:val="16"/>
                <w:szCs w:val="16"/>
                <w:lang w:eastAsia="en-AU"/>
              </w:rPr>
            </w:pPr>
          </w:p>
          <w:p w:rsidR="00220C02" w:rsidRPr="00220C02" w:rsidRDefault="00220C02" w:rsidP="00220C02">
            <w:pPr>
              <w:shd w:val="clear" w:color="auto" w:fill="FFFFFF"/>
              <w:spacing w:after="60" w:line="228" w:lineRule="atLeast"/>
              <w:rPr>
                <w:rFonts w:ascii="Arial" w:eastAsia="Times New Roman" w:hAnsi="Arial" w:cs="Arial"/>
                <w:color w:val="000000"/>
                <w:sz w:val="16"/>
                <w:szCs w:val="16"/>
                <w:lang w:eastAsia="en-AU"/>
              </w:rPr>
            </w:pP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220C02" w:rsidRPr="00361D3B" w:rsidRDefault="00220C02" w:rsidP="00220C02">
            <w:pPr>
              <w:pStyle w:val="ListParagraph"/>
              <w:numPr>
                <w:ilvl w:val="0"/>
                <w:numId w:val="43"/>
              </w:numPr>
              <w:shd w:val="clear" w:color="auto" w:fill="FFFFFF"/>
              <w:spacing w:after="60" w:line="228" w:lineRule="atLeast"/>
              <w:rPr>
                <w:rFonts w:ascii="Arial" w:hAnsi="Arial" w:cs="Arial"/>
                <w:sz w:val="16"/>
                <w:szCs w:val="16"/>
              </w:rPr>
            </w:pPr>
            <w:r w:rsidRPr="00361D3B">
              <w:rPr>
                <w:rFonts w:ascii="Arial" w:hAnsi="Arial" w:cs="Arial"/>
                <w:color w:val="000000"/>
                <w:sz w:val="16"/>
                <w:szCs w:val="16"/>
              </w:rPr>
              <w:t>identify and interpret the different forms of visual information, including maps, tables, charts, diagrams, </w:t>
            </w:r>
            <w:hyperlink r:id="rId52" w:tgtFrame="_blank" w:tooltip="Click for more information about 'animations'" w:history="1">
              <w:r w:rsidRPr="00361D3B">
                <w:rPr>
                  <w:rStyle w:val="Hyperlink"/>
                  <w:rFonts w:ascii="Arial" w:hAnsi="Arial" w:cs="Arial"/>
                  <w:color w:val="auto"/>
                  <w:sz w:val="16"/>
                  <w:szCs w:val="16"/>
                  <w:u w:val="none"/>
                </w:rPr>
                <w:t>animations</w:t>
              </w:r>
            </w:hyperlink>
            <w:r w:rsidRPr="00361D3B">
              <w:rPr>
                <w:rStyle w:val="apple-converted-space"/>
                <w:rFonts w:ascii="Arial" w:hAnsi="Arial" w:cs="Arial"/>
                <w:sz w:val="16"/>
                <w:szCs w:val="16"/>
              </w:rPr>
              <w:t> </w:t>
            </w:r>
            <w:r w:rsidRPr="00361D3B">
              <w:rPr>
                <w:rFonts w:ascii="Arial" w:hAnsi="Arial" w:cs="Arial"/>
                <w:sz w:val="16"/>
                <w:szCs w:val="16"/>
              </w:rPr>
              <w:t>and images</w:t>
            </w:r>
            <w:r w:rsidRPr="00361D3B">
              <w:rPr>
                <w:rStyle w:val="apple-converted-space"/>
                <w:rFonts w:ascii="Arial" w:hAnsi="Arial" w:cs="Arial"/>
                <w:sz w:val="16"/>
                <w:szCs w:val="16"/>
              </w:rPr>
              <w:t> </w:t>
            </w:r>
            <w:r w:rsidRPr="00361D3B">
              <w:rPr>
                <w:noProof/>
                <w:lang w:val="en-AU" w:eastAsia="en-AU"/>
              </w:rPr>
              <w:drawing>
                <wp:inline distT="0" distB="0" distL="0" distR="0">
                  <wp:extent cx="152400" cy="152400"/>
                  <wp:effectExtent l="19050" t="0" r="0" b="0"/>
                  <wp:docPr id="69" name="Picture 3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61D3B">
              <w:rPr>
                <w:noProof/>
                <w:lang w:val="en-AU" w:eastAsia="en-AU"/>
              </w:rPr>
              <w:drawing>
                <wp:inline distT="0" distB="0" distL="0" distR="0">
                  <wp:extent cx="152400" cy="152400"/>
                  <wp:effectExtent l="19050" t="0" r="0" b="0"/>
                  <wp:docPr id="70" name="Picture 3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T"/>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66055" w:rsidRDefault="00F66055" w:rsidP="009808D4">
            <w:pPr>
              <w:rPr>
                <w:rFonts w:ascii="Arial" w:hAnsi="Arial" w:cs="Arial"/>
                <w:sz w:val="20"/>
                <w:szCs w:val="20"/>
              </w:rPr>
            </w:pPr>
          </w:p>
        </w:tc>
        <w:tc>
          <w:tcPr>
            <w:tcW w:w="7744" w:type="dxa"/>
          </w:tcPr>
          <w:p w:rsidR="00FF1998" w:rsidRDefault="00FF1998" w:rsidP="00FF1998">
            <w:pPr>
              <w:rPr>
                <w:rFonts w:ascii="Arial" w:hAnsi="Arial" w:cs="Arial"/>
                <w:sz w:val="18"/>
                <w:szCs w:val="18"/>
              </w:rPr>
            </w:pPr>
          </w:p>
          <w:p w:rsidR="00FF1998" w:rsidRDefault="00F44341" w:rsidP="00FF1998">
            <w:pPr>
              <w:rPr>
                <w:rFonts w:ascii="Arial" w:hAnsi="Arial" w:cs="Arial"/>
                <w:sz w:val="18"/>
                <w:szCs w:val="18"/>
              </w:rPr>
            </w:pPr>
            <w:r>
              <w:rPr>
                <w:rFonts w:ascii="Arial" w:hAnsi="Arial" w:cs="Arial"/>
                <w:noProof/>
                <w:sz w:val="18"/>
                <w:szCs w:val="18"/>
                <w:lang w:val="en-AU" w:eastAsia="en-AU"/>
              </w:rPr>
              <mc:AlternateContent>
                <mc:Choice Requires="wps">
                  <w:drawing>
                    <wp:anchor distT="0" distB="0" distL="114300" distR="114300" simplePos="0" relativeHeight="251703296" behindDoc="0" locked="0" layoutInCell="1" allowOverlap="1">
                      <wp:simplePos x="0" y="0"/>
                      <wp:positionH relativeFrom="column">
                        <wp:posOffset>34290</wp:posOffset>
                      </wp:positionH>
                      <wp:positionV relativeFrom="paragraph">
                        <wp:posOffset>9525</wp:posOffset>
                      </wp:positionV>
                      <wp:extent cx="4727575" cy="368300"/>
                      <wp:effectExtent l="15875" t="19050" r="19050" b="22225"/>
                      <wp:wrapNone/>
                      <wp:docPr id="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368300"/>
                              </a:xfrm>
                              <a:prstGeom prst="rect">
                                <a:avLst/>
                              </a:prstGeom>
                              <a:solidFill>
                                <a:srgbClr val="FFFFFF"/>
                              </a:solidFill>
                              <a:ln w="28575">
                                <a:solidFill>
                                  <a:srgbClr val="FF0000"/>
                                </a:solidFill>
                                <a:miter lim="800000"/>
                                <a:headEnd/>
                                <a:tailEnd/>
                              </a:ln>
                            </wps:spPr>
                            <wps:txbx>
                              <w:txbxContent>
                                <w:p w:rsidR="009C43DF" w:rsidRPr="00F04C10" w:rsidRDefault="009C43DF" w:rsidP="00CB5DF9">
                                  <w:pPr>
                                    <w:rPr>
                                      <w:rFonts w:ascii="Arial" w:hAnsi="Arial" w:cs="Arial"/>
                                      <w:sz w:val="16"/>
                                      <w:szCs w:val="16"/>
                                      <w:u w:val="single"/>
                                    </w:rPr>
                                  </w:pPr>
                                  <w:r w:rsidRPr="00CB5DF9">
                                    <w:rPr>
                                      <w:rFonts w:ascii="Arial" w:hAnsi="Arial" w:cs="Arial"/>
                                      <w:b/>
                                      <w:sz w:val="16"/>
                                      <w:szCs w:val="16"/>
                                      <w:u w:val="single"/>
                                    </w:rPr>
                                    <w:t>READ</w:t>
                                  </w:r>
                                  <w:r w:rsidR="00CA44A8">
                                    <w:rPr>
                                      <w:rFonts w:ascii="Arial" w:hAnsi="Arial" w:cs="Arial"/>
                                      <w:b/>
                                      <w:sz w:val="16"/>
                                      <w:szCs w:val="16"/>
                                      <w:u w:val="single"/>
                                    </w:rPr>
                                    <w:t xml:space="preserve"> OR VIEW</w:t>
                                  </w:r>
                                  <w:r w:rsidRPr="00CB5DF9">
                                    <w:rPr>
                                      <w:rFonts w:ascii="Arial" w:hAnsi="Arial" w:cs="Arial"/>
                                      <w:b/>
                                      <w:sz w:val="16"/>
                                      <w:szCs w:val="16"/>
                                      <w:u w:val="single"/>
                                    </w:rPr>
                                    <w:t xml:space="preserve"> THE STORIES FOR 19</w:t>
                                  </w:r>
                                  <w:r w:rsidR="00740EB7">
                                    <w:rPr>
                                      <w:rFonts w:ascii="Arial" w:hAnsi="Arial" w:cs="Arial"/>
                                      <w:b/>
                                      <w:sz w:val="16"/>
                                      <w:szCs w:val="16"/>
                                      <w:u w:val="single"/>
                                    </w:rPr>
                                    <w:t>4</w:t>
                                  </w:r>
                                  <w:r w:rsidRPr="00CB5DF9">
                                    <w:rPr>
                                      <w:rFonts w:ascii="Arial" w:hAnsi="Arial" w:cs="Arial"/>
                                      <w:b/>
                                      <w:sz w:val="16"/>
                                      <w:szCs w:val="16"/>
                                      <w:u w:val="single"/>
                                    </w:rPr>
                                    <w:t>8 AND 19</w:t>
                                  </w:r>
                                  <w:r w:rsidR="00740EB7">
                                    <w:rPr>
                                      <w:rFonts w:ascii="Arial" w:hAnsi="Arial" w:cs="Arial"/>
                                      <w:b/>
                                      <w:sz w:val="16"/>
                                      <w:szCs w:val="16"/>
                                      <w:u w:val="single"/>
                                    </w:rPr>
                                    <w:t>3</w:t>
                                  </w:r>
                                  <w:r w:rsidRPr="00CB5DF9">
                                    <w:rPr>
                                      <w:rFonts w:ascii="Arial" w:hAnsi="Arial" w:cs="Arial"/>
                                      <w:b/>
                                      <w:sz w:val="16"/>
                                      <w:szCs w:val="16"/>
                                      <w:u w:val="single"/>
                                    </w:rPr>
                                    <w:t>8:</w:t>
                                  </w:r>
                                  <w:r w:rsidRPr="00CB5DF9">
                                    <w:rPr>
                                      <w:rFonts w:ascii="Arial" w:hAnsi="Arial" w:cs="Arial"/>
                                      <w:sz w:val="16"/>
                                      <w:szCs w:val="16"/>
                                    </w:rPr>
                                    <w:t xml:space="preserve"> Modelled / Guided Reading Groups / Independently. </w:t>
                                  </w:r>
                                  <w:proofErr w:type="spellStart"/>
                                  <w:r w:rsidRPr="00CB5DF9">
                                    <w:rPr>
                                      <w:rFonts w:ascii="Arial" w:hAnsi="Arial" w:cs="Arial"/>
                                      <w:sz w:val="16"/>
                                      <w:szCs w:val="16"/>
                                    </w:rPr>
                                    <w:t>Practise</w:t>
                                  </w:r>
                                  <w:proofErr w:type="spellEnd"/>
                                  <w:r w:rsidRPr="00CB5DF9">
                                    <w:rPr>
                                      <w:rFonts w:ascii="Arial" w:hAnsi="Arial" w:cs="Arial"/>
                                      <w:sz w:val="16"/>
                                      <w:szCs w:val="16"/>
                                    </w:rPr>
                                    <w:t xml:space="preserve"> </w:t>
                                  </w:r>
                                  <w:r w:rsidRPr="003E7E7B">
                                    <w:rPr>
                                      <w:rFonts w:ascii="Arial" w:hAnsi="Arial" w:cs="Arial"/>
                                      <w:b/>
                                      <w:i/>
                                      <w:color w:val="7030A0"/>
                                      <w:sz w:val="18"/>
                                      <w:szCs w:val="18"/>
                                    </w:rPr>
                                    <w:t>Monitoring</w:t>
                                  </w:r>
                                  <w:r w:rsidR="00F84ABF">
                                    <w:rPr>
                                      <w:rFonts w:ascii="Arial" w:hAnsi="Arial" w:cs="Arial"/>
                                      <w:b/>
                                      <w:i/>
                                      <w:color w:val="7030A0"/>
                                      <w:sz w:val="18"/>
                                      <w:szCs w:val="18"/>
                                    </w:rPr>
                                    <w:t xml:space="preserve"> </w:t>
                                  </w:r>
                                  <w:r w:rsidR="00F84ABF" w:rsidRPr="003E7E7B">
                                    <w:rPr>
                                      <w:rFonts w:ascii="Arial" w:hAnsi="Arial" w:cs="Arial"/>
                                      <w:b/>
                                      <w:i/>
                                      <w:sz w:val="18"/>
                                      <w:szCs w:val="18"/>
                                    </w:rPr>
                                    <w:t>/</w:t>
                                  </w:r>
                                  <w:r w:rsidR="00F84ABF" w:rsidRPr="003E7E7B">
                                    <w:rPr>
                                      <w:rFonts w:ascii="Arial" w:hAnsi="Arial" w:cs="Arial"/>
                                      <w:b/>
                                      <w:i/>
                                      <w:color w:val="00B050"/>
                                      <w:sz w:val="18"/>
                                      <w:szCs w:val="18"/>
                                    </w:rPr>
                                    <w:t xml:space="preserve"> Making Connections</w:t>
                                  </w:r>
                                  <w:r w:rsidR="00F84ABF" w:rsidRPr="003E7E7B">
                                    <w:rPr>
                                      <w:rFonts w:ascii="Arial" w:hAnsi="Arial" w:cs="Arial"/>
                                      <w:b/>
                                      <w:i/>
                                      <w:color w:val="FFC000"/>
                                      <w:sz w:val="18"/>
                                      <w:szCs w:val="18"/>
                                    </w:rPr>
                                    <w:t xml:space="preserve"> </w:t>
                                  </w:r>
                                  <w:r w:rsidR="00F84ABF" w:rsidRPr="003E7E7B">
                                    <w:rPr>
                                      <w:rFonts w:ascii="Arial" w:hAnsi="Arial" w:cs="Arial"/>
                                      <w:b/>
                                      <w:i/>
                                      <w:sz w:val="18"/>
                                      <w:szCs w:val="18"/>
                                    </w:rPr>
                                    <w:t>/</w:t>
                                  </w:r>
                                  <w:r w:rsidR="00F84ABF" w:rsidRPr="003E7E7B">
                                    <w:rPr>
                                      <w:rFonts w:ascii="Arial" w:hAnsi="Arial" w:cs="Arial"/>
                                      <w:b/>
                                      <w:i/>
                                      <w:color w:val="FF0000"/>
                                      <w:sz w:val="18"/>
                                      <w:szCs w:val="18"/>
                                    </w:rPr>
                                    <w:t xml:space="preserve"> </w:t>
                                  </w:r>
                                  <w:proofErr w:type="spellStart"/>
                                  <w:r w:rsidR="00F84ABF" w:rsidRPr="003E7E7B">
                                    <w:rPr>
                                      <w:rFonts w:ascii="Arial" w:hAnsi="Arial" w:cs="Arial"/>
                                      <w:b/>
                                      <w:i/>
                                      <w:color w:val="FF0000"/>
                                      <w:sz w:val="18"/>
                                      <w:szCs w:val="18"/>
                                    </w:rPr>
                                    <w:t>Summarising</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7" type="#_x0000_t202" style="position:absolute;margin-left:2.7pt;margin-top:.75pt;width:372.25pt;height:29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" strokecolor="red" strokeweight="2.25pt">
                      <v:textbox style="mso-fit-shape-to-text:t">
                        <w:txbxContent>
                          <w:p w:rsidR="009C43DF" w:rsidRPr="00F04C10" w:rsidRDefault="009C43DF" w:rsidP="00CB5DF9">
                            <w:pPr>
                              <w:rPr>
                                <w:rFonts w:ascii="Arial" w:hAnsi="Arial" w:cs="Arial"/>
                                <w:sz w:val="16"/>
                                <w:szCs w:val="16"/>
                                <w:u w:val="single"/>
                              </w:rPr>
                            </w:pPr>
                            <w:r w:rsidRPr="00CB5DF9">
                              <w:rPr>
                                <w:rFonts w:ascii="Arial" w:hAnsi="Arial" w:cs="Arial"/>
                                <w:b/>
                                <w:sz w:val="16"/>
                                <w:szCs w:val="16"/>
                                <w:u w:val="single"/>
                              </w:rPr>
                              <w:t>READ</w:t>
                            </w:r>
                            <w:r w:rsidR="00CA44A8">
                              <w:rPr>
                                <w:rFonts w:ascii="Arial" w:hAnsi="Arial" w:cs="Arial"/>
                                <w:b/>
                                <w:sz w:val="16"/>
                                <w:szCs w:val="16"/>
                                <w:u w:val="single"/>
                              </w:rPr>
                              <w:t xml:space="preserve"> OR VIEW</w:t>
                            </w:r>
                            <w:r w:rsidRPr="00CB5DF9">
                              <w:rPr>
                                <w:rFonts w:ascii="Arial" w:hAnsi="Arial" w:cs="Arial"/>
                                <w:b/>
                                <w:sz w:val="16"/>
                                <w:szCs w:val="16"/>
                                <w:u w:val="single"/>
                              </w:rPr>
                              <w:t xml:space="preserve"> THE STORIES FOR 19</w:t>
                            </w:r>
                            <w:r w:rsidR="00740EB7">
                              <w:rPr>
                                <w:rFonts w:ascii="Arial" w:hAnsi="Arial" w:cs="Arial"/>
                                <w:b/>
                                <w:sz w:val="16"/>
                                <w:szCs w:val="16"/>
                                <w:u w:val="single"/>
                              </w:rPr>
                              <w:t>4</w:t>
                            </w:r>
                            <w:r w:rsidRPr="00CB5DF9">
                              <w:rPr>
                                <w:rFonts w:ascii="Arial" w:hAnsi="Arial" w:cs="Arial"/>
                                <w:b/>
                                <w:sz w:val="16"/>
                                <w:szCs w:val="16"/>
                                <w:u w:val="single"/>
                              </w:rPr>
                              <w:t>8 AND 19</w:t>
                            </w:r>
                            <w:r w:rsidR="00740EB7">
                              <w:rPr>
                                <w:rFonts w:ascii="Arial" w:hAnsi="Arial" w:cs="Arial"/>
                                <w:b/>
                                <w:sz w:val="16"/>
                                <w:szCs w:val="16"/>
                                <w:u w:val="single"/>
                              </w:rPr>
                              <w:t>3</w:t>
                            </w:r>
                            <w:r w:rsidRPr="00CB5DF9">
                              <w:rPr>
                                <w:rFonts w:ascii="Arial" w:hAnsi="Arial" w:cs="Arial"/>
                                <w:b/>
                                <w:sz w:val="16"/>
                                <w:szCs w:val="16"/>
                                <w:u w:val="single"/>
                              </w:rPr>
                              <w:t>8:</w:t>
                            </w:r>
                            <w:r w:rsidRPr="00CB5DF9">
                              <w:rPr>
                                <w:rFonts w:ascii="Arial" w:hAnsi="Arial" w:cs="Arial"/>
                                <w:sz w:val="16"/>
                                <w:szCs w:val="16"/>
                              </w:rPr>
                              <w:t xml:space="preserve"> Modelled / Guided Reading Groups / Independently. Practise </w:t>
                            </w:r>
                            <w:r w:rsidRPr="003E7E7B">
                              <w:rPr>
                                <w:rFonts w:ascii="Arial" w:hAnsi="Arial" w:cs="Arial"/>
                                <w:b/>
                                <w:i/>
                                <w:color w:val="7030A0"/>
                                <w:sz w:val="18"/>
                                <w:szCs w:val="18"/>
                              </w:rPr>
                              <w:t>Monitoring</w:t>
                            </w:r>
                            <w:r w:rsidR="00F84ABF">
                              <w:rPr>
                                <w:rFonts w:ascii="Arial" w:hAnsi="Arial" w:cs="Arial"/>
                                <w:b/>
                                <w:i/>
                                <w:color w:val="7030A0"/>
                                <w:sz w:val="18"/>
                                <w:szCs w:val="18"/>
                              </w:rPr>
                              <w:t xml:space="preserve"> </w:t>
                            </w:r>
                            <w:r w:rsidR="00F84ABF" w:rsidRPr="003E7E7B">
                              <w:rPr>
                                <w:rFonts w:ascii="Arial" w:hAnsi="Arial" w:cs="Arial"/>
                                <w:b/>
                                <w:i/>
                                <w:sz w:val="18"/>
                                <w:szCs w:val="18"/>
                              </w:rPr>
                              <w:t>/</w:t>
                            </w:r>
                            <w:r w:rsidR="00F84ABF" w:rsidRPr="003E7E7B">
                              <w:rPr>
                                <w:rFonts w:ascii="Arial" w:hAnsi="Arial" w:cs="Arial"/>
                                <w:b/>
                                <w:i/>
                                <w:color w:val="00B050"/>
                                <w:sz w:val="18"/>
                                <w:szCs w:val="18"/>
                              </w:rPr>
                              <w:t xml:space="preserve"> Making Connections</w:t>
                            </w:r>
                            <w:r w:rsidR="00F84ABF" w:rsidRPr="003E7E7B">
                              <w:rPr>
                                <w:rFonts w:ascii="Arial" w:hAnsi="Arial" w:cs="Arial"/>
                                <w:b/>
                                <w:i/>
                                <w:color w:val="FFC000"/>
                                <w:sz w:val="18"/>
                                <w:szCs w:val="18"/>
                              </w:rPr>
                              <w:t xml:space="preserve"> </w:t>
                            </w:r>
                            <w:r w:rsidR="00F84ABF" w:rsidRPr="003E7E7B">
                              <w:rPr>
                                <w:rFonts w:ascii="Arial" w:hAnsi="Arial" w:cs="Arial"/>
                                <w:b/>
                                <w:i/>
                                <w:sz w:val="18"/>
                                <w:szCs w:val="18"/>
                              </w:rPr>
                              <w:t>/</w:t>
                            </w:r>
                            <w:r w:rsidR="00F84ABF" w:rsidRPr="003E7E7B">
                              <w:rPr>
                                <w:rFonts w:ascii="Arial" w:hAnsi="Arial" w:cs="Arial"/>
                                <w:b/>
                                <w:i/>
                                <w:color w:val="FF0000"/>
                                <w:sz w:val="18"/>
                                <w:szCs w:val="18"/>
                              </w:rPr>
                              <w:t xml:space="preserve"> Summarising</w:t>
                            </w:r>
                          </w:p>
                        </w:txbxContent>
                      </v:textbox>
                    </v:shape>
                  </w:pict>
                </mc:Fallback>
              </mc:AlternateContent>
            </w:r>
          </w:p>
          <w:p w:rsidR="00FF1998" w:rsidRDefault="00FF1998" w:rsidP="00FF1998">
            <w:pPr>
              <w:rPr>
                <w:rFonts w:ascii="Arial" w:hAnsi="Arial" w:cs="Arial"/>
                <w:sz w:val="18"/>
                <w:szCs w:val="18"/>
              </w:rPr>
            </w:pPr>
          </w:p>
          <w:p w:rsidR="00CB5DF9" w:rsidRDefault="00CB5DF9" w:rsidP="00FF1998">
            <w:pPr>
              <w:rPr>
                <w:rFonts w:ascii="Arial" w:hAnsi="Arial" w:cs="Arial"/>
                <w:sz w:val="18"/>
                <w:szCs w:val="18"/>
              </w:rPr>
            </w:pPr>
          </w:p>
          <w:p w:rsidR="00FF1998" w:rsidRDefault="00F44341" w:rsidP="00FF1998">
            <w:pPr>
              <w:rPr>
                <w:rFonts w:ascii="Arial" w:hAnsi="Arial" w:cs="Arial"/>
                <w:sz w:val="18"/>
                <w:szCs w:val="18"/>
              </w:rPr>
            </w:pPr>
            <w:r>
              <w:rPr>
                <w:rFonts w:ascii="Arial" w:hAnsi="Arial" w:cs="Arial"/>
                <w:b/>
                <w:noProof/>
                <w:sz w:val="18"/>
                <w:szCs w:val="18"/>
                <w:u w:val="single"/>
                <w:lang w:val="en-AU" w:eastAsia="en-AU"/>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97790</wp:posOffset>
                      </wp:positionV>
                      <wp:extent cx="4742180" cy="334645"/>
                      <wp:effectExtent l="5715" t="8890" r="5080" b="8890"/>
                      <wp:wrapNone/>
                      <wp:docPr id="8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3464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reckons, ’a surprise,’ brickworks, aerodrome, wireless, the Next Doors, Saint Patrick’s Day, </w:t>
                                  </w:r>
                                  <w:proofErr w:type="spellStart"/>
                                  <w:r>
                                    <w:rPr>
                                      <w:rFonts w:ascii="Arial" w:hAnsi="Arial" w:cs="Arial"/>
                                      <w:sz w:val="16"/>
                                      <w:szCs w:val="16"/>
                                    </w:rPr>
                                    <w:t>etc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8" type="#_x0000_t202" style="position:absolute;margin-left:2.3pt;margin-top:7.7pt;width:373.4pt;height:26.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reckons, ’a surprise,’ brickworks, aerodrome, wireless, the Next Doors, Saint Patrick’s Day, etc</w:t>
                            </w:r>
                          </w:p>
                        </w:txbxContent>
                      </v:textbox>
                    </v:shape>
                  </w:pict>
                </mc:Fallback>
              </mc:AlternateContent>
            </w:r>
          </w:p>
          <w:p w:rsidR="00FF1998" w:rsidRDefault="00FF1998" w:rsidP="00FF1998">
            <w:pPr>
              <w:rPr>
                <w:rFonts w:ascii="Arial" w:hAnsi="Arial" w:cs="Arial"/>
                <w:sz w:val="18"/>
                <w:szCs w:val="18"/>
              </w:rPr>
            </w:pPr>
          </w:p>
          <w:p w:rsidR="009808D4" w:rsidRDefault="009808D4" w:rsidP="00FF1998">
            <w:pPr>
              <w:rPr>
                <w:rFonts w:ascii="Arial" w:hAnsi="Arial" w:cs="Arial"/>
                <w:b/>
                <w:sz w:val="18"/>
                <w:szCs w:val="18"/>
                <w:u w:val="single"/>
              </w:rPr>
            </w:pPr>
          </w:p>
          <w:p w:rsidR="009F2E35" w:rsidRDefault="009F2E35" w:rsidP="00FF1998">
            <w:pPr>
              <w:rPr>
                <w:rFonts w:ascii="Arial" w:hAnsi="Arial" w:cs="Arial"/>
                <w:b/>
                <w:sz w:val="18"/>
                <w:szCs w:val="18"/>
                <w:u w:val="single"/>
              </w:rPr>
            </w:pPr>
          </w:p>
          <w:p w:rsidR="009F2E35" w:rsidRDefault="009F2E35" w:rsidP="00FF1998">
            <w:pPr>
              <w:rPr>
                <w:rFonts w:ascii="Arial" w:hAnsi="Arial" w:cs="Arial"/>
                <w:b/>
                <w:sz w:val="18"/>
                <w:szCs w:val="18"/>
                <w:u w:val="single"/>
              </w:rPr>
            </w:pPr>
          </w:p>
          <w:p w:rsidR="009F2E35" w:rsidRDefault="009F2E35" w:rsidP="00FF1998">
            <w:pPr>
              <w:rPr>
                <w:rFonts w:ascii="Arial" w:hAnsi="Arial" w:cs="Arial"/>
                <w:b/>
                <w:sz w:val="18"/>
                <w:szCs w:val="18"/>
                <w:u w:val="single"/>
              </w:rPr>
            </w:pPr>
          </w:p>
          <w:p w:rsidR="00FF1998" w:rsidRDefault="00FF1998" w:rsidP="00FF1998">
            <w:pPr>
              <w:rPr>
                <w:rFonts w:ascii="Lucida Fax" w:hAnsi="Lucida Fax" w:cs="Arial"/>
                <w:b/>
                <w:i/>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r w:rsidR="00B42F4B">
              <w:rPr>
                <w:rFonts w:ascii="Arial" w:hAnsi="Arial" w:cs="Arial"/>
                <w:b/>
                <w:sz w:val="18"/>
                <w:szCs w:val="18"/>
                <w:u w:val="single"/>
              </w:rPr>
              <w:t xml:space="preserve"> - 1928  BRIDIE  (double page) </w:t>
            </w:r>
            <w:r w:rsidR="00B42F4B">
              <w:rPr>
                <w:rFonts w:ascii="Lucida Fax" w:hAnsi="Lucida Fax" w:cs="Arial"/>
                <w:b/>
                <w:i/>
                <w:sz w:val="18"/>
                <w:szCs w:val="18"/>
                <w:u w:val="single"/>
              </w:rPr>
              <w:t>Understanding Immigration</w:t>
            </w:r>
          </w:p>
          <w:p w:rsidR="009808D4" w:rsidRDefault="009808D4" w:rsidP="009808D4">
            <w:pPr>
              <w:pStyle w:val="ListParagraph"/>
              <w:ind w:left="360"/>
              <w:rPr>
                <w:rFonts w:ascii="Arial" w:hAnsi="Arial" w:cs="Arial"/>
                <w:sz w:val="18"/>
                <w:szCs w:val="18"/>
              </w:rPr>
            </w:pPr>
          </w:p>
          <w:p w:rsidR="009808D4" w:rsidRDefault="009808D4" w:rsidP="009808D4">
            <w:pPr>
              <w:pStyle w:val="ListParagraph"/>
              <w:numPr>
                <w:ilvl w:val="0"/>
                <w:numId w:val="20"/>
              </w:numPr>
              <w:rPr>
                <w:rFonts w:ascii="Arial" w:hAnsi="Arial" w:cs="Arial"/>
                <w:sz w:val="18"/>
                <w:szCs w:val="18"/>
              </w:rPr>
            </w:pPr>
            <w:r>
              <w:rPr>
                <w:rFonts w:ascii="Arial" w:hAnsi="Arial" w:cs="Arial"/>
                <w:sz w:val="18"/>
                <w:szCs w:val="18"/>
              </w:rPr>
              <w:t>Discuss how the illustrations and the text tell a story together.</w:t>
            </w:r>
          </w:p>
          <w:p w:rsidR="009808D4" w:rsidRPr="009808D4" w:rsidRDefault="009808D4" w:rsidP="009808D4">
            <w:pPr>
              <w:pStyle w:val="ListParagraph"/>
              <w:numPr>
                <w:ilvl w:val="0"/>
                <w:numId w:val="20"/>
              </w:numPr>
              <w:rPr>
                <w:rFonts w:ascii="Arial" w:hAnsi="Arial" w:cs="Arial"/>
                <w:sz w:val="18"/>
                <w:szCs w:val="18"/>
              </w:rPr>
            </w:pPr>
            <w:r>
              <w:rPr>
                <w:rFonts w:ascii="Arial" w:hAnsi="Arial" w:cs="Arial"/>
                <w:sz w:val="18"/>
                <w:szCs w:val="18"/>
              </w:rPr>
              <w:t>Read the story of Bridie, one paragraph at a time. (modelled / guided / independent) Develop a list of keywords, including ‘emotion’ words – How has the illustrator shown the emotions in her art / text?</w:t>
            </w:r>
          </w:p>
          <w:p w:rsidR="009808D4" w:rsidRPr="009808D4" w:rsidRDefault="009808D4" w:rsidP="00FF1998">
            <w:pPr>
              <w:pStyle w:val="ListParagraph"/>
              <w:numPr>
                <w:ilvl w:val="0"/>
                <w:numId w:val="20"/>
              </w:numPr>
              <w:rPr>
                <w:rFonts w:ascii="Arial" w:hAnsi="Arial" w:cs="Arial"/>
                <w:sz w:val="18"/>
                <w:szCs w:val="18"/>
              </w:rPr>
            </w:pPr>
            <w:r>
              <w:rPr>
                <w:rFonts w:ascii="Arial" w:hAnsi="Arial" w:cs="Arial"/>
                <w:sz w:val="18"/>
                <w:szCs w:val="18"/>
              </w:rPr>
              <w:t>Complete reading the story.</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w:t>
            </w:r>
            <w:r w:rsidRPr="003E7E7B">
              <w:rPr>
                <w:rFonts w:ascii="Arial" w:hAnsi="Arial" w:cs="Arial"/>
                <w:b/>
                <w:i/>
                <w:color w:val="FFC000"/>
                <w:sz w:val="18"/>
                <w:szCs w:val="18"/>
              </w:rPr>
              <w:t>Predicting</w:t>
            </w:r>
          </w:p>
          <w:p w:rsidR="009808D4" w:rsidRPr="00E26104" w:rsidRDefault="009808D4" w:rsidP="009808D4">
            <w:pPr>
              <w:pStyle w:val="ListParagraph"/>
              <w:numPr>
                <w:ilvl w:val="0"/>
                <w:numId w:val="20"/>
              </w:numPr>
              <w:rPr>
                <w:rFonts w:ascii="Arial" w:hAnsi="Arial" w:cs="Arial"/>
                <w:sz w:val="18"/>
                <w:szCs w:val="18"/>
              </w:rPr>
            </w:pPr>
            <w:r>
              <w:rPr>
                <w:rFonts w:ascii="Arial" w:hAnsi="Arial" w:cs="Arial"/>
                <w:sz w:val="18"/>
                <w:szCs w:val="18"/>
              </w:rPr>
              <w:t>Students retell the text using the summarising teaching idea, “My Partner Said...” with a thinking partner.</w:t>
            </w:r>
          </w:p>
          <w:p w:rsidR="009808D4" w:rsidRPr="00E26104" w:rsidRDefault="009808D4" w:rsidP="009808D4">
            <w:pPr>
              <w:pStyle w:val="ListParagraph"/>
              <w:numPr>
                <w:ilvl w:val="0"/>
                <w:numId w:val="20"/>
              </w:numPr>
              <w:rPr>
                <w:rFonts w:ascii="Arial" w:hAnsi="Arial" w:cs="Arial"/>
                <w:sz w:val="18"/>
                <w:szCs w:val="18"/>
              </w:rPr>
            </w:pPr>
            <w:r>
              <w:rPr>
                <w:rFonts w:ascii="Arial" w:hAnsi="Arial" w:cs="Arial"/>
                <w:sz w:val="18"/>
                <w:szCs w:val="18"/>
              </w:rPr>
              <w:t>Students share with the whole class.</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w:t>
            </w:r>
            <w:r>
              <w:rPr>
                <w:rFonts w:ascii="Arial" w:hAnsi="Arial" w:cs="Arial"/>
                <w:b/>
                <w:i/>
                <w:color w:val="FF0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w:t>
            </w:r>
            <w:r w:rsidRPr="003E7E7B">
              <w:rPr>
                <w:rFonts w:ascii="Arial" w:hAnsi="Arial" w:cs="Arial"/>
                <w:b/>
                <w:i/>
                <w:color w:val="FFC000"/>
                <w:sz w:val="18"/>
                <w:szCs w:val="18"/>
              </w:rPr>
              <w:t>Predicting</w:t>
            </w:r>
          </w:p>
          <w:p w:rsidR="00FF1998" w:rsidRDefault="00FF1998" w:rsidP="00FF1998">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FF1998" w:rsidRDefault="00027629" w:rsidP="00FF1998">
            <w:pPr>
              <w:rPr>
                <w:rFonts w:ascii="Arial" w:hAnsi="Arial" w:cs="Arial"/>
                <w:sz w:val="18"/>
                <w:szCs w:val="18"/>
              </w:rPr>
            </w:pPr>
            <w:r>
              <w:rPr>
                <w:rFonts w:ascii="Arial" w:hAnsi="Arial" w:cs="Arial"/>
                <w:sz w:val="18"/>
                <w:szCs w:val="18"/>
              </w:rPr>
              <w:t xml:space="preserve">Michaealis and Bridie were both born in different countries. How are they the same / different? </w:t>
            </w:r>
          </w:p>
          <w:p w:rsidR="00027629" w:rsidRDefault="00027629" w:rsidP="00FF1998">
            <w:pPr>
              <w:rPr>
                <w:rFonts w:ascii="Arial" w:hAnsi="Arial" w:cs="Arial"/>
                <w:sz w:val="18"/>
                <w:szCs w:val="18"/>
              </w:rPr>
            </w:pPr>
            <w:r>
              <w:rPr>
                <w:rFonts w:ascii="Arial" w:hAnsi="Arial" w:cs="Arial"/>
                <w:sz w:val="18"/>
                <w:szCs w:val="18"/>
              </w:rPr>
              <w:t>Can you make a connection to yourself  / text / world about Bridie’s story?</w:t>
            </w:r>
            <w:r w:rsidR="00331C27">
              <w:rPr>
                <w:rFonts w:ascii="Arial" w:hAnsi="Arial" w:cs="Arial"/>
                <w:sz w:val="18"/>
                <w:szCs w:val="18"/>
              </w:rPr>
              <w:t xml:space="preserve"> (use the information from text and visuals)</w:t>
            </w:r>
          </w:p>
          <w:p w:rsidR="00FF1998" w:rsidRDefault="00331C27" w:rsidP="00FF1998">
            <w:pPr>
              <w:rPr>
                <w:rFonts w:ascii="Arial" w:hAnsi="Arial" w:cs="Arial"/>
                <w:sz w:val="18"/>
                <w:szCs w:val="18"/>
              </w:rPr>
            </w:pPr>
            <w:r>
              <w:rPr>
                <w:rFonts w:ascii="Arial" w:hAnsi="Arial" w:cs="Arial"/>
                <w:sz w:val="18"/>
                <w:szCs w:val="18"/>
              </w:rPr>
              <w:t>What does the author want us to think about Bridie?</w:t>
            </w:r>
          </w:p>
          <w:p w:rsidR="009808D4" w:rsidRDefault="009808D4" w:rsidP="00FF1998">
            <w:pPr>
              <w:rPr>
                <w:rFonts w:ascii="Arial" w:hAnsi="Arial" w:cs="Arial"/>
                <w:sz w:val="18"/>
                <w:szCs w:val="18"/>
              </w:rPr>
            </w:pPr>
          </w:p>
          <w:p w:rsidR="00FF1998" w:rsidRDefault="00FF1998" w:rsidP="00FF1998">
            <w:pPr>
              <w:rPr>
                <w:rFonts w:ascii="Arial" w:hAnsi="Arial" w:cs="Arial"/>
                <w:b/>
                <w:sz w:val="18"/>
                <w:szCs w:val="18"/>
                <w:u w:val="single"/>
              </w:rPr>
            </w:pPr>
            <w:r w:rsidRPr="00C05823">
              <w:rPr>
                <w:rFonts w:ascii="Arial" w:hAnsi="Arial" w:cs="Arial"/>
                <w:b/>
                <w:sz w:val="18"/>
                <w:szCs w:val="18"/>
                <w:u w:val="single"/>
              </w:rPr>
              <w:t>Response:</w:t>
            </w:r>
          </w:p>
          <w:p w:rsidR="00F66055" w:rsidRPr="00121535" w:rsidRDefault="00740EB7" w:rsidP="00740EB7">
            <w:pPr>
              <w:rPr>
                <w:rFonts w:ascii="Arial" w:hAnsi="Arial" w:cs="Arial"/>
                <w:sz w:val="18"/>
                <w:szCs w:val="18"/>
              </w:rPr>
            </w:pPr>
            <w:r>
              <w:rPr>
                <w:rFonts w:ascii="Arial" w:hAnsi="Arial" w:cs="Arial"/>
                <w:sz w:val="18"/>
                <w:szCs w:val="18"/>
              </w:rPr>
              <w:t>Use a Venn Diagram to compare and contrast Jen – 1948 and Bridie.</w:t>
            </w:r>
            <w:r w:rsidR="00490E9B">
              <w:rPr>
                <w:rFonts w:ascii="Arial" w:hAnsi="Arial" w:cs="Arial"/>
                <w:sz w:val="18"/>
                <w:szCs w:val="18"/>
              </w:rPr>
              <w:t xml:space="preserve">  </w:t>
            </w:r>
            <w:r>
              <w:rPr>
                <w:rFonts w:ascii="Arial" w:hAnsi="Arial" w:cs="Arial"/>
                <w:sz w:val="18"/>
                <w:szCs w:val="18"/>
              </w:rPr>
              <w:t xml:space="preserve"> (modelled / guided / independent)</w:t>
            </w:r>
          </w:p>
        </w:tc>
        <w:tc>
          <w:tcPr>
            <w:tcW w:w="1540" w:type="dxa"/>
          </w:tcPr>
          <w:p w:rsidR="00F66055" w:rsidRDefault="00F66055" w:rsidP="00062C87">
            <w:pPr>
              <w:rPr>
                <w:rFonts w:ascii="Arial" w:hAnsi="Arial" w:cs="Arial"/>
                <w:sz w:val="20"/>
                <w:szCs w:val="20"/>
              </w:rPr>
            </w:pPr>
          </w:p>
        </w:tc>
        <w:tc>
          <w:tcPr>
            <w:tcW w:w="1514" w:type="dxa"/>
          </w:tcPr>
          <w:p w:rsidR="00740EB7" w:rsidRDefault="00740EB7" w:rsidP="00740EB7">
            <w:pPr>
              <w:rPr>
                <w:rFonts w:ascii="Arial" w:hAnsi="Arial" w:cs="Arial"/>
                <w:sz w:val="16"/>
                <w:szCs w:val="16"/>
                <w:u w:val="single"/>
              </w:rPr>
            </w:pPr>
          </w:p>
          <w:p w:rsidR="00740EB7" w:rsidRDefault="00740EB7" w:rsidP="00740EB7">
            <w:pPr>
              <w:rPr>
                <w:rFonts w:ascii="Arial" w:hAnsi="Arial" w:cs="Arial"/>
                <w:sz w:val="16"/>
                <w:szCs w:val="16"/>
                <w:u w:val="single"/>
              </w:rPr>
            </w:pPr>
          </w:p>
          <w:p w:rsidR="00740EB7" w:rsidRDefault="00740EB7" w:rsidP="00740EB7">
            <w:pPr>
              <w:rPr>
                <w:rFonts w:ascii="Arial" w:hAnsi="Arial" w:cs="Arial"/>
                <w:sz w:val="16"/>
                <w:szCs w:val="16"/>
                <w:u w:val="single"/>
              </w:rPr>
            </w:pPr>
          </w:p>
          <w:p w:rsidR="009808D4" w:rsidRDefault="009808D4" w:rsidP="009808D4">
            <w:pPr>
              <w:rPr>
                <w:rFonts w:ascii="Arial" w:hAnsi="Arial" w:cs="Arial"/>
                <w:sz w:val="16"/>
                <w:szCs w:val="16"/>
                <w:u w:val="single"/>
              </w:rPr>
            </w:pPr>
          </w:p>
          <w:p w:rsidR="009808D4" w:rsidRPr="008C595E" w:rsidRDefault="009808D4" w:rsidP="009808D4">
            <w:pPr>
              <w:rPr>
                <w:rFonts w:ascii="Arial" w:hAnsi="Arial" w:cs="Arial"/>
                <w:sz w:val="16"/>
                <w:szCs w:val="16"/>
                <w:u w:val="single"/>
              </w:rPr>
            </w:pPr>
            <w:r>
              <w:rPr>
                <w:rFonts w:ascii="Arial" w:hAnsi="Arial" w:cs="Arial"/>
                <w:sz w:val="16"/>
                <w:szCs w:val="16"/>
                <w:u w:val="single"/>
              </w:rPr>
              <w:t>My Partner Said...</w:t>
            </w:r>
          </w:p>
          <w:p w:rsidR="00740EB7" w:rsidRDefault="009808D4" w:rsidP="009808D4">
            <w:pPr>
              <w:rPr>
                <w:rFonts w:ascii="Arial" w:hAnsi="Arial" w:cs="Arial"/>
                <w:sz w:val="16"/>
                <w:szCs w:val="16"/>
                <w:u w:val="single"/>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20-21</w:t>
            </w:r>
          </w:p>
          <w:p w:rsidR="00740EB7" w:rsidRDefault="00740EB7" w:rsidP="00740EB7">
            <w:pPr>
              <w:rPr>
                <w:rFonts w:ascii="Arial" w:hAnsi="Arial" w:cs="Arial"/>
                <w:sz w:val="16"/>
                <w:szCs w:val="16"/>
                <w:u w:val="single"/>
              </w:rPr>
            </w:pPr>
          </w:p>
          <w:p w:rsidR="00740EB7" w:rsidRPr="00412AE8" w:rsidRDefault="00740EB7" w:rsidP="00740EB7">
            <w:pPr>
              <w:rPr>
                <w:rFonts w:ascii="Arial" w:hAnsi="Arial" w:cs="Arial"/>
                <w:sz w:val="16"/>
                <w:szCs w:val="16"/>
                <w:u w:val="single"/>
              </w:rPr>
            </w:pPr>
            <w:r w:rsidRPr="00412AE8">
              <w:rPr>
                <w:rFonts w:ascii="Arial" w:hAnsi="Arial" w:cs="Arial"/>
                <w:sz w:val="16"/>
                <w:szCs w:val="16"/>
                <w:u w:val="single"/>
              </w:rPr>
              <w:t xml:space="preserve">Venn Diagram </w:t>
            </w:r>
          </w:p>
          <w:p w:rsidR="00740EB7" w:rsidRDefault="00740EB7" w:rsidP="00740EB7">
            <w:pPr>
              <w:rPr>
                <w:rFonts w:ascii="Arial" w:hAnsi="Arial" w:cs="Arial"/>
                <w:sz w:val="16"/>
                <w:szCs w:val="16"/>
              </w:rPr>
            </w:pPr>
            <w:r>
              <w:rPr>
                <w:rFonts w:ascii="Arial" w:hAnsi="Arial" w:cs="Arial"/>
                <w:sz w:val="16"/>
                <w:szCs w:val="16"/>
              </w:rPr>
              <w:t xml:space="preserve">Guided </w:t>
            </w:r>
            <w:r>
              <w:rPr>
                <w:rFonts w:ascii="Arial" w:hAnsi="Arial" w:cs="Arial"/>
                <w:sz w:val="16"/>
                <w:szCs w:val="16"/>
              </w:rPr>
              <w:lastRenderedPageBreak/>
              <w:t>Comprehension 3-8 p. 254</w:t>
            </w:r>
          </w:p>
          <w:p w:rsidR="00F66055" w:rsidRDefault="00F66055" w:rsidP="00062C87">
            <w:pPr>
              <w:rPr>
                <w:rFonts w:ascii="Arial" w:hAnsi="Arial" w:cs="Arial"/>
                <w:sz w:val="20"/>
                <w:szCs w:val="20"/>
              </w:rPr>
            </w:pPr>
          </w:p>
        </w:tc>
        <w:tc>
          <w:tcPr>
            <w:tcW w:w="1534" w:type="dxa"/>
          </w:tcPr>
          <w:p w:rsidR="00F66055" w:rsidRDefault="00F66055" w:rsidP="00062C87">
            <w:pPr>
              <w:rPr>
                <w:rFonts w:ascii="Arial" w:hAnsi="Arial" w:cs="Arial"/>
                <w:sz w:val="20"/>
                <w:szCs w:val="20"/>
              </w:rPr>
            </w:pPr>
          </w:p>
        </w:tc>
      </w:tr>
      <w:tr w:rsidR="00F66055" w:rsidTr="009F2E35">
        <w:tc>
          <w:tcPr>
            <w:tcW w:w="3828" w:type="dxa"/>
          </w:tcPr>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EN2- 7B  Writing And Representing 2</w:t>
            </w:r>
          </w:p>
          <w:p w:rsidR="00220C02" w:rsidRPr="008E14E8" w:rsidRDefault="00220C02" w:rsidP="00220C02">
            <w:pPr>
              <w:pStyle w:val="ListParagraph"/>
              <w:numPr>
                <w:ilvl w:val="0"/>
                <w:numId w:val="36"/>
              </w:numPr>
              <w:shd w:val="clear" w:color="auto" w:fill="FFFFFF"/>
              <w:spacing w:after="63" w:line="238" w:lineRule="atLeast"/>
              <w:rPr>
                <w:rFonts w:ascii="Arial" w:eastAsia="Times New Roman" w:hAnsi="Arial" w:cs="Arial"/>
                <w:color w:val="000000"/>
                <w:sz w:val="16"/>
                <w:szCs w:val="16"/>
                <w:lang w:eastAsia="en-AU"/>
              </w:rPr>
            </w:pPr>
            <w:r w:rsidRPr="008E14E8">
              <w:rPr>
                <w:rFonts w:ascii="Arial" w:eastAsia="Times New Roman" w:hAnsi="Arial" w:cs="Arial"/>
                <w:color w:val="000000"/>
                <w:sz w:val="16"/>
                <w:szCs w:val="16"/>
                <w:lang w:eastAsia="en-AU"/>
              </w:rPr>
              <w:t>understand how characters, actions and events in imaginative texts can engage the reader or viewer</w:t>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220C02" w:rsidRPr="008E14E8" w:rsidRDefault="00220C02" w:rsidP="00220C02">
            <w:pPr>
              <w:pStyle w:val="ListParagraph"/>
              <w:numPr>
                <w:ilvl w:val="0"/>
                <w:numId w:val="36"/>
              </w:numPr>
              <w:shd w:val="clear" w:color="auto" w:fill="FFFFFF"/>
              <w:spacing w:after="63" w:line="238" w:lineRule="atLeast"/>
              <w:rPr>
                <w:rFonts w:ascii="Arial" w:eastAsia="Times New Roman" w:hAnsi="Arial" w:cs="Arial"/>
                <w:color w:val="000000"/>
                <w:sz w:val="16"/>
                <w:szCs w:val="16"/>
                <w:lang w:eastAsia="en-AU"/>
              </w:rPr>
            </w:pPr>
            <w:r w:rsidRPr="008E14E8">
              <w:rPr>
                <w:rFonts w:ascii="Arial" w:eastAsia="Times New Roman" w:hAnsi="Arial" w:cs="Arial"/>
                <w:color w:val="000000"/>
                <w:sz w:val="16"/>
                <w:szCs w:val="16"/>
                <w:lang w:eastAsia="en-AU"/>
              </w:rPr>
              <w:t>experiment with vocabulary choices to engage the listener or reader</w:t>
            </w:r>
          </w:p>
          <w:p w:rsidR="00220C02" w:rsidRPr="008F27BF"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220C02" w:rsidRPr="008E14E8" w:rsidRDefault="00220C02" w:rsidP="00220C02">
            <w:pPr>
              <w:pStyle w:val="ListParagraph"/>
              <w:numPr>
                <w:ilvl w:val="0"/>
                <w:numId w:val="36"/>
              </w:numPr>
              <w:shd w:val="clear" w:color="auto" w:fill="FFFFFF"/>
              <w:spacing w:after="63" w:line="238" w:lineRule="atLeast"/>
              <w:rPr>
                <w:rFonts w:ascii="Helvetica" w:hAnsi="Helvetica" w:cs="Helvetica"/>
                <w:color w:val="000000"/>
                <w:sz w:val="18"/>
                <w:szCs w:val="18"/>
              </w:rPr>
            </w:pPr>
            <w:r w:rsidRPr="008E14E8">
              <w:rPr>
                <w:rFonts w:ascii="Arial" w:hAnsi="Arial" w:cs="Arial"/>
                <w:color w:val="000000"/>
                <w:sz w:val="16"/>
                <w:szCs w:val="16"/>
              </w:rPr>
              <w:t>use visual representations, including those digitally produced, to represent ideas, experience and information for different </w:t>
            </w:r>
            <w:hyperlink r:id="rId53" w:tgtFrame="_blank" w:tooltip="Click for more information about 'purposes'" w:history="1">
              <w:r w:rsidRPr="008E14E8">
                <w:rPr>
                  <w:rStyle w:val="Hyperlink"/>
                  <w:rFonts w:ascii="Arial" w:hAnsi="Arial" w:cs="Arial"/>
                  <w:color w:val="auto"/>
                  <w:sz w:val="16"/>
                  <w:szCs w:val="16"/>
                  <w:u w:val="none"/>
                </w:rPr>
                <w:t>purposes</w:t>
              </w:r>
            </w:hyperlink>
            <w:r w:rsidRPr="008E14E8">
              <w:rPr>
                <w:rStyle w:val="apple-converted-space"/>
                <w:rFonts w:ascii="Arial" w:hAnsi="Arial" w:cs="Arial"/>
                <w:sz w:val="16"/>
                <w:szCs w:val="16"/>
              </w:rPr>
              <w:t> </w:t>
            </w:r>
            <w:r w:rsidRPr="008E14E8">
              <w:rPr>
                <w:rFonts w:ascii="Arial" w:hAnsi="Arial" w:cs="Arial"/>
                <w:sz w:val="16"/>
                <w:szCs w:val="16"/>
              </w:rPr>
              <w:t>and</w:t>
            </w:r>
            <w:r w:rsidRPr="008E14E8">
              <w:rPr>
                <w:rStyle w:val="apple-converted-space"/>
                <w:rFonts w:ascii="Arial" w:hAnsi="Arial" w:cs="Arial"/>
                <w:sz w:val="16"/>
                <w:szCs w:val="16"/>
              </w:rPr>
              <w:t> </w:t>
            </w:r>
            <w:hyperlink r:id="rId54" w:tgtFrame="_blank" w:tooltip="Click for more information about 'audiences'" w:history="1">
              <w:r w:rsidRPr="008E14E8">
                <w:rPr>
                  <w:rStyle w:val="Hyperlink"/>
                  <w:rFonts w:ascii="Arial" w:hAnsi="Arial" w:cs="Arial"/>
                  <w:color w:val="auto"/>
                  <w:sz w:val="16"/>
                  <w:szCs w:val="16"/>
                  <w:u w:val="none"/>
                </w:rPr>
                <w:t>audiences</w:t>
              </w:r>
            </w:hyperlink>
            <w:r w:rsidRPr="008E14E8">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71" name="Picture 4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Helvetica" w:hAnsi="Helvetica" w:cs="Helvetica"/>
                <w:noProof/>
                <w:color w:val="000000"/>
                <w:sz w:val="18"/>
                <w:szCs w:val="18"/>
                <w:lang w:val="en-AU" w:eastAsia="en-AU"/>
              </w:rPr>
              <w:drawing>
                <wp:inline distT="0" distB="0" distL="0" distR="0">
                  <wp:extent cx="151130" cy="151130"/>
                  <wp:effectExtent l="19050" t="0" r="1270" b="0"/>
                  <wp:docPr id="72" name="Picture 47"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T"/>
                          <pic:cNvPicPr>
                            <a:picLocks noChangeAspect="1" noChangeArrowheads="1"/>
                          </pic:cNvPicPr>
                        </pic:nvPicPr>
                        <pic:blipFill>
                          <a:blip r:embed="rId21"/>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220C02" w:rsidRPr="00D56BF6" w:rsidRDefault="00220C02" w:rsidP="00220C02">
            <w:pPr>
              <w:pStyle w:val="ListParagraph"/>
              <w:numPr>
                <w:ilvl w:val="0"/>
                <w:numId w:val="36"/>
              </w:numPr>
              <w:shd w:val="clear" w:color="auto" w:fill="FFFFFF"/>
              <w:spacing w:after="63" w:line="238" w:lineRule="atLeast"/>
              <w:rPr>
                <w:rFonts w:ascii="Arial" w:hAnsi="Arial" w:cs="Arial"/>
                <w:color w:val="000000"/>
                <w:sz w:val="16"/>
                <w:szCs w:val="16"/>
              </w:rPr>
            </w:pPr>
            <w:r w:rsidRPr="00D56BF6">
              <w:rPr>
                <w:rFonts w:ascii="Arial" w:hAnsi="Arial" w:cs="Arial"/>
                <w:color w:val="000000"/>
                <w:sz w:val="16"/>
                <w:szCs w:val="16"/>
              </w:rPr>
              <w:t>draw on experiences, knowledge of the topic or </w:t>
            </w:r>
            <w:hyperlink r:id="rId55" w:tgtFrame="_blank" w:tooltip="Click for more information about 'context'" w:history="1">
              <w:r w:rsidRPr="00D56BF6">
                <w:rPr>
                  <w:rStyle w:val="Hyperlink"/>
                  <w:rFonts w:ascii="Arial" w:hAnsi="Arial" w:cs="Arial"/>
                  <w:color w:val="auto"/>
                  <w:sz w:val="16"/>
                  <w:szCs w:val="16"/>
                  <w:u w:val="none"/>
                </w:rPr>
                <w:t>context</w:t>
              </w:r>
            </w:hyperlink>
            <w:r w:rsidRPr="00D56BF6">
              <w:rPr>
                <w:rStyle w:val="apple-converted-space"/>
                <w:rFonts w:ascii="Arial" w:hAnsi="Arial" w:cs="Arial"/>
                <w:sz w:val="16"/>
                <w:szCs w:val="16"/>
              </w:rPr>
              <w:t> </w:t>
            </w:r>
            <w:r w:rsidRPr="00D56BF6">
              <w:rPr>
                <w:rFonts w:ascii="Arial" w:hAnsi="Arial" w:cs="Arial"/>
                <w:sz w:val="16"/>
                <w:szCs w:val="16"/>
              </w:rPr>
              <w:t>to</w:t>
            </w:r>
            <w:r w:rsidRPr="00D56BF6">
              <w:rPr>
                <w:rFonts w:ascii="Arial" w:hAnsi="Arial" w:cs="Arial"/>
                <w:color w:val="000000"/>
                <w:sz w:val="16"/>
                <w:szCs w:val="16"/>
              </w:rPr>
              <w:t xml:space="preserve"> work out the meaning of unknown words</w:t>
            </w:r>
          </w:p>
          <w:p w:rsidR="00F66055" w:rsidRDefault="00F66055" w:rsidP="005C4248">
            <w:pPr>
              <w:rPr>
                <w:rFonts w:ascii="Arial" w:hAnsi="Arial" w:cs="Arial"/>
                <w:sz w:val="20"/>
                <w:szCs w:val="20"/>
              </w:rPr>
            </w:pPr>
          </w:p>
        </w:tc>
        <w:tc>
          <w:tcPr>
            <w:tcW w:w="7744" w:type="dxa"/>
          </w:tcPr>
          <w:p w:rsidR="00CA44A8" w:rsidRDefault="00F44341" w:rsidP="00FF1998">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86360</wp:posOffset>
                      </wp:positionV>
                      <wp:extent cx="4698365" cy="616585"/>
                      <wp:effectExtent l="17145" t="16510" r="18415" b="14605"/>
                      <wp:wrapNone/>
                      <wp:docPr id="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616585"/>
                              </a:xfrm>
                              <a:prstGeom prst="rect">
                                <a:avLst/>
                              </a:prstGeom>
                              <a:solidFill>
                                <a:srgbClr val="FFFFFF"/>
                              </a:solidFill>
                              <a:ln w="28575">
                                <a:solidFill>
                                  <a:srgbClr val="FF0000"/>
                                </a:solidFill>
                                <a:miter lim="800000"/>
                                <a:headEnd/>
                                <a:tailEnd/>
                              </a:ln>
                            </wps:spPr>
                            <wps:txbx>
                              <w:txbxContent>
                                <w:p w:rsidR="00F84ABF" w:rsidRPr="003E7E7B" w:rsidRDefault="00CA44A8" w:rsidP="00F84ABF">
                                  <w:pPr>
                                    <w:rPr>
                                      <w:rFonts w:ascii="Arial" w:hAnsi="Arial" w:cs="Arial"/>
                                      <w:sz w:val="18"/>
                                      <w:szCs w:val="18"/>
                                    </w:rPr>
                                  </w:pPr>
                                  <w:r w:rsidRPr="00CB5DF9">
                                    <w:rPr>
                                      <w:rFonts w:ascii="Arial" w:hAnsi="Arial" w:cs="Arial"/>
                                      <w:b/>
                                      <w:sz w:val="16"/>
                                      <w:szCs w:val="16"/>
                                      <w:u w:val="single"/>
                                    </w:rPr>
                                    <w:t xml:space="preserve">READ </w:t>
                                  </w:r>
                                  <w:r>
                                    <w:rPr>
                                      <w:rFonts w:ascii="Arial" w:hAnsi="Arial" w:cs="Arial"/>
                                      <w:b/>
                                      <w:sz w:val="16"/>
                                      <w:szCs w:val="16"/>
                                      <w:u w:val="single"/>
                                    </w:rPr>
                                    <w:t xml:space="preserve">OR VIEW </w:t>
                                  </w:r>
                                  <w:r w:rsidRPr="00CB5DF9">
                                    <w:rPr>
                                      <w:rFonts w:ascii="Arial" w:hAnsi="Arial" w:cs="Arial"/>
                                      <w:b/>
                                      <w:sz w:val="16"/>
                                      <w:szCs w:val="16"/>
                                      <w:u w:val="single"/>
                                    </w:rPr>
                                    <w:t>THE STORIES FOR 19</w:t>
                                  </w:r>
                                  <w:r w:rsidR="00F84ABF">
                                    <w:rPr>
                                      <w:rFonts w:ascii="Arial" w:hAnsi="Arial" w:cs="Arial"/>
                                      <w:b/>
                                      <w:sz w:val="16"/>
                                      <w:szCs w:val="16"/>
                                      <w:u w:val="single"/>
                                    </w:rPr>
                                    <w:t>18</w:t>
                                  </w:r>
                                  <w:r w:rsidRPr="00CB5DF9">
                                    <w:rPr>
                                      <w:rFonts w:ascii="Arial" w:hAnsi="Arial" w:cs="Arial"/>
                                      <w:b/>
                                      <w:sz w:val="16"/>
                                      <w:szCs w:val="16"/>
                                      <w:u w:val="single"/>
                                    </w:rPr>
                                    <w:t>:</w:t>
                                  </w:r>
                                  <w:r w:rsidRPr="00CB5DF9">
                                    <w:rPr>
                                      <w:rFonts w:ascii="Arial" w:hAnsi="Arial" w:cs="Arial"/>
                                      <w:sz w:val="16"/>
                                      <w:szCs w:val="16"/>
                                    </w:rPr>
                                    <w:t xml:space="preserve"> Modelled / Guided Reading </w:t>
                                  </w:r>
                                  <w:r>
                                    <w:rPr>
                                      <w:rFonts w:ascii="Arial" w:hAnsi="Arial" w:cs="Arial"/>
                                      <w:sz w:val="16"/>
                                      <w:szCs w:val="16"/>
                                    </w:rPr>
                                    <w:t xml:space="preserve">Groups / Independently. Complete teaching ideas to </w:t>
                                  </w:r>
                                  <w:proofErr w:type="spellStart"/>
                                  <w:r>
                                    <w:rPr>
                                      <w:rFonts w:ascii="Arial" w:hAnsi="Arial" w:cs="Arial"/>
                                      <w:sz w:val="16"/>
                                      <w:szCs w:val="16"/>
                                    </w:rPr>
                                    <w:t>practise</w:t>
                                  </w:r>
                                  <w:proofErr w:type="spellEnd"/>
                                  <w:r>
                                    <w:rPr>
                                      <w:rFonts w:ascii="Arial" w:hAnsi="Arial" w:cs="Arial"/>
                                      <w:sz w:val="16"/>
                                      <w:szCs w:val="16"/>
                                    </w:rPr>
                                    <w:t xml:space="preserve"> comprehension strategies</w:t>
                                  </w:r>
                                  <w:r w:rsidRPr="00CB5DF9">
                                    <w:rPr>
                                      <w:rFonts w:ascii="Arial" w:hAnsi="Arial" w:cs="Arial"/>
                                      <w:sz w:val="16"/>
                                      <w:szCs w:val="16"/>
                                    </w:rPr>
                                    <w:t>.</w:t>
                                  </w:r>
                                  <w:r w:rsidRPr="00CB5DF9">
                                    <w:rPr>
                                      <w:rFonts w:ascii="Arial" w:hAnsi="Arial" w:cs="Arial"/>
                                      <w:b/>
                                      <w:i/>
                                      <w:color w:val="7030A0"/>
                                      <w:sz w:val="18"/>
                                      <w:szCs w:val="18"/>
                                    </w:rPr>
                                    <w:t xml:space="preserve"> </w:t>
                                  </w:r>
                                  <w:r w:rsidR="00F84ABF" w:rsidRPr="003E7E7B">
                                    <w:rPr>
                                      <w:rFonts w:ascii="Arial" w:hAnsi="Arial" w:cs="Arial"/>
                                      <w:b/>
                                      <w:i/>
                                      <w:color w:val="00B050"/>
                                      <w:sz w:val="18"/>
                                      <w:szCs w:val="18"/>
                                    </w:rPr>
                                    <w:t>Making Connections</w:t>
                                  </w:r>
                                  <w:r w:rsidR="00F84ABF" w:rsidRPr="003E7E7B">
                                    <w:rPr>
                                      <w:rFonts w:ascii="Arial" w:hAnsi="Arial" w:cs="Arial"/>
                                      <w:b/>
                                      <w:i/>
                                      <w:color w:val="FFC000"/>
                                      <w:sz w:val="18"/>
                                      <w:szCs w:val="18"/>
                                    </w:rPr>
                                    <w:t xml:space="preserve"> </w:t>
                                  </w:r>
                                  <w:r w:rsidR="00F84ABF" w:rsidRPr="003E7E7B">
                                    <w:rPr>
                                      <w:rFonts w:ascii="Arial" w:hAnsi="Arial" w:cs="Arial"/>
                                      <w:b/>
                                      <w:i/>
                                      <w:sz w:val="18"/>
                                      <w:szCs w:val="18"/>
                                    </w:rPr>
                                    <w:t>/</w:t>
                                  </w:r>
                                  <w:r w:rsidR="00F84ABF" w:rsidRPr="003E7E7B">
                                    <w:rPr>
                                      <w:rFonts w:ascii="Arial" w:hAnsi="Arial" w:cs="Arial"/>
                                      <w:b/>
                                      <w:i/>
                                      <w:color w:val="FF0000"/>
                                      <w:sz w:val="18"/>
                                      <w:szCs w:val="18"/>
                                    </w:rPr>
                                    <w:t xml:space="preserve"> </w:t>
                                  </w:r>
                                  <w:proofErr w:type="spellStart"/>
                                  <w:r w:rsidR="00F84ABF" w:rsidRPr="003E7E7B">
                                    <w:rPr>
                                      <w:rFonts w:ascii="Arial" w:hAnsi="Arial" w:cs="Arial"/>
                                      <w:b/>
                                      <w:i/>
                                      <w:color w:val="FF0000"/>
                                      <w:sz w:val="18"/>
                                      <w:szCs w:val="18"/>
                                    </w:rPr>
                                    <w:t>Summarising</w:t>
                                  </w:r>
                                  <w:proofErr w:type="spellEnd"/>
                                  <w:r w:rsidR="00F84ABF" w:rsidRPr="003E7E7B">
                                    <w:rPr>
                                      <w:rFonts w:ascii="Arial" w:hAnsi="Arial" w:cs="Arial"/>
                                      <w:b/>
                                      <w:i/>
                                      <w:color w:val="FF0000"/>
                                      <w:sz w:val="18"/>
                                      <w:szCs w:val="18"/>
                                    </w:rPr>
                                    <w:t xml:space="preserve"> </w:t>
                                  </w:r>
                                  <w:r w:rsidR="00F84ABF" w:rsidRPr="003E7E7B">
                                    <w:rPr>
                                      <w:rFonts w:ascii="Arial" w:hAnsi="Arial" w:cs="Arial"/>
                                      <w:b/>
                                      <w:i/>
                                      <w:sz w:val="18"/>
                                      <w:szCs w:val="18"/>
                                    </w:rPr>
                                    <w:t>/</w:t>
                                  </w:r>
                                  <w:r w:rsidR="00F84ABF">
                                    <w:rPr>
                                      <w:rFonts w:ascii="Arial" w:hAnsi="Arial" w:cs="Arial"/>
                                      <w:b/>
                                      <w:i/>
                                      <w:sz w:val="18"/>
                                      <w:szCs w:val="18"/>
                                    </w:rPr>
                                    <w:t xml:space="preserve"> </w:t>
                                  </w:r>
                                  <w:proofErr w:type="spellStart"/>
                                  <w:r w:rsidR="00F84ABF" w:rsidRPr="003E7E7B">
                                    <w:rPr>
                                      <w:rFonts w:ascii="Arial" w:hAnsi="Arial" w:cs="Arial"/>
                                      <w:b/>
                                      <w:i/>
                                      <w:color w:val="E36C0A" w:themeColor="accent6" w:themeShade="BF"/>
                                      <w:sz w:val="18"/>
                                      <w:szCs w:val="18"/>
                                    </w:rPr>
                                    <w:t>Visualising</w:t>
                                  </w:r>
                                  <w:proofErr w:type="spellEnd"/>
                                  <w:r w:rsidR="00F84ABF" w:rsidRPr="003E7E7B">
                                    <w:rPr>
                                      <w:rFonts w:ascii="Arial" w:hAnsi="Arial" w:cs="Arial"/>
                                      <w:b/>
                                      <w:i/>
                                      <w:color w:val="E36C0A" w:themeColor="accent6" w:themeShade="BF"/>
                                      <w:sz w:val="18"/>
                                      <w:szCs w:val="18"/>
                                    </w:rPr>
                                    <w:t xml:space="preserve"> </w:t>
                                  </w:r>
                                  <w:r w:rsidR="00F84ABF" w:rsidRPr="003E7E7B">
                                    <w:rPr>
                                      <w:rFonts w:ascii="Arial" w:hAnsi="Arial" w:cs="Arial"/>
                                      <w:b/>
                                      <w:i/>
                                      <w:sz w:val="18"/>
                                      <w:szCs w:val="18"/>
                                    </w:rPr>
                                    <w:t xml:space="preserve">/ </w:t>
                                  </w:r>
                                  <w:r w:rsidR="00F84ABF" w:rsidRPr="003E7E7B">
                                    <w:rPr>
                                      <w:rFonts w:ascii="Arial" w:hAnsi="Arial" w:cs="Arial"/>
                                      <w:b/>
                                      <w:i/>
                                      <w:color w:val="FFC000"/>
                                      <w:sz w:val="18"/>
                                      <w:szCs w:val="18"/>
                                    </w:rPr>
                                    <w:t>Predicting</w:t>
                                  </w:r>
                                  <w:r w:rsidR="00F84ABF" w:rsidRPr="003E7E7B">
                                    <w:rPr>
                                      <w:rFonts w:ascii="Arial" w:hAnsi="Arial" w:cs="Arial"/>
                                      <w:b/>
                                      <w:i/>
                                      <w:color w:val="FF0000"/>
                                      <w:sz w:val="18"/>
                                      <w:szCs w:val="18"/>
                                    </w:rPr>
                                    <w:t xml:space="preserve"> </w:t>
                                  </w:r>
                                  <w:r w:rsidR="00F84ABF" w:rsidRPr="003E7E7B">
                                    <w:rPr>
                                      <w:rFonts w:ascii="Arial" w:hAnsi="Arial" w:cs="Arial"/>
                                      <w:b/>
                                      <w:i/>
                                      <w:sz w:val="18"/>
                                      <w:szCs w:val="18"/>
                                    </w:rPr>
                                    <w:t xml:space="preserve">/ </w:t>
                                  </w:r>
                                  <w:r w:rsidR="00F84ABF" w:rsidRPr="003E7E7B">
                                    <w:rPr>
                                      <w:rFonts w:ascii="Arial" w:hAnsi="Arial" w:cs="Arial"/>
                                      <w:b/>
                                      <w:i/>
                                      <w:color w:val="0070C0"/>
                                      <w:sz w:val="18"/>
                                      <w:szCs w:val="18"/>
                                    </w:rPr>
                                    <w:t xml:space="preserve">  Questioning </w:t>
                                  </w:r>
                                  <w:r w:rsidR="00F84ABF" w:rsidRPr="003E7E7B">
                                    <w:rPr>
                                      <w:rFonts w:ascii="Arial" w:hAnsi="Arial" w:cs="Arial"/>
                                      <w:b/>
                                      <w:i/>
                                      <w:sz w:val="18"/>
                                      <w:szCs w:val="18"/>
                                    </w:rPr>
                                    <w:t xml:space="preserve">/ </w:t>
                                  </w:r>
                                  <w:r w:rsidR="00F84ABF" w:rsidRPr="003E7E7B">
                                    <w:rPr>
                                      <w:rFonts w:ascii="Arial" w:hAnsi="Arial" w:cs="Arial"/>
                                      <w:b/>
                                      <w:i/>
                                      <w:color w:val="7030A0"/>
                                      <w:sz w:val="18"/>
                                      <w:szCs w:val="18"/>
                                    </w:rPr>
                                    <w:t xml:space="preserve">Monitoring </w:t>
                                  </w:r>
                                  <w:r w:rsidR="00F84ABF" w:rsidRPr="003E7E7B">
                                    <w:rPr>
                                      <w:rFonts w:ascii="Arial" w:hAnsi="Arial" w:cs="Arial"/>
                                      <w:b/>
                                      <w:i/>
                                      <w:sz w:val="18"/>
                                      <w:szCs w:val="18"/>
                                    </w:rPr>
                                    <w:t>/</w:t>
                                  </w:r>
                                </w:p>
                                <w:p w:rsidR="00CA44A8" w:rsidRPr="00F04C10" w:rsidRDefault="00CA44A8" w:rsidP="00CA44A8">
                                  <w:pPr>
                                    <w:rPr>
                                      <w:rFonts w:ascii="Arial" w:hAnsi="Arial" w:cs="Arial"/>
                                      <w:sz w:val="16"/>
                                      <w:szCs w:val="16"/>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9" type="#_x0000_t202" style="position:absolute;margin-left:3.5pt;margin-top:6.8pt;width:369.95pt;height:48.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" strokecolor="red" strokeweight="2.25pt">
                      <v:textbox style="mso-fit-shape-to-text:t">
                        <w:txbxContent>
                          <w:p w:rsidR="00F84ABF" w:rsidRPr="003E7E7B" w:rsidRDefault="00CA44A8" w:rsidP="00F84ABF">
                            <w:pPr>
                              <w:rPr>
                                <w:rFonts w:ascii="Arial" w:hAnsi="Arial" w:cs="Arial"/>
                                <w:sz w:val="18"/>
                                <w:szCs w:val="18"/>
                              </w:rPr>
                            </w:pPr>
                            <w:r w:rsidRPr="00CB5DF9">
                              <w:rPr>
                                <w:rFonts w:ascii="Arial" w:hAnsi="Arial" w:cs="Arial"/>
                                <w:b/>
                                <w:sz w:val="16"/>
                                <w:szCs w:val="16"/>
                                <w:u w:val="single"/>
                              </w:rPr>
                              <w:t xml:space="preserve">READ </w:t>
                            </w:r>
                            <w:r>
                              <w:rPr>
                                <w:rFonts w:ascii="Arial" w:hAnsi="Arial" w:cs="Arial"/>
                                <w:b/>
                                <w:sz w:val="16"/>
                                <w:szCs w:val="16"/>
                                <w:u w:val="single"/>
                              </w:rPr>
                              <w:t xml:space="preserve">OR VIEW </w:t>
                            </w:r>
                            <w:r w:rsidRPr="00CB5DF9">
                              <w:rPr>
                                <w:rFonts w:ascii="Arial" w:hAnsi="Arial" w:cs="Arial"/>
                                <w:b/>
                                <w:sz w:val="16"/>
                                <w:szCs w:val="16"/>
                                <w:u w:val="single"/>
                              </w:rPr>
                              <w:t>THE STORIES FOR 19</w:t>
                            </w:r>
                            <w:r w:rsidR="00F84ABF">
                              <w:rPr>
                                <w:rFonts w:ascii="Arial" w:hAnsi="Arial" w:cs="Arial"/>
                                <w:b/>
                                <w:sz w:val="16"/>
                                <w:szCs w:val="16"/>
                                <w:u w:val="single"/>
                              </w:rPr>
                              <w:t>18</w:t>
                            </w:r>
                            <w:r w:rsidRPr="00CB5DF9">
                              <w:rPr>
                                <w:rFonts w:ascii="Arial" w:hAnsi="Arial" w:cs="Arial"/>
                                <w:b/>
                                <w:sz w:val="16"/>
                                <w:szCs w:val="16"/>
                                <w:u w:val="single"/>
                              </w:rPr>
                              <w:t>:</w:t>
                            </w:r>
                            <w:r w:rsidRPr="00CB5DF9">
                              <w:rPr>
                                <w:rFonts w:ascii="Arial" w:hAnsi="Arial" w:cs="Arial"/>
                                <w:sz w:val="16"/>
                                <w:szCs w:val="16"/>
                              </w:rPr>
                              <w:t xml:space="preserve"> Modelled / Guided Reading </w:t>
                            </w:r>
                            <w:r>
                              <w:rPr>
                                <w:rFonts w:ascii="Arial" w:hAnsi="Arial" w:cs="Arial"/>
                                <w:sz w:val="16"/>
                                <w:szCs w:val="16"/>
                              </w:rPr>
                              <w:t>Groups / Independently. Complete teaching ideas to practise comprehension strategies</w:t>
                            </w:r>
                            <w:r w:rsidRPr="00CB5DF9">
                              <w:rPr>
                                <w:rFonts w:ascii="Arial" w:hAnsi="Arial" w:cs="Arial"/>
                                <w:sz w:val="16"/>
                                <w:szCs w:val="16"/>
                              </w:rPr>
                              <w:t>.</w:t>
                            </w:r>
                            <w:r w:rsidRPr="00CB5DF9">
                              <w:rPr>
                                <w:rFonts w:ascii="Arial" w:hAnsi="Arial" w:cs="Arial"/>
                                <w:b/>
                                <w:i/>
                                <w:color w:val="7030A0"/>
                                <w:sz w:val="18"/>
                                <w:szCs w:val="18"/>
                              </w:rPr>
                              <w:t xml:space="preserve"> </w:t>
                            </w:r>
                            <w:r w:rsidR="00F84ABF" w:rsidRPr="003E7E7B">
                              <w:rPr>
                                <w:rFonts w:ascii="Arial" w:hAnsi="Arial" w:cs="Arial"/>
                                <w:b/>
                                <w:i/>
                                <w:color w:val="00B050"/>
                                <w:sz w:val="18"/>
                                <w:szCs w:val="18"/>
                              </w:rPr>
                              <w:t>Making Connections</w:t>
                            </w:r>
                            <w:r w:rsidR="00F84ABF" w:rsidRPr="003E7E7B">
                              <w:rPr>
                                <w:rFonts w:ascii="Arial" w:hAnsi="Arial" w:cs="Arial"/>
                                <w:b/>
                                <w:i/>
                                <w:color w:val="FFC000"/>
                                <w:sz w:val="18"/>
                                <w:szCs w:val="18"/>
                              </w:rPr>
                              <w:t xml:space="preserve"> </w:t>
                            </w:r>
                            <w:r w:rsidR="00F84ABF" w:rsidRPr="003E7E7B">
                              <w:rPr>
                                <w:rFonts w:ascii="Arial" w:hAnsi="Arial" w:cs="Arial"/>
                                <w:b/>
                                <w:i/>
                                <w:sz w:val="18"/>
                                <w:szCs w:val="18"/>
                              </w:rPr>
                              <w:t>/</w:t>
                            </w:r>
                            <w:r w:rsidR="00F84ABF" w:rsidRPr="003E7E7B">
                              <w:rPr>
                                <w:rFonts w:ascii="Arial" w:hAnsi="Arial" w:cs="Arial"/>
                                <w:b/>
                                <w:i/>
                                <w:color w:val="FF0000"/>
                                <w:sz w:val="18"/>
                                <w:szCs w:val="18"/>
                              </w:rPr>
                              <w:t xml:space="preserve"> Summarising </w:t>
                            </w:r>
                            <w:r w:rsidR="00F84ABF" w:rsidRPr="003E7E7B">
                              <w:rPr>
                                <w:rFonts w:ascii="Arial" w:hAnsi="Arial" w:cs="Arial"/>
                                <w:b/>
                                <w:i/>
                                <w:sz w:val="18"/>
                                <w:szCs w:val="18"/>
                              </w:rPr>
                              <w:t>/</w:t>
                            </w:r>
                            <w:r w:rsidR="00F84ABF">
                              <w:rPr>
                                <w:rFonts w:ascii="Arial" w:hAnsi="Arial" w:cs="Arial"/>
                                <w:b/>
                                <w:i/>
                                <w:sz w:val="18"/>
                                <w:szCs w:val="18"/>
                              </w:rPr>
                              <w:t xml:space="preserve"> </w:t>
                            </w:r>
                            <w:r w:rsidR="00F84ABF" w:rsidRPr="003E7E7B">
                              <w:rPr>
                                <w:rFonts w:ascii="Arial" w:hAnsi="Arial" w:cs="Arial"/>
                                <w:b/>
                                <w:i/>
                                <w:color w:val="E36C0A" w:themeColor="accent6" w:themeShade="BF"/>
                                <w:sz w:val="18"/>
                                <w:szCs w:val="18"/>
                              </w:rPr>
                              <w:t xml:space="preserve">Visualising </w:t>
                            </w:r>
                            <w:r w:rsidR="00F84ABF" w:rsidRPr="003E7E7B">
                              <w:rPr>
                                <w:rFonts w:ascii="Arial" w:hAnsi="Arial" w:cs="Arial"/>
                                <w:b/>
                                <w:i/>
                                <w:sz w:val="18"/>
                                <w:szCs w:val="18"/>
                              </w:rPr>
                              <w:t xml:space="preserve">/ </w:t>
                            </w:r>
                            <w:r w:rsidR="00F84ABF" w:rsidRPr="003E7E7B">
                              <w:rPr>
                                <w:rFonts w:ascii="Arial" w:hAnsi="Arial" w:cs="Arial"/>
                                <w:b/>
                                <w:i/>
                                <w:color w:val="FFC000"/>
                                <w:sz w:val="18"/>
                                <w:szCs w:val="18"/>
                              </w:rPr>
                              <w:t>Predicting</w:t>
                            </w:r>
                            <w:r w:rsidR="00F84ABF" w:rsidRPr="003E7E7B">
                              <w:rPr>
                                <w:rFonts w:ascii="Arial" w:hAnsi="Arial" w:cs="Arial"/>
                                <w:b/>
                                <w:i/>
                                <w:color w:val="FF0000"/>
                                <w:sz w:val="18"/>
                                <w:szCs w:val="18"/>
                              </w:rPr>
                              <w:t xml:space="preserve"> </w:t>
                            </w:r>
                            <w:r w:rsidR="00F84ABF" w:rsidRPr="003E7E7B">
                              <w:rPr>
                                <w:rFonts w:ascii="Arial" w:hAnsi="Arial" w:cs="Arial"/>
                                <w:b/>
                                <w:i/>
                                <w:sz w:val="18"/>
                                <w:szCs w:val="18"/>
                              </w:rPr>
                              <w:t xml:space="preserve">/ </w:t>
                            </w:r>
                            <w:r w:rsidR="00F84ABF" w:rsidRPr="003E7E7B">
                              <w:rPr>
                                <w:rFonts w:ascii="Arial" w:hAnsi="Arial" w:cs="Arial"/>
                                <w:b/>
                                <w:i/>
                                <w:color w:val="0070C0"/>
                                <w:sz w:val="18"/>
                                <w:szCs w:val="18"/>
                              </w:rPr>
                              <w:t xml:space="preserve">  Questioning </w:t>
                            </w:r>
                            <w:r w:rsidR="00F84ABF" w:rsidRPr="003E7E7B">
                              <w:rPr>
                                <w:rFonts w:ascii="Arial" w:hAnsi="Arial" w:cs="Arial"/>
                                <w:b/>
                                <w:i/>
                                <w:sz w:val="18"/>
                                <w:szCs w:val="18"/>
                              </w:rPr>
                              <w:t xml:space="preserve">/ </w:t>
                            </w:r>
                            <w:r w:rsidR="00F84ABF" w:rsidRPr="003E7E7B">
                              <w:rPr>
                                <w:rFonts w:ascii="Arial" w:hAnsi="Arial" w:cs="Arial"/>
                                <w:b/>
                                <w:i/>
                                <w:color w:val="7030A0"/>
                                <w:sz w:val="18"/>
                                <w:szCs w:val="18"/>
                              </w:rPr>
                              <w:t xml:space="preserve">Monitoring </w:t>
                            </w:r>
                            <w:r w:rsidR="00F84ABF" w:rsidRPr="003E7E7B">
                              <w:rPr>
                                <w:rFonts w:ascii="Arial" w:hAnsi="Arial" w:cs="Arial"/>
                                <w:b/>
                                <w:i/>
                                <w:sz w:val="18"/>
                                <w:szCs w:val="18"/>
                              </w:rPr>
                              <w:t>/</w:t>
                            </w:r>
                          </w:p>
                          <w:p w:rsidR="00CA44A8" w:rsidRPr="00F04C10" w:rsidRDefault="00CA44A8" w:rsidP="00CA44A8">
                            <w:pPr>
                              <w:rPr>
                                <w:rFonts w:ascii="Arial" w:hAnsi="Arial" w:cs="Arial"/>
                                <w:sz w:val="16"/>
                                <w:szCs w:val="16"/>
                                <w:u w:val="single"/>
                              </w:rPr>
                            </w:pPr>
                          </w:p>
                        </w:txbxContent>
                      </v:textbox>
                    </v:shape>
                  </w:pict>
                </mc:Fallback>
              </mc:AlternateContent>
            </w:r>
          </w:p>
          <w:p w:rsidR="00CA44A8" w:rsidRDefault="00CA44A8" w:rsidP="00FF1998">
            <w:pPr>
              <w:rPr>
                <w:rFonts w:ascii="Arial" w:hAnsi="Arial" w:cs="Arial"/>
                <w:b/>
                <w:sz w:val="18"/>
                <w:szCs w:val="18"/>
                <w:u w:val="single"/>
              </w:rPr>
            </w:pPr>
          </w:p>
          <w:p w:rsidR="00CA44A8" w:rsidRDefault="00CA44A8" w:rsidP="00FF1998">
            <w:pPr>
              <w:rPr>
                <w:rFonts w:ascii="Arial" w:hAnsi="Arial" w:cs="Arial"/>
                <w:b/>
                <w:sz w:val="18"/>
                <w:szCs w:val="18"/>
                <w:u w:val="single"/>
              </w:rPr>
            </w:pPr>
          </w:p>
          <w:p w:rsidR="00CA44A8" w:rsidRDefault="00CA44A8" w:rsidP="00FF1998">
            <w:pPr>
              <w:rPr>
                <w:rFonts w:ascii="Arial" w:hAnsi="Arial" w:cs="Arial"/>
                <w:b/>
                <w:sz w:val="18"/>
                <w:szCs w:val="18"/>
                <w:u w:val="single"/>
              </w:rPr>
            </w:pPr>
          </w:p>
          <w:p w:rsidR="00CA44A8" w:rsidRDefault="00CA44A8" w:rsidP="00FF1998">
            <w:pPr>
              <w:rPr>
                <w:rFonts w:ascii="Arial" w:hAnsi="Arial" w:cs="Arial"/>
                <w:b/>
                <w:sz w:val="18"/>
                <w:szCs w:val="18"/>
                <w:u w:val="single"/>
              </w:rPr>
            </w:pPr>
          </w:p>
          <w:p w:rsidR="00FF1998" w:rsidRDefault="00FF1998" w:rsidP="00FF1998">
            <w:pPr>
              <w:rPr>
                <w:rFonts w:ascii="Arial" w:hAnsi="Arial" w:cs="Arial"/>
                <w:sz w:val="18"/>
                <w:szCs w:val="18"/>
              </w:rPr>
            </w:pPr>
          </w:p>
          <w:p w:rsidR="00FF1998" w:rsidRDefault="00F44341" w:rsidP="00FF1998">
            <w:pPr>
              <w:rPr>
                <w:rFonts w:ascii="Arial" w:hAnsi="Arial" w:cs="Arial"/>
                <w:sz w:val="18"/>
                <w:szCs w:val="18"/>
              </w:rPr>
            </w:pPr>
            <w:r>
              <w:rPr>
                <w:rFonts w:ascii="Arial" w:hAnsi="Arial" w:cs="Arial"/>
                <w:b/>
                <w:noProof/>
                <w:sz w:val="18"/>
                <w:szCs w:val="18"/>
                <w:u w:val="single"/>
                <w:lang w:val="en-AU" w:eastAsia="en-AU"/>
              </w:rPr>
              <mc:AlternateContent>
                <mc:Choice Requires="wps">
                  <w:drawing>
                    <wp:anchor distT="0" distB="0" distL="114300" distR="114300" simplePos="0" relativeHeight="251695104" behindDoc="0" locked="0" layoutInCell="1" allowOverlap="1">
                      <wp:simplePos x="0" y="0"/>
                      <wp:positionH relativeFrom="column">
                        <wp:posOffset>38735</wp:posOffset>
                      </wp:positionH>
                      <wp:positionV relativeFrom="paragraph">
                        <wp:posOffset>88265</wp:posOffset>
                      </wp:positionV>
                      <wp:extent cx="4713605" cy="217805"/>
                      <wp:effectExtent l="5715" t="8255" r="5080" b="12065"/>
                      <wp:wrapNone/>
                      <wp:docPr id="8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21780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the ordinary school, college, tar, pesters, trams, horse bus, Cracker Night, bonfire, </w:t>
                                  </w:r>
                                  <w:proofErr w:type="spellStart"/>
                                  <w:r>
                                    <w:rPr>
                                      <w:rFonts w:ascii="Arial" w:hAnsi="Arial" w:cs="Arial"/>
                                      <w:sz w:val="16"/>
                                      <w:szCs w:val="16"/>
                                    </w:rPr>
                                    <w:t>etc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0" type="#_x0000_t202" style="position:absolute;margin-left:3.05pt;margin-top:6.95pt;width:371.15pt;height:17.1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the ordinary school, college, tar, pesters, trams, horse bus, Cracker Night, bonfire, etc</w:t>
                            </w:r>
                          </w:p>
                        </w:txbxContent>
                      </v:textbox>
                    </v:shape>
                  </w:pict>
                </mc:Fallback>
              </mc:AlternateContent>
            </w:r>
          </w:p>
          <w:p w:rsidR="00FF1998" w:rsidRDefault="00FF1998" w:rsidP="00FF1998">
            <w:pPr>
              <w:rPr>
                <w:rFonts w:ascii="Arial" w:hAnsi="Arial" w:cs="Arial"/>
                <w:sz w:val="18"/>
                <w:szCs w:val="18"/>
              </w:rPr>
            </w:pPr>
          </w:p>
          <w:p w:rsidR="00FF1998" w:rsidRDefault="00FF1998" w:rsidP="00FF1998">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r w:rsidR="00B42F4B">
              <w:rPr>
                <w:rFonts w:ascii="Arial" w:hAnsi="Arial" w:cs="Arial"/>
                <w:b/>
                <w:sz w:val="18"/>
                <w:szCs w:val="18"/>
                <w:u w:val="single"/>
              </w:rPr>
              <w:t xml:space="preserve"> - 1908 – EVELYN  (Read double page) </w:t>
            </w:r>
            <w:r w:rsidR="00B42F4B">
              <w:rPr>
                <w:rFonts w:ascii="Lucida Fax" w:hAnsi="Lucida Fax" w:cs="Arial"/>
                <w:b/>
                <w:i/>
                <w:sz w:val="18"/>
                <w:szCs w:val="18"/>
                <w:u w:val="single"/>
              </w:rPr>
              <w:t>The Changing Environment</w:t>
            </w:r>
          </w:p>
          <w:p w:rsidR="005C4248" w:rsidRDefault="005C4248" w:rsidP="005C4248">
            <w:pPr>
              <w:pStyle w:val="ListParagraph"/>
              <w:numPr>
                <w:ilvl w:val="0"/>
                <w:numId w:val="26"/>
              </w:numPr>
              <w:rPr>
                <w:rFonts w:ascii="Arial" w:hAnsi="Arial" w:cs="Arial"/>
                <w:sz w:val="18"/>
                <w:szCs w:val="18"/>
              </w:rPr>
            </w:pPr>
            <w:r>
              <w:rPr>
                <w:rFonts w:ascii="Arial" w:hAnsi="Arial" w:cs="Arial"/>
                <w:sz w:val="18"/>
                <w:szCs w:val="18"/>
              </w:rPr>
              <w:t>Review V.I.P. strategy.</w:t>
            </w:r>
          </w:p>
          <w:p w:rsidR="005C4248" w:rsidRDefault="005C4248" w:rsidP="005C4248">
            <w:pPr>
              <w:pStyle w:val="ListParagraph"/>
              <w:numPr>
                <w:ilvl w:val="0"/>
                <w:numId w:val="26"/>
              </w:numPr>
              <w:rPr>
                <w:rFonts w:ascii="Arial" w:hAnsi="Arial" w:cs="Arial"/>
                <w:sz w:val="18"/>
                <w:szCs w:val="18"/>
              </w:rPr>
            </w:pPr>
            <w:r>
              <w:rPr>
                <w:rFonts w:ascii="Arial" w:hAnsi="Arial" w:cs="Arial"/>
                <w:sz w:val="18"/>
                <w:szCs w:val="18"/>
              </w:rPr>
              <w:t>Read the chapters. Stopping to “Think Aloud” and support the identification and recording of very important points.</w:t>
            </w:r>
            <w:r w:rsidRPr="00383A22">
              <w:rPr>
                <w:rFonts w:ascii="Arial" w:hAnsi="Arial" w:cs="Arial"/>
                <w:b/>
                <w:i/>
                <w:color w:val="7030A0"/>
                <w:sz w:val="18"/>
                <w:szCs w:val="18"/>
              </w:rPr>
              <w:t xml:space="preserve"> Monitoring</w:t>
            </w:r>
          </w:p>
          <w:p w:rsidR="005C4248" w:rsidRPr="00B86364" w:rsidRDefault="005C4248" w:rsidP="005C4248">
            <w:pPr>
              <w:pStyle w:val="ListParagraph"/>
              <w:numPr>
                <w:ilvl w:val="0"/>
                <w:numId w:val="26"/>
              </w:numPr>
              <w:rPr>
                <w:rFonts w:ascii="Arial" w:hAnsi="Arial" w:cs="Arial"/>
                <w:sz w:val="18"/>
                <w:szCs w:val="18"/>
              </w:rPr>
            </w:pPr>
            <w:r>
              <w:rPr>
                <w:rFonts w:ascii="Arial" w:hAnsi="Arial" w:cs="Arial"/>
                <w:sz w:val="18"/>
                <w:szCs w:val="18"/>
              </w:rPr>
              <w:t>Students record VIPs on post-it using shared texts.</w:t>
            </w:r>
            <w:r w:rsidRPr="00383A22">
              <w:rPr>
                <w:rFonts w:ascii="Arial" w:hAnsi="Arial" w:cs="Arial"/>
                <w:b/>
                <w:i/>
                <w:color w:val="0070C0"/>
                <w:sz w:val="18"/>
                <w:szCs w:val="18"/>
              </w:rPr>
              <w:t xml:space="preserve"> Questioning </w:t>
            </w:r>
            <w:r w:rsidRPr="00383A22">
              <w:rPr>
                <w:rFonts w:ascii="Arial" w:hAnsi="Arial" w:cs="Arial"/>
                <w:b/>
                <w:i/>
                <w:sz w:val="18"/>
                <w:szCs w:val="18"/>
              </w:rPr>
              <w:t>/</w:t>
            </w:r>
            <w:r w:rsidRPr="00511F09">
              <w:rPr>
                <w:rFonts w:ascii="Arial" w:hAnsi="Arial" w:cs="Arial"/>
                <w:b/>
                <w:i/>
                <w:color w:val="FF0000"/>
                <w:sz w:val="18"/>
                <w:szCs w:val="18"/>
              </w:rPr>
              <w:t xml:space="preserve"> Summarising</w:t>
            </w:r>
          </w:p>
          <w:p w:rsidR="005C4248" w:rsidRDefault="005C4248" w:rsidP="005C4248">
            <w:pPr>
              <w:pStyle w:val="ListParagraph"/>
              <w:numPr>
                <w:ilvl w:val="0"/>
                <w:numId w:val="26"/>
              </w:numPr>
              <w:rPr>
                <w:rFonts w:ascii="Arial" w:hAnsi="Arial" w:cs="Arial"/>
                <w:sz w:val="18"/>
                <w:szCs w:val="18"/>
              </w:rPr>
            </w:pPr>
            <w:r w:rsidRPr="00B86364">
              <w:rPr>
                <w:rFonts w:ascii="Arial" w:hAnsi="Arial" w:cs="Arial"/>
                <w:sz w:val="18"/>
                <w:szCs w:val="18"/>
              </w:rPr>
              <w:t xml:space="preserve">Sharing </w:t>
            </w:r>
            <w:r>
              <w:rPr>
                <w:rFonts w:ascii="Arial" w:hAnsi="Arial" w:cs="Arial"/>
                <w:sz w:val="18"/>
                <w:szCs w:val="18"/>
              </w:rPr>
              <w:t>summaries with class.</w:t>
            </w:r>
          </w:p>
          <w:p w:rsidR="00FF1998" w:rsidRDefault="00FF1998" w:rsidP="00FF1998">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FF1998" w:rsidRDefault="005C4248" w:rsidP="00FF1998">
            <w:pPr>
              <w:rPr>
                <w:rFonts w:ascii="Arial" w:hAnsi="Arial" w:cs="Arial"/>
                <w:sz w:val="18"/>
                <w:szCs w:val="18"/>
              </w:rPr>
            </w:pPr>
            <w:r>
              <w:rPr>
                <w:rFonts w:ascii="Arial" w:hAnsi="Arial" w:cs="Arial"/>
                <w:sz w:val="18"/>
                <w:szCs w:val="18"/>
              </w:rPr>
              <w:t>How has life changed for Evelyn? How has life around Evelyn changed?</w:t>
            </w:r>
          </w:p>
          <w:p w:rsidR="005C4248" w:rsidRDefault="005C4248" w:rsidP="00FF1998">
            <w:pPr>
              <w:rPr>
                <w:rFonts w:ascii="Arial" w:hAnsi="Arial" w:cs="Arial"/>
                <w:sz w:val="18"/>
                <w:szCs w:val="18"/>
              </w:rPr>
            </w:pPr>
            <w:r>
              <w:rPr>
                <w:rFonts w:ascii="Arial" w:hAnsi="Arial" w:cs="Arial"/>
                <w:sz w:val="18"/>
                <w:szCs w:val="18"/>
              </w:rPr>
              <w:t>How do you think she feels about ‘her place’?</w:t>
            </w:r>
          </w:p>
          <w:p w:rsidR="00FF1998" w:rsidRDefault="005C4248" w:rsidP="00FF1998">
            <w:pPr>
              <w:rPr>
                <w:rFonts w:ascii="Arial" w:hAnsi="Arial" w:cs="Arial"/>
                <w:sz w:val="18"/>
                <w:szCs w:val="18"/>
              </w:rPr>
            </w:pPr>
            <w:r>
              <w:rPr>
                <w:rFonts w:ascii="Arial" w:hAnsi="Arial" w:cs="Arial"/>
                <w:sz w:val="18"/>
                <w:szCs w:val="18"/>
              </w:rPr>
              <w:t>Identify the major changes that have happened to “My Place” in the ten years between1908 and 1918.</w:t>
            </w:r>
            <w:r w:rsidRPr="003E7E7B">
              <w:rPr>
                <w:rFonts w:ascii="Arial" w:hAnsi="Arial" w:cs="Arial"/>
                <w:b/>
                <w:i/>
                <w:color w:val="FFC000"/>
                <w:sz w:val="18"/>
                <w:szCs w:val="18"/>
              </w:rPr>
              <w:t xml:space="preserve"> Predicting</w:t>
            </w:r>
            <w:r w:rsidRPr="003E7E7B">
              <w:rPr>
                <w:rFonts w:ascii="Arial" w:hAnsi="Arial" w:cs="Arial"/>
                <w:b/>
                <w:i/>
                <w:color w:val="FF0000"/>
                <w:sz w:val="18"/>
                <w:szCs w:val="18"/>
              </w:rPr>
              <w:t xml:space="preserve"> </w:t>
            </w:r>
            <w:r>
              <w:rPr>
                <w:rFonts w:ascii="Arial" w:hAnsi="Arial" w:cs="Arial"/>
                <w:b/>
                <w:i/>
                <w:color w:val="FF0000"/>
                <w:sz w:val="18"/>
                <w:szCs w:val="18"/>
              </w:rPr>
              <w:t xml:space="preserve"> </w:t>
            </w:r>
            <w:r w:rsidRPr="003E7E7B">
              <w:rPr>
                <w:rFonts w:ascii="Arial" w:hAnsi="Arial" w:cs="Arial"/>
                <w:b/>
                <w:i/>
                <w:sz w:val="18"/>
                <w:szCs w:val="18"/>
              </w:rPr>
              <w:t xml:space="preserve">/ </w:t>
            </w:r>
            <w:r w:rsidRPr="003E7E7B">
              <w:rPr>
                <w:rFonts w:ascii="Arial" w:hAnsi="Arial" w:cs="Arial"/>
                <w:b/>
                <w:i/>
                <w:color w:val="0070C0"/>
                <w:sz w:val="18"/>
                <w:szCs w:val="18"/>
              </w:rPr>
              <w:t xml:space="preserve"> Questioning</w:t>
            </w:r>
            <w:r>
              <w:rPr>
                <w:rFonts w:ascii="Arial" w:hAnsi="Arial" w:cs="Arial"/>
                <w:b/>
                <w:i/>
                <w:color w:val="0070C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w:t>
            </w:r>
          </w:p>
          <w:p w:rsidR="005C4248" w:rsidRDefault="005C4248" w:rsidP="00FF1998">
            <w:pPr>
              <w:rPr>
                <w:rFonts w:ascii="Arial" w:hAnsi="Arial" w:cs="Arial"/>
                <w:sz w:val="18"/>
                <w:szCs w:val="18"/>
              </w:rPr>
            </w:pPr>
          </w:p>
          <w:p w:rsidR="005C4248" w:rsidRPr="005C4248" w:rsidRDefault="00FF1998" w:rsidP="005C4248">
            <w:pPr>
              <w:rPr>
                <w:rFonts w:ascii="Arial" w:hAnsi="Arial" w:cs="Arial"/>
                <w:b/>
                <w:sz w:val="18"/>
                <w:szCs w:val="18"/>
                <w:u w:val="single"/>
              </w:rPr>
            </w:pPr>
            <w:r w:rsidRPr="00C05823">
              <w:rPr>
                <w:rFonts w:ascii="Arial" w:hAnsi="Arial" w:cs="Arial"/>
                <w:b/>
                <w:sz w:val="18"/>
                <w:szCs w:val="18"/>
                <w:u w:val="single"/>
              </w:rPr>
              <w:t>Response:</w:t>
            </w:r>
          </w:p>
          <w:p w:rsidR="00F66055" w:rsidRPr="009F2E35" w:rsidRDefault="005C4248" w:rsidP="005C4248">
            <w:pPr>
              <w:pStyle w:val="ListParagraph"/>
              <w:numPr>
                <w:ilvl w:val="0"/>
                <w:numId w:val="41"/>
              </w:numPr>
              <w:rPr>
                <w:rFonts w:ascii="Arial" w:hAnsi="Arial" w:cs="Arial"/>
                <w:sz w:val="18"/>
                <w:szCs w:val="18"/>
              </w:rPr>
            </w:pPr>
            <w:r w:rsidRPr="0082635D">
              <w:rPr>
                <w:rFonts w:ascii="Arial" w:hAnsi="Arial" w:cs="Arial"/>
                <w:sz w:val="18"/>
                <w:szCs w:val="18"/>
              </w:rPr>
              <w:t xml:space="preserve">Use Sketch to Stretch activity to illustrate and write about </w:t>
            </w:r>
            <w:r>
              <w:rPr>
                <w:rFonts w:ascii="Arial" w:hAnsi="Arial" w:cs="Arial"/>
                <w:sz w:val="18"/>
                <w:szCs w:val="18"/>
              </w:rPr>
              <w:t>Cracker Night</w:t>
            </w:r>
            <w:r w:rsidRPr="0082635D">
              <w:rPr>
                <w:rFonts w:ascii="Arial" w:hAnsi="Arial" w:cs="Arial"/>
                <w:sz w:val="18"/>
                <w:szCs w:val="18"/>
              </w:rPr>
              <w:t xml:space="preserve">. </w:t>
            </w:r>
            <w:r>
              <w:rPr>
                <w:rFonts w:ascii="Arial" w:hAnsi="Arial" w:cs="Arial"/>
                <w:sz w:val="18"/>
                <w:szCs w:val="18"/>
              </w:rPr>
              <w:t>Can you make a connection to this event?</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 </w:t>
            </w:r>
            <w:r w:rsidRPr="003E7E7B">
              <w:rPr>
                <w:rFonts w:ascii="Arial" w:hAnsi="Arial" w:cs="Arial"/>
                <w:b/>
                <w:i/>
                <w:sz w:val="18"/>
                <w:szCs w:val="18"/>
              </w:rPr>
              <w:t xml:space="preserve">/ </w:t>
            </w:r>
            <w:r>
              <w:rPr>
                <w:rFonts w:ascii="Arial" w:hAnsi="Arial" w:cs="Arial"/>
                <w:b/>
                <w:i/>
                <w:sz w:val="18"/>
                <w:szCs w:val="18"/>
              </w:rPr>
              <w:t xml:space="preserve"> </w:t>
            </w:r>
            <w:r w:rsidRPr="003E7E7B">
              <w:rPr>
                <w:rFonts w:ascii="Arial" w:hAnsi="Arial" w:cs="Arial"/>
                <w:b/>
                <w:i/>
                <w:color w:val="E36C0A" w:themeColor="accent6" w:themeShade="BF"/>
                <w:sz w:val="18"/>
                <w:szCs w:val="18"/>
              </w:rPr>
              <w:t xml:space="preserve">Visualising </w:t>
            </w:r>
          </w:p>
          <w:p w:rsidR="009F2E35" w:rsidRDefault="009F2E35" w:rsidP="009F2E35">
            <w:pPr>
              <w:rPr>
                <w:rFonts w:ascii="Arial" w:hAnsi="Arial" w:cs="Arial"/>
                <w:sz w:val="18"/>
                <w:szCs w:val="18"/>
              </w:rPr>
            </w:pPr>
          </w:p>
          <w:p w:rsidR="009F2E35" w:rsidRPr="009F2E35" w:rsidRDefault="009F2E35" w:rsidP="009F2E35">
            <w:pPr>
              <w:rPr>
                <w:rFonts w:ascii="Arial" w:hAnsi="Arial" w:cs="Arial"/>
                <w:sz w:val="18"/>
                <w:szCs w:val="18"/>
              </w:rPr>
            </w:pPr>
          </w:p>
        </w:tc>
        <w:tc>
          <w:tcPr>
            <w:tcW w:w="1540" w:type="dxa"/>
          </w:tcPr>
          <w:p w:rsidR="00F66055" w:rsidRDefault="00F66055" w:rsidP="00062C87">
            <w:pPr>
              <w:rPr>
                <w:rFonts w:ascii="Arial" w:hAnsi="Arial" w:cs="Arial"/>
                <w:sz w:val="20"/>
                <w:szCs w:val="20"/>
              </w:rPr>
            </w:pPr>
          </w:p>
        </w:tc>
        <w:tc>
          <w:tcPr>
            <w:tcW w:w="1514" w:type="dxa"/>
          </w:tcPr>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Pr="008C595E" w:rsidRDefault="005C4248" w:rsidP="005C4248">
            <w:pPr>
              <w:rPr>
                <w:rFonts w:ascii="Arial" w:hAnsi="Arial" w:cs="Arial"/>
                <w:sz w:val="16"/>
                <w:szCs w:val="16"/>
                <w:u w:val="single"/>
              </w:rPr>
            </w:pPr>
            <w:r w:rsidRPr="008C595E">
              <w:rPr>
                <w:rFonts w:ascii="Arial" w:hAnsi="Arial" w:cs="Arial"/>
                <w:sz w:val="16"/>
                <w:szCs w:val="16"/>
                <w:u w:val="single"/>
              </w:rPr>
              <w:t>V.I.P. Strategy</w:t>
            </w:r>
          </w:p>
          <w:p w:rsidR="005C4248" w:rsidRDefault="005C4248" w:rsidP="005C4248">
            <w:pPr>
              <w:rPr>
                <w:rFonts w:ascii="Arial" w:hAnsi="Arial" w:cs="Arial"/>
                <w:sz w:val="16"/>
                <w:szCs w:val="16"/>
                <w:u w:val="single"/>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Pr="008C595E">
              <w:rPr>
                <w:rFonts w:ascii="Arial" w:hAnsi="Arial" w:cs="Arial"/>
                <w:sz w:val="16"/>
                <w:szCs w:val="16"/>
              </w:rPr>
              <w:t>44-45</w:t>
            </w: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Default="005C4248" w:rsidP="005C4248">
            <w:pPr>
              <w:rPr>
                <w:rFonts w:ascii="Arial" w:hAnsi="Arial" w:cs="Arial"/>
                <w:sz w:val="16"/>
                <w:szCs w:val="16"/>
                <w:u w:val="single"/>
              </w:rPr>
            </w:pPr>
          </w:p>
          <w:p w:rsidR="005C4248" w:rsidRPr="008C595E" w:rsidRDefault="005C4248" w:rsidP="005C4248">
            <w:pPr>
              <w:rPr>
                <w:rFonts w:ascii="Arial" w:hAnsi="Arial" w:cs="Arial"/>
                <w:sz w:val="16"/>
                <w:szCs w:val="16"/>
                <w:u w:val="single"/>
              </w:rPr>
            </w:pPr>
            <w:r>
              <w:rPr>
                <w:rFonts w:ascii="Arial" w:hAnsi="Arial" w:cs="Arial"/>
                <w:sz w:val="16"/>
                <w:szCs w:val="16"/>
                <w:u w:val="single"/>
              </w:rPr>
              <w:t>Sketch To Stretch</w:t>
            </w:r>
          </w:p>
          <w:p w:rsidR="00F66055" w:rsidRDefault="005C4248" w:rsidP="005C4248">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tc>
        <w:tc>
          <w:tcPr>
            <w:tcW w:w="1534" w:type="dxa"/>
          </w:tcPr>
          <w:p w:rsidR="00F66055" w:rsidRDefault="00F66055" w:rsidP="00062C87">
            <w:pPr>
              <w:rPr>
                <w:rFonts w:ascii="Arial" w:hAnsi="Arial" w:cs="Arial"/>
                <w:sz w:val="20"/>
                <w:szCs w:val="20"/>
              </w:rPr>
            </w:pPr>
          </w:p>
        </w:tc>
      </w:tr>
      <w:tr w:rsidR="00FF1998" w:rsidTr="009F2E35">
        <w:tc>
          <w:tcPr>
            <w:tcW w:w="3828" w:type="dxa"/>
          </w:tcPr>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EN2-1A Speaking A</w:t>
            </w:r>
            <w:r w:rsidRPr="008F27BF">
              <w:rPr>
                <w:rFonts w:ascii="Helvetica" w:eastAsia="MS Mincho" w:hAnsi="Helvetica" w:cs="Times New Roman"/>
                <w:b/>
                <w:sz w:val="18"/>
                <w:szCs w:val="18"/>
                <w:u w:val="single"/>
              </w:rPr>
              <w:t>nd Listening 1</w:t>
            </w:r>
          </w:p>
          <w:p w:rsidR="00220C02" w:rsidRPr="00F32C29" w:rsidRDefault="00220C02" w:rsidP="00220C02">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F32C29">
              <w:rPr>
                <w:rFonts w:ascii="Arial" w:eastAsia="Times New Roman" w:hAnsi="Arial" w:cs="Arial"/>
                <w:color w:val="000000"/>
                <w:sz w:val="16"/>
                <w:szCs w:val="16"/>
                <w:lang w:eastAsia="en-AU"/>
              </w:rPr>
              <w:t>interact effectively in groups or pairs, adopting a range of roles </w:t>
            </w:r>
            <w:r w:rsidRPr="00F32C29">
              <w:rPr>
                <w:rFonts w:eastAsia="Times New Roman"/>
                <w:noProof/>
                <w:lang w:val="en-AU" w:eastAsia="en-AU"/>
              </w:rPr>
              <w:drawing>
                <wp:inline distT="0" distB="0" distL="0" distR="0">
                  <wp:extent cx="151130" cy="151130"/>
                  <wp:effectExtent l="19050" t="0" r="1270" b="0"/>
                  <wp:docPr id="73" name="Picture 2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C"/>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Pr="008F27BF"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220C02" w:rsidRPr="00CE1F79" w:rsidRDefault="00220C02" w:rsidP="00220C02">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 xml:space="preserve">discuss how authors and illustrators make stories exciting, moving and absorbing and hold readers' interest by using various techniques, for example character development and plot </w:t>
            </w:r>
            <w:r w:rsidRPr="00144E39">
              <w:rPr>
                <w:rFonts w:ascii="Arial" w:eastAsia="Times New Roman" w:hAnsi="Arial" w:cs="Arial"/>
                <w:sz w:val="16"/>
                <w:szCs w:val="16"/>
                <w:lang w:eastAsia="en-AU"/>
              </w:rPr>
              <w:t>tension (ACELT1605)</w:t>
            </w:r>
            <w:r w:rsidRPr="00CE1F79">
              <w:rPr>
                <w:rFonts w:ascii="Arial" w:eastAsia="Times New Roman" w:hAnsi="Arial" w:cs="Arial"/>
                <w:color w:val="000000"/>
                <w:sz w:val="16"/>
                <w:szCs w:val="16"/>
                <w:lang w:eastAsia="en-AU"/>
              </w:rPr>
              <w:t> </w:t>
            </w:r>
            <w:r w:rsidRPr="00CE1F79">
              <w:rPr>
                <w:rFonts w:eastAsia="Times New Roman"/>
                <w:noProof/>
                <w:lang w:val="en-AU" w:eastAsia="en-AU"/>
              </w:rPr>
              <w:drawing>
                <wp:inline distT="0" distB="0" distL="0" distR="0">
                  <wp:extent cx="151130" cy="151130"/>
                  <wp:effectExtent l="19050" t="0" r="1270" b="0"/>
                  <wp:docPr id="74"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Pr="00CE1F79" w:rsidRDefault="00220C02" w:rsidP="00220C02">
            <w:pPr>
              <w:pStyle w:val="ListParagraph"/>
              <w:numPr>
                <w:ilvl w:val="0"/>
                <w:numId w:val="26"/>
              </w:numPr>
              <w:shd w:val="clear" w:color="auto" w:fill="FFFFFF"/>
              <w:spacing w:after="63" w:line="238" w:lineRule="atLeast"/>
              <w:rPr>
                <w:rFonts w:ascii="Helvetica" w:eastAsia="Times New Roman" w:hAnsi="Helvetica" w:cs="Helvetica"/>
                <w:color w:val="000000"/>
                <w:sz w:val="18"/>
                <w:szCs w:val="18"/>
                <w:lang w:eastAsia="en-AU"/>
              </w:rPr>
            </w:pPr>
            <w:r w:rsidRPr="00CE1F79">
              <w:rPr>
                <w:rFonts w:ascii="Arial" w:eastAsia="Times New Roman" w:hAnsi="Arial" w:cs="Arial"/>
                <w:color w:val="000000"/>
                <w:sz w:val="16"/>
                <w:szCs w:val="16"/>
                <w:lang w:eastAsia="en-AU"/>
              </w:rPr>
              <w:t>justify interpretations of a text, including responses to characters, information and ideas, eg 'The main character is selfish because …'</w:t>
            </w:r>
            <w:r w:rsidRPr="00CE1F79">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75" name="Picture 3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220C02" w:rsidRPr="00CE1F79" w:rsidRDefault="00220C02" w:rsidP="00220C02">
            <w:pPr>
              <w:pStyle w:val="ListParagraph"/>
              <w:numPr>
                <w:ilvl w:val="0"/>
                <w:numId w:val="30"/>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understand how characters, actions and events in imaginative texts can engage the reader or viewer</w:t>
            </w:r>
          </w:p>
          <w:p w:rsidR="00220C02" w:rsidRPr="00CE1F79" w:rsidRDefault="00220C02" w:rsidP="00220C02">
            <w:pPr>
              <w:pStyle w:val="ListParagraph"/>
              <w:numPr>
                <w:ilvl w:val="0"/>
                <w:numId w:val="30"/>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understand how audience and purpose influence the choice of vocabulary</w:t>
            </w:r>
          </w:p>
          <w:p w:rsidR="00220C02" w:rsidRPr="008F27BF"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FF1998" w:rsidRDefault="00220C02" w:rsidP="00DA5A14">
            <w:pPr>
              <w:pStyle w:val="ListParagraph"/>
              <w:numPr>
                <w:ilvl w:val="0"/>
                <w:numId w:val="37"/>
              </w:numPr>
              <w:shd w:val="clear" w:color="auto" w:fill="FFFFFF"/>
              <w:spacing w:after="63" w:line="238" w:lineRule="atLeast"/>
              <w:rPr>
                <w:rFonts w:ascii="Arial" w:eastAsia="Times New Roman" w:hAnsi="Arial" w:cs="Arial"/>
                <w:color w:val="000000"/>
                <w:sz w:val="16"/>
                <w:szCs w:val="16"/>
                <w:lang w:eastAsia="en-AU"/>
              </w:rPr>
            </w:pPr>
            <w:r w:rsidRPr="00D56BF6">
              <w:rPr>
                <w:rFonts w:ascii="Arial" w:eastAsia="Times New Roman" w:hAnsi="Arial" w:cs="Arial"/>
                <w:color w:val="000000"/>
                <w:sz w:val="16"/>
                <w:szCs w:val="16"/>
                <w:lang w:eastAsia="en-AU"/>
              </w:rPr>
              <w:t>interpret text by discussing the differences between literal and inferred meanings</w:t>
            </w:r>
          </w:p>
          <w:p w:rsidR="000C4108" w:rsidRPr="000C4108" w:rsidRDefault="000C4108" w:rsidP="00DA5A14">
            <w:pPr>
              <w:pStyle w:val="ListParagraph"/>
              <w:numPr>
                <w:ilvl w:val="0"/>
                <w:numId w:val="37"/>
              </w:numPr>
              <w:shd w:val="clear" w:color="auto" w:fill="FFFFFF"/>
              <w:spacing w:after="63" w:line="238" w:lineRule="atLeast"/>
              <w:rPr>
                <w:rFonts w:ascii="Arial" w:eastAsia="Times New Roman" w:hAnsi="Arial" w:cs="Arial"/>
                <w:color w:val="000000"/>
                <w:sz w:val="16"/>
                <w:szCs w:val="16"/>
                <w:lang w:eastAsia="en-AU"/>
              </w:rPr>
            </w:pPr>
          </w:p>
        </w:tc>
        <w:tc>
          <w:tcPr>
            <w:tcW w:w="7744" w:type="dxa"/>
          </w:tcPr>
          <w:p w:rsidR="00FF1998" w:rsidRDefault="00F44341" w:rsidP="00FF1998">
            <w:pPr>
              <w:rPr>
                <w:rFonts w:ascii="Arial" w:hAnsi="Arial" w:cs="Arial"/>
                <w:sz w:val="18"/>
                <w:szCs w:val="18"/>
              </w:rPr>
            </w:pPr>
            <w:r>
              <w:rPr>
                <w:rFonts w:ascii="Arial" w:hAnsi="Arial" w:cs="Arial"/>
                <w:noProof/>
                <w:sz w:val="18"/>
                <w:szCs w:val="18"/>
                <w:lang w:val="en-AU" w:eastAsia="en-AU"/>
              </w:rPr>
              <mc:AlternateContent>
                <mc:Choice Requires="wps">
                  <w:drawing>
                    <wp:anchor distT="0" distB="0" distL="114300" distR="114300" simplePos="0" relativeHeight="251704320" behindDoc="0" locked="0" layoutInCell="1" allowOverlap="1">
                      <wp:simplePos x="0" y="0"/>
                      <wp:positionH relativeFrom="column">
                        <wp:posOffset>18415</wp:posOffset>
                      </wp:positionH>
                      <wp:positionV relativeFrom="paragraph">
                        <wp:posOffset>97155</wp:posOffset>
                      </wp:positionV>
                      <wp:extent cx="4765675" cy="616585"/>
                      <wp:effectExtent l="22225" t="19685" r="22225" b="20955"/>
                      <wp:wrapNone/>
                      <wp:docPr id="7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616585"/>
                              </a:xfrm>
                              <a:prstGeom prst="rect">
                                <a:avLst/>
                              </a:prstGeom>
                              <a:solidFill>
                                <a:srgbClr val="FFFFFF"/>
                              </a:solidFill>
                              <a:ln w="28575">
                                <a:solidFill>
                                  <a:srgbClr val="FF0000"/>
                                </a:solidFill>
                                <a:miter lim="800000"/>
                                <a:headEnd/>
                                <a:tailEnd/>
                              </a:ln>
                            </wps:spPr>
                            <wps:txbx>
                              <w:txbxContent>
                                <w:p w:rsidR="00CA44A8" w:rsidRPr="00F84ABF" w:rsidRDefault="00CA44A8" w:rsidP="00CA44A8">
                                  <w:pPr>
                                    <w:rPr>
                                      <w:rFonts w:ascii="Arial" w:hAnsi="Arial" w:cs="Arial"/>
                                      <w:b/>
                                      <w:i/>
                                      <w:sz w:val="18"/>
                                      <w:szCs w:val="18"/>
                                    </w:rPr>
                                  </w:pPr>
                                  <w:r w:rsidRPr="00CB5DF9">
                                    <w:rPr>
                                      <w:rFonts w:ascii="Arial" w:hAnsi="Arial" w:cs="Arial"/>
                                      <w:b/>
                                      <w:sz w:val="16"/>
                                      <w:szCs w:val="16"/>
                                      <w:u w:val="single"/>
                                    </w:rPr>
                                    <w:t xml:space="preserve">READ </w:t>
                                  </w:r>
                                  <w:r>
                                    <w:rPr>
                                      <w:rFonts w:ascii="Arial" w:hAnsi="Arial" w:cs="Arial"/>
                                      <w:b/>
                                      <w:sz w:val="16"/>
                                      <w:szCs w:val="16"/>
                                      <w:u w:val="single"/>
                                    </w:rPr>
                                    <w:t xml:space="preserve">OR VIEW </w:t>
                                  </w:r>
                                  <w:r w:rsidRPr="00CB5DF9">
                                    <w:rPr>
                                      <w:rFonts w:ascii="Arial" w:hAnsi="Arial" w:cs="Arial"/>
                                      <w:b/>
                                      <w:sz w:val="16"/>
                                      <w:szCs w:val="16"/>
                                      <w:u w:val="single"/>
                                    </w:rPr>
                                    <w:t xml:space="preserve">THE STORIES FOR </w:t>
                                  </w:r>
                                  <w:r>
                                    <w:rPr>
                                      <w:rFonts w:ascii="Arial" w:hAnsi="Arial" w:cs="Arial"/>
                                      <w:b/>
                                      <w:sz w:val="16"/>
                                      <w:szCs w:val="16"/>
                                      <w:u w:val="single"/>
                                    </w:rPr>
                                    <w:t>1898, 1888, 1878, 1868, 1858 and 1848</w:t>
                                  </w:r>
                                  <w:r w:rsidRPr="00CB5DF9">
                                    <w:rPr>
                                      <w:rFonts w:ascii="Arial" w:hAnsi="Arial" w:cs="Arial"/>
                                      <w:b/>
                                      <w:sz w:val="16"/>
                                      <w:szCs w:val="16"/>
                                      <w:u w:val="single"/>
                                    </w:rPr>
                                    <w:t>:</w:t>
                                  </w:r>
                                  <w:r w:rsidRPr="00CB5DF9">
                                    <w:rPr>
                                      <w:rFonts w:ascii="Arial" w:hAnsi="Arial" w:cs="Arial"/>
                                      <w:sz w:val="16"/>
                                      <w:szCs w:val="16"/>
                                    </w:rPr>
                                    <w:t xml:space="preserve"> Modelled / Guided Reading Groups / Independently. </w:t>
                                  </w:r>
                                  <w:r w:rsidR="00F84ABF">
                                    <w:rPr>
                                      <w:rFonts w:ascii="Arial" w:hAnsi="Arial" w:cs="Arial"/>
                                      <w:sz w:val="16"/>
                                      <w:szCs w:val="16"/>
                                    </w:rPr>
                                    <w:t xml:space="preserve">Complete teaching ideas to </w:t>
                                  </w:r>
                                  <w:proofErr w:type="spellStart"/>
                                  <w:r w:rsidR="00F84ABF">
                                    <w:rPr>
                                      <w:rFonts w:ascii="Arial" w:hAnsi="Arial" w:cs="Arial"/>
                                      <w:sz w:val="16"/>
                                      <w:szCs w:val="16"/>
                                    </w:rPr>
                                    <w:t>practise</w:t>
                                  </w:r>
                                  <w:proofErr w:type="spellEnd"/>
                                  <w:r w:rsidR="00F84ABF">
                                    <w:rPr>
                                      <w:rFonts w:ascii="Arial" w:hAnsi="Arial" w:cs="Arial"/>
                                      <w:sz w:val="16"/>
                                      <w:szCs w:val="16"/>
                                    </w:rPr>
                                    <w:t xml:space="preserve"> comprehension strategies</w:t>
                                  </w:r>
                                  <w:r w:rsidR="00F84ABF" w:rsidRPr="00CB5DF9">
                                    <w:rPr>
                                      <w:rFonts w:ascii="Arial" w:hAnsi="Arial" w:cs="Arial"/>
                                      <w:sz w:val="16"/>
                                      <w:szCs w:val="16"/>
                                    </w:rPr>
                                    <w:t>.</w:t>
                                  </w:r>
                                  <w:r w:rsidR="00F84ABF" w:rsidRPr="00CB5DF9">
                                    <w:rPr>
                                      <w:rFonts w:ascii="Arial" w:hAnsi="Arial" w:cs="Arial"/>
                                      <w:b/>
                                      <w:i/>
                                      <w:color w:val="7030A0"/>
                                      <w:sz w:val="18"/>
                                      <w:szCs w:val="18"/>
                                    </w:rPr>
                                    <w:t xml:space="preserve"> </w:t>
                                  </w:r>
                                  <w:r w:rsidR="00F84ABF" w:rsidRPr="003E7E7B">
                                    <w:rPr>
                                      <w:rFonts w:ascii="Arial" w:hAnsi="Arial" w:cs="Arial"/>
                                      <w:b/>
                                      <w:i/>
                                      <w:color w:val="00B050"/>
                                      <w:sz w:val="18"/>
                                      <w:szCs w:val="18"/>
                                    </w:rPr>
                                    <w:t>Making Connections</w:t>
                                  </w:r>
                                  <w:r w:rsidR="00F84ABF" w:rsidRPr="003E7E7B">
                                    <w:rPr>
                                      <w:rFonts w:ascii="Arial" w:hAnsi="Arial" w:cs="Arial"/>
                                      <w:b/>
                                      <w:i/>
                                      <w:color w:val="FFC000"/>
                                      <w:sz w:val="18"/>
                                      <w:szCs w:val="18"/>
                                    </w:rPr>
                                    <w:t xml:space="preserve"> </w:t>
                                  </w:r>
                                  <w:r w:rsidR="00F84ABF" w:rsidRPr="003E7E7B">
                                    <w:rPr>
                                      <w:rFonts w:ascii="Arial" w:hAnsi="Arial" w:cs="Arial"/>
                                      <w:b/>
                                      <w:i/>
                                      <w:sz w:val="18"/>
                                      <w:szCs w:val="18"/>
                                    </w:rPr>
                                    <w:t>/</w:t>
                                  </w:r>
                                  <w:r w:rsidR="00F84ABF" w:rsidRPr="003E7E7B">
                                    <w:rPr>
                                      <w:rFonts w:ascii="Arial" w:hAnsi="Arial" w:cs="Arial"/>
                                      <w:b/>
                                      <w:i/>
                                      <w:color w:val="FF0000"/>
                                      <w:sz w:val="18"/>
                                      <w:szCs w:val="18"/>
                                    </w:rPr>
                                    <w:t xml:space="preserve"> </w:t>
                                  </w:r>
                                  <w:proofErr w:type="spellStart"/>
                                  <w:r w:rsidR="00F84ABF" w:rsidRPr="003E7E7B">
                                    <w:rPr>
                                      <w:rFonts w:ascii="Arial" w:hAnsi="Arial" w:cs="Arial"/>
                                      <w:b/>
                                      <w:i/>
                                      <w:color w:val="FF0000"/>
                                      <w:sz w:val="18"/>
                                      <w:szCs w:val="18"/>
                                    </w:rPr>
                                    <w:t>Summarising</w:t>
                                  </w:r>
                                  <w:proofErr w:type="spellEnd"/>
                                  <w:r w:rsidR="00F84ABF" w:rsidRPr="003E7E7B">
                                    <w:rPr>
                                      <w:rFonts w:ascii="Arial" w:hAnsi="Arial" w:cs="Arial"/>
                                      <w:b/>
                                      <w:i/>
                                      <w:color w:val="FF0000"/>
                                      <w:sz w:val="18"/>
                                      <w:szCs w:val="18"/>
                                    </w:rPr>
                                    <w:t xml:space="preserve"> </w:t>
                                  </w:r>
                                  <w:r w:rsidR="00F84ABF" w:rsidRPr="003E7E7B">
                                    <w:rPr>
                                      <w:rFonts w:ascii="Arial" w:hAnsi="Arial" w:cs="Arial"/>
                                      <w:b/>
                                      <w:i/>
                                      <w:sz w:val="18"/>
                                      <w:szCs w:val="18"/>
                                    </w:rPr>
                                    <w:t>/</w:t>
                                  </w:r>
                                  <w:r w:rsidR="00F84ABF">
                                    <w:rPr>
                                      <w:rFonts w:ascii="Arial" w:hAnsi="Arial" w:cs="Arial"/>
                                      <w:b/>
                                      <w:i/>
                                      <w:sz w:val="18"/>
                                      <w:szCs w:val="18"/>
                                    </w:rPr>
                                    <w:t xml:space="preserve"> </w:t>
                                  </w:r>
                                  <w:proofErr w:type="spellStart"/>
                                  <w:r w:rsidR="00F84ABF" w:rsidRPr="003E7E7B">
                                    <w:rPr>
                                      <w:rFonts w:ascii="Arial" w:hAnsi="Arial" w:cs="Arial"/>
                                      <w:b/>
                                      <w:i/>
                                      <w:color w:val="E36C0A" w:themeColor="accent6" w:themeShade="BF"/>
                                      <w:sz w:val="18"/>
                                      <w:szCs w:val="18"/>
                                    </w:rPr>
                                    <w:t>Visualising</w:t>
                                  </w:r>
                                  <w:proofErr w:type="spellEnd"/>
                                  <w:r w:rsidR="00F84ABF" w:rsidRPr="003E7E7B">
                                    <w:rPr>
                                      <w:rFonts w:ascii="Arial" w:hAnsi="Arial" w:cs="Arial"/>
                                      <w:b/>
                                      <w:i/>
                                      <w:color w:val="E36C0A" w:themeColor="accent6" w:themeShade="BF"/>
                                      <w:sz w:val="18"/>
                                      <w:szCs w:val="18"/>
                                    </w:rPr>
                                    <w:t xml:space="preserve"> </w:t>
                                  </w:r>
                                  <w:r w:rsidR="00F84ABF" w:rsidRPr="003E7E7B">
                                    <w:rPr>
                                      <w:rFonts w:ascii="Arial" w:hAnsi="Arial" w:cs="Arial"/>
                                      <w:b/>
                                      <w:i/>
                                      <w:sz w:val="18"/>
                                      <w:szCs w:val="18"/>
                                    </w:rPr>
                                    <w:t xml:space="preserve">/ </w:t>
                                  </w:r>
                                  <w:r w:rsidR="00F84ABF" w:rsidRPr="003E7E7B">
                                    <w:rPr>
                                      <w:rFonts w:ascii="Arial" w:hAnsi="Arial" w:cs="Arial"/>
                                      <w:b/>
                                      <w:i/>
                                      <w:color w:val="FFC000"/>
                                      <w:sz w:val="18"/>
                                      <w:szCs w:val="18"/>
                                    </w:rPr>
                                    <w:t>Predicting</w:t>
                                  </w:r>
                                  <w:r w:rsidR="00F84ABF" w:rsidRPr="003E7E7B">
                                    <w:rPr>
                                      <w:rFonts w:ascii="Arial" w:hAnsi="Arial" w:cs="Arial"/>
                                      <w:b/>
                                      <w:i/>
                                      <w:color w:val="FF0000"/>
                                      <w:sz w:val="18"/>
                                      <w:szCs w:val="18"/>
                                    </w:rPr>
                                    <w:t xml:space="preserve"> </w:t>
                                  </w:r>
                                  <w:r w:rsidR="00F84ABF" w:rsidRPr="003E7E7B">
                                    <w:rPr>
                                      <w:rFonts w:ascii="Arial" w:hAnsi="Arial" w:cs="Arial"/>
                                      <w:b/>
                                      <w:i/>
                                      <w:sz w:val="18"/>
                                      <w:szCs w:val="18"/>
                                    </w:rPr>
                                    <w:t xml:space="preserve">/ </w:t>
                                  </w:r>
                                  <w:r w:rsidR="00F84ABF" w:rsidRPr="003E7E7B">
                                    <w:rPr>
                                      <w:rFonts w:ascii="Arial" w:hAnsi="Arial" w:cs="Arial"/>
                                      <w:b/>
                                      <w:i/>
                                      <w:color w:val="0070C0"/>
                                      <w:sz w:val="18"/>
                                      <w:szCs w:val="18"/>
                                    </w:rPr>
                                    <w:t xml:space="preserve">Questioning </w:t>
                                  </w:r>
                                  <w:r w:rsidR="00F84ABF" w:rsidRPr="003E7E7B">
                                    <w:rPr>
                                      <w:rFonts w:ascii="Arial" w:hAnsi="Arial" w:cs="Arial"/>
                                      <w:b/>
                                      <w:i/>
                                      <w:sz w:val="18"/>
                                      <w:szCs w:val="18"/>
                                    </w:rPr>
                                    <w:t xml:space="preserve">/ </w:t>
                                  </w:r>
                                  <w:r w:rsidR="00F84ABF" w:rsidRPr="003E7E7B">
                                    <w:rPr>
                                      <w:rFonts w:ascii="Arial" w:hAnsi="Arial" w:cs="Arial"/>
                                      <w:b/>
                                      <w:i/>
                                      <w:color w:val="7030A0"/>
                                      <w:sz w:val="18"/>
                                      <w:szCs w:val="18"/>
                                    </w:rPr>
                                    <w:t xml:space="preserve">Monitoring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1" type="#_x0000_t202" style="position:absolute;margin-left:1.45pt;margin-top:7.65pt;width:375.25pt;height:48.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" strokecolor="red" strokeweight="2.25pt">
                      <v:textbox style="mso-fit-shape-to-text:t">
                        <w:txbxContent>
                          <w:p w:rsidR="00CA44A8" w:rsidRPr="00F84ABF" w:rsidRDefault="00CA44A8" w:rsidP="00CA44A8">
                            <w:pPr>
                              <w:rPr>
                                <w:rFonts w:ascii="Arial" w:hAnsi="Arial" w:cs="Arial"/>
                                <w:b/>
                                <w:i/>
                                <w:sz w:val="18"/>
                                <w:szCs w:val="18"/>
                              </w:rPr>
                            </w:pPr>
                            <w:r w:rsidRPr="00CB5DF9">
                              <w:rPr>
                                <w:rFonts w:ascii="Arial" w:hAnsi="Arial" w:cs="Arial"/>
                                <w:b/>
                                <w:sz w:val="16"/>
                                <w:szCs w:val="16"/>
                                <w:u w:val="single"/>
                              </w:rPr>
                              <w:t xml:space="preserve">READ </w:t>
                            </w:r>
                            <w:r>
                              <w:rPr>
                                <w:rFonts w:ascii="Arial" w:hAnsi="Arial" w:cs="Arial"/>
                                <w:b/>
                                <w:sz w:val="16"/>
                                <w:szCs w:val="16"/>
                                <w:u w:val="single"/>
                              </w:rPr>
                              <w:t xml:space="preserve">OR VIEW </w:t>
                            </w:r>
                            <w:r w:rsidRPr="00CB5DF9">
                              <w:rPr>
                                <w:rFonts w:ascii="Arial" w:hAnsi="Arial" w:cs="Arial"/>
                                <w:b/>
                                <w:sz w:val="16"/>
                                <w:szCs w:val="16"/>
                                <w:u w:val="single"/>
                              </w:rPr>
                              <w:t xml:space="preserve">THE STORIES FOR </w:t>
                            </w:r>
                            <w:r>
                              <w:rPr>
                                <w:rFonts w:ascii="Arial" w:hAnsi="Arial" w:cs="Arial"/>
                                <w:b/>
                                <w:sz w:val="16"/>
                                <w:szCs w:val="16"/>
                                <w:u w:val="single"/>
                              </w:rPr>
                              <w:t>1898, 1888, 1878, 1868, 1858 and 1848</w:t>
                            </w:r>
                            <w:r w:rsidRPr="00CB5DF9">
                              <w:rPr>
                                <w:rFonts w:ascii="Arial" w:hAnsi="Arial" w:cs="Arial"/>
                                <w:b/>
                                <w:sz w:val="16"/>
                                <w:szCs w:val="16"/>
                                <w:u w:val="single"/>
                              </w:rPr>
                              <w:t>:</w:t>
                            </w:r>
                            <w:r w:rsidRPr="00CB5DF9">
                              <w:rPr>
                                <w:rFonts w:ascii="Arial" w:hAnsi="Arial" w:cs="Arial"/>
                                <w:sz w:val="16"/>
                                <w:szCs w:val="16"/>
                              </w:rPr>
                              <w:t xml:space="preserve"> Modelled / Guided Reading Groups / Independently. </w:t>
                            </w:r>
                            <w:r w:rsidR="00F84ABF">
                              <w:rPr>
                                <w:rFonts w:ascii="Arial" w:hAnsi="Arial" w:cs="Arial"/>
                                <w:sz w:val="16"/>
                                <w:szCs w:val="16"/>
                              </w:rPr>
                              <w:t>Complete teaching ideas to practise comprehension strategies</w:t>
                            </w:r>
                            <w:r w:rsidR="00F84ABF" w:rsidRPr="00CB5DF9">
                              <w:rPr>
                                <w:rFonts w:ascii="Arial" w:hAnsi="Arial" w:cs="Arial"/>
                                <w:sz w:val="16"/>
                                <w:szCs w:val="16"/>
                              </w:rPr>
                              <w:t>.</w:t>
                            </w:r>
                            <w:r w:rsidR="00F84ABF" w:rsidRPr="00CB5DF9">
                              <w:rPr>
                                <w:rFonts w:ascii="Arial" w:hAnsi="Arial" w:cs="Arial"/>
                                <w:b/>
                                <w:i/>
                                <w:color w:val="7030A0"/>
                                <w:sz w:val="18"/>
                                <w:szCs w:val="18"/>
                              </w:rPr>
                              <w:t xml:space="preserve"> </w:t>
                            </w:r>
                            <w:r w:rsidR="00F84ABF" w:rsidRPr="003E7E7B">
                              <w:rPr>
                                <w:rFonts w:ascii="Arial" w:hAnsi="Arial" w:cs="Arial"/>
                                <w:b/>
                                <w:i/>
                                <w:color w:val="00B050"/>
                                <w:sz w:val="18"/>
                                <w:szCs w:val="18"/>
                              </w:rPr>
                              <w:t>Making Connections</w:t>
                            </w:r>
                            <w:r w:rsidR="00F84ABF" w:rsidRPr="003E7E7B">
                              <w:rPr>
                                <w:rFonts w:ascii="Arial" w:hAnsi="Arial" w:cs="Arial"/>
                                <w:b/>
                                <w:i/>
                                <w:color w:val="FFC000"/>
                                <w:sz w:val="18"/>
                                <w:szCs w:val="18"/>
                              </w:rPr>
                              <w:t xml:space="preserve"> </w:t>
                            </w:r>
                            <w:r w:rsidR="00F84ABF" w:rsidRPr="003E7E7B">
                              <w:rPr>
                                <w:rFonts w:ascii="Arial" w:hAnsi="Arial" w:cs="Arial"/>
                                <w:b/>
                                <w:i/>
                                <w:sz w:val="18"/>
                                <w:szCs w:val="18"/>
                              </w:rPr>
                              <w:t>/</w:t>
                            </w:r>
                            <w:r w:rsidR="00F84ABF" w:rsidRPr="003E7E7B">
                              <w:rPr>
                                <w:rFonts w:ascii="Arial" w:hAnsi="Arial" w:cs="Arial"/>
                                <w:b/>
                                <w:i/>
                                <w:color w:val="FF0000"/>
                                <w:sz w:val="18"/>
                                <w:szCs w:val="18"/>
                              </w:rPr>
                              <w:t xml:space="preserve"> Summarising </w:t>
                            </w:r>
                            <w:r w:rsidR="00F84ABF" w:rsidRPr="003E7E7B">
                              <w:rPr>
                                <w:rFonts w:ascii="Arial" w:hAnsi="Arial" w:cs="Arial"/>
                                <w:b/>
                                <w:i/>
                                <w:sz w:val="18"/>
                                <w:szCs w:val="18"/>
                              </w:rPr>
                              <w:t>/</w:t>
                            </w:r>
                            <w:r w:rsidR="00F84ABF">
                              <w:rPr>
                                <w:rFonts w:ascii="Arial" w:hAnsi="Arial" w:cs="Arial"/>
                                <w:b/>
                                <w:i/>
                                <w:sz w:val="18"/>
                                <w:szCs w:val="18"/>
                              </w:rPr>
                              <w:t xml:space="preserve"> </w:t>
                            </w:r>
                            <w:r w:rsidR="00F84ABF" w:rsidRPr="003E7E7B">
                              <w:rPr>
                                <w:rFonts w:ascii="Arial" w:hAnsi="Arial" w:cs="Arial"/>
                                <w:b/>
                                <w:i/>
                                <w:color w:val="E36C0A" w:themeColor="accent6" w:themeShade="BF"/>
                                <w:sz w:val="18"/>
                                <w:szCs w:val="18"/>
                              </w:rPr>
                              <w:t xml:space="preserve">Visualising </w:t>
                            </w:r>
                            <w:r w:rsidR="00F84ABF" w:rsidRPr="003E7E7B">
                              <w:rPr>
                                <w:rFonts w:ascii="Arial" w:hAnsi="Arial" w:cs="Arial"/>
                                <w:b/>
                                <w:i/>
                                <w:sz w:val="18"/>
                                <w:szCs w:val="18"/>
                              </w:rPr>
                              <w:t xml:space="preserve">/ </w:t>
                            </w:r>
                            <w:r w:rsidR="00F84ABF" w:rsidRPr="003E7E7B">
                              <w:rPr>
                                <w:rFonts w:ascii="Arial" w:hAnsi="Arial" w:cs="Arial"/>
                                <w:b/>
                                <w:i/>
                                <w:color w:val="FFC000"/>
                                <w:sz w:val="18"/>
                                <w:szCs w:val="18"/>
                              </w:rPr>
                              <w:t>Predicting</w:t>
                            </w:r>
                            <w:r w:rsidR="00F84ABF" w:rsidRPr="003E7E7B">
                              <w:rPr>
                                <w:rFonts w:ascii="Arial" w:hAnsi="Arial" w:cs="Arial"/>
                                <w:b/>
                                <w:i/>
                                <w:color w:val="FF0000"/>
                                <w:sz w:val="18"/>
                                <w:szCs w:val="18"/>
                              </w:rPr>
                              <w:t xml:space="preserve"> </w:t>
                            </w:r>
                            <w:r w:rsidR="00F84ABF" w:rsidRPr="003E7E7B">
                              <w:rPr>
                                <w:rFonts w:ascii="Arial" w:hAnsi="Arial" w:cs="Arial"/>
                                <w:b/>
                                <w:i/>
                                <w:sz w:val="18"/>
                                <w:szCs w:val="18"/>
                              </w:rPr>
                              <w:t xml:space="preserve">/ </w:t>
                            </w:r>
                            <w:r w:rsidR="00F84ABF" w:rsidRPr="003E7E7B">
                              <w:rPr>
                                <w:rFonts w:ascii="Arial" w:hAnsi="Arial" w:cs="Arial"/>
                                <w:b/>
                                <w:i/>
                                <w:color w:val="0070C0"/>
                                <w:sz w:val="18"/>
                                <w:szCs w:val="18"/>
                              </w:rPr>
                              <w:t xml:space="preserve">Questioning </w:t>
                            </w:r>
                            <w:r w:rsidR="00F84ABF" w:rsidRPr="003E7E7B">
                              <w:rPr>
                                <w:rFonts w:ascii="Arial" w:hAnsi="Arial" w:cs="Arial"/>
                                <w:b/>
                                <w:i/>
                                <w:sz w:val="18"/>
                                <w:szCs w:val="18"/>
                              </w:rPr>
                              <w:t xml:space="preserve">/ </w:t>
                            </w:r>
                            <w:r w:rsidR="00F84ABF" w:rsidRPr="003E7E7B">
                              <w:rPr>
                                <w:rFonts w:ascii="Arial" w:hAnsi="Arial" w:cs="Arial"/>
                                <w:b/>
                                <w:i/>
                                <w:color w:val="7030A0"/>
                                <w:sz w:val="18"/>
                                <w:szCs w:val="18"/>
                              </w:rPr>
                              <w:t xml:space="preserve">Monitoring </w:t>
                            </w:r>
                          </w:p>
                        </w:txbxContent>
                      </v:textbox>
                    </v:shape>
                  </w:pict>
                </mc:Fallback>
              </mc:AlternateContent>
            </w:r>
          </w:p>
          <w:p w:rsidR="00FF1998" w:rsidRDefault="00FF1998" w:rsidP="00FF1998">
            <w:pPr>
              <w:rPr>
                <w:rFonts w:ascii="Arial" w:hAnsi="Arial" w:cs="Arial"/>
                <w:sz w:val="18"/>
                <w:szCs w:val="18"/>
              </w:rPr>
            </w:pPr>
          </w:p>
          <w:p w:rsidR="00FF1998" w:rsidRDefault="00FF1998" w:rsidP="00FF1998">
            <w:pPr>
              <w:rPr>
                <w:rFonts w:ascii="Arial" w:hAnsi="Arial" w:cs="Arial"/>
                <w:sz w:val="18"/>
                <w:szCs w:val="18"/>
              </w:rPr>
            </w:pPr>
          </w:p>
          <w:p w:rsidR="00FF1998" w:rsidRDefault="00FF1998" w:rsidP="00FF1998">
            <w:pPr>
              <w:rPr>
                <w:rFonts w:ascii="Arial" w:hAnsi="Arial" w:cs="Arial"/>
                <w:sz w:val="18"/>
                <w:szCs w:val="18"/>
              </w:rPr>
            </w:pPr>
          </w:p>
          <w:p w:rsidR="00FF1998" w:rsidRDefault="00FF1998" w:rsidP="00FF1998">
            <w:pPr>
              <w:rPr>
                <w:rFonts w:ascii="Arial" w:hAnsi="Arial" w:cs="Arial"/>
                <w:sz w:val="18"/>
                <w:szCs w:val="18"/>
              </w:rPr>
            </w:pPr>
          </w:p>
          <w:p w:rsidR="00FF1998" w:rsidRDefault="00FF1998" w:rsidP="00FF1998">
            <w:pPr>
              <w:rPr>
                <w:rFonts w:ascii="Arial" w:hAnsi="Arial" w:cs="Arial"/>
                <w:sz w:val="18"/>
                <w:szCs w:val="18"/>
              </w:rPr>
            </w:pPr>
          </w:p>
          <w:p w:rsidR="00B42F4B" w:rsidRDefault="00F44341" w:rsidP="00FF1998">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697152" behindDoc="0" locked="0" layoutInCell="1" allowOverlap="1">
                      <wp:simplePos x="0" y="0"/>
                      <wp:positionH relativeFrom="column">
                        <wp:posOffset>29210</wp:posOffset>
                      </wp:positionH>
                      <wp:positionV relativeFrom="paragraph">
                        <wp:posOffset>62230</wp:posOffset>
                      </wp:positionV>
                      <wp:extent cx="4774565" cy="334645"/>
                      <wp:effectExtent l="5715" t="5080" r="10795" b="12700"/>
                      <wp:wrapNone/>
                      <wp:docPr id="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33464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bushrangers, master, maid, tannery, oysters, snobs, campfire, swimming hole, groom, stable boy, </w:t>
                                  </w:r>
                                  <w:proofErr w:type="spellStart"/>
                                  <w:r>
                                    <w:rPr>
                                      <w:rFonts w:ascii="Arial" w:hAnsi="Arial" w:cs="Arial"/>
                                      <w:sz w:val="16"/>
                                      <w:szCs w:val="16"/>
                                    </w:rPr>
                                    <w:t>etc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42" type="#_x0000_t202" style="position:absolute;margin-left:2.3pt;margin-top:4.9pt;width:375.95pt;height:26.3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bushrangers, master, maid, tannery, oysters, snobs, campfire, swimming hole, groom, stable boy, etc</w:t>
                            </w:r>
                          </w:p>
                        </w:txbxContent>
                      </v:textbox>
                    </v:shape>
                  </w:pict>
                </mc:Fallback>
              </mc:AlternateContent>
            </w:r>
          </w:p>
          <w:p w:rsidR="00F84ABF" w:rsidRDefault="00F84ABF" w:rsidP="00FF1998">
            <w:pPr>
              <w:rPr>
                <w:rFonts w:ascii="Arial" w:hAnsi="Arial" w:cs="Arial"/>
                <w:b/>
                <w:sz w:val="18"/>
                <w:szCs w:val="18"/>
                <w:u w:val="single"/>
              </w:rPr>
            </w:pPr>
          </w:p>
          <w:p w:rsidR="009F2E35" w:rsidRDefault="009F2E35" w:rsidP="00FF1998">
            <w:pPr>
              <w:rPr>
                <w:rFonts w:ascii="Arial" w:hAnsi="Arial" w:cs="Arial"/>
                <w:b/>
                <w:sz w:val="18"/>
                <w:szCs w:val="18"/>
                <w:u w:val="single"/>
              </w:rPr>
            </w:pPr>
          </w:p>
          <w:p w:rsidR="009F2E35" w:rsidRDefault="009F2E35" w:rsidP="00FF1998">
            <w:pPr>
              <w:rPr>
                <w:rFonts w:ascii="Arial" w:hAnsi="Arial" w:cs="Arial"/>
                <w:b/>
                <w:sz w:val="18"/>
                <w:szCs w:val="18"/>
                <w:u w:val="single"/>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r w:rsidR="00B42F4B">
              <w:rPr>
                <w:rFonts w:ascii="Arial" w:hAnsi="Arial" w:cs="Arial"/>
                <w:b/>
                <w:sz w:val="18"/>
                <w:szCs w:val="18"/>
                <w:u w:val="single"/>
              </w:rPr>
              <w:t xml:space="preserve"> - 1838 – DAVEY (Read double page) </w:t>
            </w:r>
            <w:r w:rsidR="00B42F4B">
              <w:rPr>
                <w:rFonts w:ascii="Lucida Fax" w:hAnsi="Lucida Fax" w:cs="Arial"/>
                <w:b/>
                <w:i/>
                <w:sz w:val="18"/>
                <w:szCs w:val="18"/>
                <w:u w:val="single"/>
              </w:rPr>
              <w:t>The Class Society</w:t>
            </w:r>
          </w:p>
          <w:p w:rsidR="00CA44A8" w:rsidRDefault="00CA44A8" w:rsidP="00CA44A8">
            <w:pPr>
              <w:pStyle w:val="ListParagraph"/>
              <w:numPr>
                <w:ilvl w:val="0"/>
                <w:numId w:val="26"/>
              </w:numPr>
              <w:rPr>
                <w:rFonts w:ascii="Arial" w:hAnsi="Arial" w:cs="Arial"/>
                <w:sz w:val="18"/>
                <w:szCs w:val="18"/>
              </w:rPr>
            </w:pPr>
            <w:r w:rsidRPr="00735EB6">
              <w:rPr>
                <w:rFonts w:ascii="Arial" w:hAnsi="Arial" w:cs="Arial"/>
                <w:sz w:val="18"/>
                <w:szCs w:val="18"/>
              </w:rPr>
              <w:t xml:space="preserve">Introduce </w:t>
            </w:r>
            <w:r>
              <w:rPr>
                <w:rFonts w:ascii="Arial" w:hAnsi="Arial" w:cs="Arial"/>
                <w:sz w:val="18"/>
                <w:szCs w:val="18"/>
              </w:rPr>
              <w:t>the task of tracking Davey’s emotions throughout his story.</w:t>
            </w:r>
          </w:p>
          <w:p w:rsidR="00CA44A8" w:rsidRPr="00C05B6E" w:rsidRDefault="00CA44A8" w:rsidP="00CA44A8">
            <w:pPr>
              <w:pStyle w:val="ListParagraph"/>
              <w:numPr>
                <w:ilvl w:val="0"/>
                <w:numId w:val="26"/>
              </w:numPr>
              <w:rPr>
                <w:rFonts w:ascii="Arial" w:hAnsi="Arial" w:cs="Arial"/>
                <w:sz w:val="18"/>
                <w:szCs w:val="18"/>
              </w:rPr>
            </w:pPr>
            <w:r w:rsidRPr="00C05B6E">
              <w:rPr>
                <w:rFonts w:ascii="Arial" w:hAnsi="Arial" w:cs="Arial"/>
                <w:sz w:val="18"/>
                <w:szCs w:val="18"/>
              </w:rPr>
              <w:t xml:space="preserve">Develop a word bank of </w:t>
            </w:r>
            <w:r>
              <w:rPr>
                <w:rFonts w:ascii="Arial" w:hAnsi="Arial" w:cs="Arial"/>
                <w:sz w:val="18"/>
                <w:szCs w:val="18"/>
              </w:rPr>
              <w:t xml:space="preserve">Davey’s </w:t>
            </w:r>
            <w:r w:rsidRPr="00C05B6E">
              <w:rPr>
                <w:rFonts w:ascii="Arial" w:hAnsi="Arial" w:cs="Arial"/>
                <w:sz w:val="18"/>
                <w:szCs w:val="18"/>
              </w:rPr>
              <w:t>possible emotions.</w:t>
            </w:r>
            <w:r w:rsidRPr="00C05B6E">
              <w:rPr>
                <w:rFonts w:ascii="Arial" w:hAnsi="Arial" w:cs="Arial"/>
                <w:i/>
                <w:sz w:val="18"/>
                <w:szCs w:val="18"/>
              </w:rPr>
              <w:t xml:space="preserve"> </w:t>
            </w:r>
            <w:r w:rsidRPr="00C05B6E">
              <w:rPr>
                <w:rFonts w:ascii="Arial" w:hAnsi="Arial" w:cs="Arial"/>
                <w:b/>
                <w:i/>
                <w:color w:val="00B050"/>
                <w:sz w:val="18"/>
                <w:szCs w:val="18"/>
              </w:rPr>
              <w:t>Making Connections</w:t>
            </w:r>
            <w:r w:rsidRPr="00C05B6E">
              <w:rPr>
                <w:rFonts w:ascii="Arial" w:hAnsi="Arial" w:cs="Arial"/>
                <w:i/>
                <w:sz w:val="18"/>
                <w:szCs w:val="18"/>
              </w:rPr>
              <w:t xml:space="preserve"> / </w:t>
            </w:r>
            <w:r w:rsidRPr="00C05B6E">
              <w:rPr>
                <w:rFonts w:ascii="Arial" w:hAnsi="Arial" w:cs="Arial"/>
                <w:b/>
                <w:i/>
                <w:color w:val="FFC000"/>
                <w:sz w:val="18"/>
                <w:szCs w:val="18"/>
              </w:rPr>
              <w:t>Predicting</w:t>
            </w:r>
          </w:p>
          <w:p w:rsidR="00CA44A8" w:rsidRPr="00C05B6E" w:rsidRDefault="00CA44A8" w:rsidP="00CA44A8">
            <w:pPr>
              <w:pStyle w:val="ListParagraph"/>
              <w:numPr>
                <w:ilvl w:val="0"/>
                <w:numId w:val="26"/>
              </w:numPr>
              <w:rPr>
                <w:rFonts w:ascii="Arial" w:hAnsi="Arial" w:cs="Arial"/>
                <w:sz w:val="18"/>
                <w:szCs w:val="18"/>
              </w:rPr>
            </w:pPr>
            <w:r w:rsidRPr="00C05B6E">
              <w:rPr>
                <w:rFonts w:ascii="Arial" w:hAnsi="Arial" w:cs="Arial"/>
                <w:sz w:val="18"/>
                <w:szCs w:val="18"/>
              </w:rPr>
              <w:t xml:space="preserve">Read the </w:t>
            </w:r>
            <w:r>
              <w:rPr>
                <w:rFonts w:ascii="Arial" w:hAnsi="Arial" w:cs="Arial"/>
                <w:sz w:val="18"/>
                <w:szCs w:val="18"/>
              </w:rPr>
              <w:t>pages, stopping at appropriate points to identify the emotions being experienced. Discuss evidence of the emotions, what language has the author used? etc. (whole class / partner talking)</w:t>
            </w:r>
            <w:r w:rsidRPr="00383A22">
              <w:rPr>
                <w:rFonts w:ascii="Arial" w:hAnsi="Arial" w:cs="Arial"/>
                <w:b/>
                <w:i/>
                <w:color w:val="0070C0"/>
                <w:sz w:val="18"/>
                <w:szCs w:val="18"/>
              </w:rPr>
              <w:t xml:space="preserve"> 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r>
              <w:rPr>
                <w:rFonts w:ascii="Arial" w:hAnsi="Arial" w:cs="Arial"/>
                <w:b/>
                <w:i/>
                <w:color w:val="00B050"/>
                <w:sz w:val="18"/>
                <w:szCs w:val="18"/>
              </w:rPr>
              <w:t xml:space="preserve"> </w:t>
            </w:r>
            <w:r>
              <w:rPr>
                <w:rFonts w:ascii="Arial" w:hAnsi="Arial" w:cs="Arial"/>
                <w:b/>
                <w:i/>
                <w:sz w:val="18"/>
                <w:szCs w:val="18"/>
              </w:rPr>
              <w:t xml:space="preserve">/ </w:t>
            </w:r>
            <w:r w:rsidRPr="000C12C4">
              <w:rPr>
                <w:rFonts w:ascii="Arial" w:hAnsi="Arial" w:cs="Arial"/>
                <w:b/>
                <w:i/>
                <w:color w:val="FFC000"/>
                <w:sz w:val="18"/>
                <w:szCs w:val="18"/>
              </w:rPr>
              <w:t>Predicting</w:t>
            </w:r>
          </w:p>
          <w:p w:rsidR="001F6763" w:rsidRDefault="001F6763" w:rsidP="00FF1998">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FF1998" w:rsidRDefault="00027629" w:rsidP="00FF1998">
            <w:pPr>
              <w:rPr>
                <w:rFonts w:ascii="Arial" w:hAnsi="Arial" w:cs="Arial"/>
                <w:sz w:val="18"/>
                <w:szCs w:val="18"/>
              </w:rPr>
            </w:pPr>
            <w:r>
              <w:rPr>
                <w:rFonts w:ascii="Arial" w:hAnsi="Arial" w:cs="Arial"/>
                <w:sz w:val="18"/>
                <w:szCs w:val="18"/>
              </w:rPr>
              <w:t xml:space="preserve">What would it be like to be a servant? </w:t>
            </w:r>
          </w:p>
          <w:p w:rsidR="00027629" w:rsidRDefault="00027629" w:rsidP="00FF1998">
            <w:pPr>
              <w:rPr>
                <w:rFonts w:ascii="Arial" w:hAnsi="Arial" w:cs="Arial"/>
                <w:sz w:val="18"/>
                <w:szCs w:val="18"/>
              </w:rPr>
            </w:pPr>
            <w:r>
              <w:rPr>
                <w:rFonts w:ascii="Arial" w:hAnsi="Arial" w:cs="Arial"/>
                <w:sz w:val="18"/>
                <w:szCs w:val="18"/>
              </w:rPr>
              <w:t xml:space="preserve">What would it be like to be a bushranger? </w:t>
            </w:r>
          </w:p>
          <w:p w:rsidR="00027629" w:rsidRDefault="00027629" w:rsidP="00FF1998">
            <w:pPr>
              <w:rPr>
                <w:rFonts w:ascii="Arial" w:hAnsi="Arial" w:cs="Arial"/>
                <w:sz w:val="18"/>
                <w:szCs w:val="18"/>
              </w:rPr>
            </w:pPr>
            <w:r>
              <w:rPr>
                <w:rFonts w:ascii="Arial" w:hAnsi="Arial" w:cs="Arial"/>
                <w:sz w:val="18"/>
                <w:szCs w:val="18"/>
              </w:rPr>
              <w:t>Why would Sam be catching whales?</w:t>
            </w:r>
          </w:p>
          <w:p w:rsidR="00027629" w:rsidRDefault="00027629" w:rsidP="00FF1998">
            <w:pPr>
              <w:rPr>
                <w:rFonts w:ascii="Arial" w:hAnsi="Arial" w:cs="Arial"/>
                <w:sz w:val="18"/>
                <w:szCs w:val="18"/>
              </w:rPr>
            </w:pPr>
            <w:r>
              <w:rPr>
                <w:rFonts w:ascii="Arial" w:hAnsi="Arial" w:cs="Arial"/>
                <w:sz w:val="18"/>
                <w:szCs w:val="18"/>
              </w:rPr>
              <w:t>What would it be like to have to go to work when you were eight years old?</w:t>
            </w:r>
            <w:r w:rsidR="001F6763" w:rsidRPr="003E7E7B">
              <w:rPr>
                <w:rFonts w:ascii="Arial" w:hAnsi="Arial" w:cs="Arial"/>
                <w:b/>
                <w:i/>
                <w:color w:val="0070C0"/>
                <w:sz w:val="18"/>
                <w:szCs w:val="18"/>
              </w:rPr>
              <w:t xml:space="preserve"> Questioning</w:t>
            </w:r>
          </w:p>
          <w:p w:rsidR="00FF1998" w:rsidRDefault="00FF1998" w:rsidP="00FF1998">
            <w:pPr>
              <w:rPr>
                <w:rFonts w:ascii="Arial" w:hAnsi="Arial" w:cs="Arial"/>
                <w:sz w:val="18"/>
                <w:szCs w:val="18"/>
              </w:rPr>
            </w:pPr>
          </w:p>
          <w:p w:rsidR="00FF1998" w:rsidRDefault="00FF1998" w:rsidP="00FF1998">
            <w:pPr>
              <w:rPr>
                <w:rFonts w:ascii="Arial" w:hAnsi="Arial" w:cs="Arial"/>
                <w:b/>
                <w:sz w:val="18"/>
                <w:szCs w:val="18"/>
                <w:u w:val="single"/>
              </w:rPr>
            </w:pPr>
            <w:r w:rsidRPr="00C05823">
              <w:rPr>
                <w:rFonts w:ascii="Arial" w:hAnsi="Arial" w:cs="Arial"/>
                <w:b/>
                <w:sz w:val="18"/>
                <w:szCs w:val="18"/>
                <w:u w:val="single"/>
              </w:rPr>
              <w:t>Response:</w:t>
            </w:r>
          </w:p>
          <w:p w:rsidR="00FF1998" w:rsidRPr="00121535" w:rsidRDefault="00CA44A8" w:rsidP="00062C87">
            <w:pPr>
              <w:rPr>
                <w:rFonts w:ascii="Arial" w:hAnsi="Arial" w:cs="Arial"/>
                <w:sz w:val="18"/>
                <w:szCs w:val="18"/>
              </w:rPr>
            </w:pPr>
            <w:r>
              <w:rPr>
                <w:rFonts w:ascii="Arial" w:hAnsi="Arial" w:cs="Arial"/>
                <w:sz w:val="18"/>
                <w:szCs w:val="18"/>
              </w:rPr>
              <w:t>Write three paragraphs. Each paragraph will identify an emotion from the text and evidence of how the emotions were made clear. What did the author do to develop the reader’s understanding? Show examples of the author’s craft. Have you experienced that emotion? When and why?</w:t>
            </w:r>
            <w:r w:rsidRPr="008C595E">
              <w:rPr>
                <w:rFonts w:ascii="Arial" w:hAnsi="Arial" w:cs="Arial"/>
                <w:b/>
                <w:i/>
                <w:color w:val="E36C0A" w:themeColor="accent6" w:themeShade="BF"/>
                <w:sz w:val="18"/>
                <w:szCs w:val="18"/>
              </w:rPr>
              <w:t xml:space="preserve"> Visualising</w:t>
            </w:r>
            <w:r>
              <w:rPr>
                <w:rFonts w:ascii="Arial" w:hAnsi="Arial" w:cs="Arial"/>
                <w:b/>
                <w:i/>
                <w:color w:val="0070C0"/>
                <w:sz w:val="18"/>
                <w:szCs w:val="18"/>
              </w:rPr>
              <w:t xml:space="preserve"> </w:t>
            </w:r>
            <w:r>
              <w:rPr>
                <w:rFonts w:ascii="Arial" w:hAnsi="Arial" w:cs="Arial"/>
                <w:b/>
                <w:i/>
                <w:sz w:val="18"/>
                <w:szCs w:val="18"/>
              </w:rPr>
              <w:t xml:space="preserve">/ </w:t>
            </w:r>
            <w:r w:rsidRPr="00511F09">
              <w:rPr>
                <w:rFonts w:ascii="Arial" w:hAnsi="Arial" w:cs="Arial"/>
                <w:b/>
                <w:i/>
                <w:color w:val="FF0000"/>
                <w:sz w:val="18"/>
                <w:szCs w:val="18"/>
              </w:rPr>
              <w:t>Summarising</w:t>
            </w:r>
            <w:r w:rsidRPr="00C05B6E">
              <w:rPr>
                <w:rFonts w:ascii="Arial" w:hAnsi="Arial" w:cs="Arial"/>
                <w:b/>
                <w:i/>
                <w:color w:val="00B050"/>
                <w:sz w:val="18"/>
                <w:szCs w:val="18"/>
              </w:rPr>
              <w:t xml:space="preserve"> </w:t>
            </w:r>
            <w:r w:rsidRPr="00F32C29">
              <w:rPr>
                <w:rFonts w:ascii="Arial" w:hAnsi="Arial" w:cs="Arial"/>
                <w:b/>
                <w:i/>
                <w:sz w:val="18"/>
                <w:szCs w:val="18"/>
              </w:rPr>
              <w:t>/</w:t>
            </w:r>
            <w:r>
              <w:rPr>
                <w:rFonts w:ascii="Arial" w:hAnsi="Arial" w:cs="Arial"/>
                <w:b/>
                <w:i/>
                <w:color w:val="00B050"/>
                <w:sz w:val="18"/>
                <w:szCs w:val="18"/>
              </w:rPr>
              <w:t xml:space="preserve"> </w:t>
            </w:r>
            <w:r w:rsidRPr="00C05B6E">
              <w:rPr>
                <w:rFonts w:ascii="Arial" w:hAnsi="Arial" w:cs="Arial"/>
                <w:b/>
                <w:i/>
                <w:color w:val="00B050"/>
                <w:sz w:val="18"/>
                <w:szCs w:val="18"/>
              </w:rPr>
              <w:t>Making Connections</w:t>
            </w:r>
          </w:p>
        </w:tc>
        <w:tc>
          <w:tcPr>
            <w:tcW w:w="1540" w:type="dxa"/>
          </w:tcPr>
          <w:p w:rsidR="00FF1998" w:rsidRDefault="00FF1998" w:rsidP="00062C87">
            <w:pPr>
              <w:rPr>
                <w:rFonts w:ascii="Arial" w:hAnsi="Arial" w:cs="Arial"/>
                <w:sz w:val="20"/>
                <w:szCs w:val="20"/>
              </w:rPr>
            </w:pPr>
          </w:p>
        </w:tc>
        <w:tc>
          <w:tcPr>
            <w:tcW w:w="1514" w:type="dxa"/>
          </w:tcPr>
          <w:p w:rsidR="00CA44A8" w:rsidRDefault="00CA44A8" w:rsidP="00CA44A8">
            <w:pPr>
              <w:rPr>
                <w:rFonts w:ascii="Arial" w:hAnsi="Arial" w:cs="Arial"/>
                <w:sz w:val="16"/>
                <w:szCs w:val="16"/>
                <w:u w:val="single"/>
              </w:rPr>
            </w:pPr>
          </w:p>
          <w:p w:rsidR="00CA44A8" w:rsidRDefault="00CA44A8"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F84ABF" w:rsidRDefault="00F84ABF" w:rsidP="00CA44A8">
            <w:pPr>
              <w:rPr>
                <w:rFonts w:ascii="Arial" w:hAnsi="Arial" w:cs="Arial"/>
                <w:sz w:val="16"/>
                <w:szCs w:val="16"/>
                <w:u w:val="single"/>
              </w:rPr>
            </w:pPr>
          </w:p>
          <w:p w:rsidR="00CA44A8" w:rsidRPr="00BF2427" w:rsidRDefault="00CA44A8" w:rsidP="00CA44A8">
            <w:pPr>
              <w:rPr>
                <w:rFonts w:ascii="Arial" w:hAnsi="Arial" w:cs="Arial"/>
                <w:sz w:val="16"/>
                <w:szCs w:val="16"/>
                <w:u w:val="single"/>
              </w:rPr>
            </w:pPr>
            <w:r>
              <w:rPr>
                <w:rFonts w:ascii="Arial" w:hAnsi="Arial" w:cs="Arial"/>
                <w:sz w:val="16"/>
                <w:szCs w:val="16"/>
                <w:u w:val="single"/>
              </w:rPr>
              <w:t>Focus On Emotions</w:t>
            </w:r>
          </w:p>
          <w:p w:rsidR="00CA44A8" w:rsidRDefault="00CA44A8" w:rsidP="00CA44A8">
            <w:pPr>
              <w:rPr>
                <w:rFonts w:ascii="Arial" w:hAnsi="Arial" w:cs="Arial"/>
                <w:sz w:val="16"/>
                <w:szCs w:val="16"/>
              </w:rPr>
            </w:pPr>
            <w:r w:rsidRPr="00BF2427">
              <w:rPr>
                <w:rFonts w:ascii="Arial" w:hAnsi="Arial" w:cs="Arial"/>
                <w:sz w:val="16"/>
                <w:szCs w:val="16"/>
              </w:rPr>
              <w:t>RRR</w:t>
            </w:r>
            <w:r>
              <w:rPr>
                <w:rFonts w:ascii="Arial" w:hAnsi="Arial" w:cs="Arial"/>
                <w:sz w:val="16"/>
                <w:szCs w:val="16"/>
              </w:rPr>
              <w:t xml:space="preserve"> </w:t>
            </w:r>
            <w:r w:rsidRPr="00BF2427">
              <w:rPr>
                <w:rFonts w:ascii="Arial" w:hAnsi="Arial" w:cs="Arial"/>
                <w:sz w:val="16"/>
                <w:szCs w:val="16"/>
              </w:rPr>
              <w:t>-</w:t>
            </w:r>
            <w:r>
              <w:rPr>
                <w:rFonts w:ascii="Arial" w:hAnsi="Arial" w:cs="Arial"/>
                <w:sz w:val="16"/>
                <w:szCs w:val="16"/>
              </w:rPr>
              <w:t xml:space="preserve"> </w:t>
            </w:r>
            <w:r w:rsidRPr="00BF2427">
              <w:rPr>
                <w:rFonts w:ascii="Arial" w:hAnsi="Arial" w:cs="Arial"/>
                <w:sz w:val="16"/>
                <w:szCs w:val="16"/>
              </w:rPr>
              <w:t>Hoyt</w:t>
            </w:r>
            <w:r>
              <w:rPr>
                <w:rFonts w:ascii="Arial" w:hAnsi="Arial" w:cs="Arial"/>
                <w:sz w:val="16"/>
                <w:szCs w:val="16"/>
              </w:rPr>
              <w:t xml:space="preserve"> p.124</w:t>
            </w:r>
          </w:p>
          <w:p w:rsidR="00FF1998" w:rsidRDefault="00FF1998" w:rsidP="00062C87">
            <w:pPr>
              <w:rPr>
                <w:rFonts w:ascii="Arial" w:hAnsi="Arial" w:cs="Arial"/>
                <w:sz w:val="20"/>
                <w:szCs w:val="20"/>
              </w:rPr>
            </w:pPr>
          </w:p>
        </w:tc>
        <w:tc>
          <w:tcPr>
            <w:tcW w:w="1534" w:type="dxa"/>
          </w:tcPr>
          <w:p w:rsidR="00FF1998" w:rsidRDefault="00FF1998" w:rsidP="00062C87">
            <w:pPr>
              <w:rPr>
                <w:rFonts w:ascii="Arial" w:hAnsi="Arial" w:cs="Arial"/>
                <w:sz w:val="20"/>
                <w:szCs w:val="20"/>
              </w:rPr>
            </w:pPr>
          </w:p>
        </w:tc>
      </w:tr>
      <w:tr w:rsidR="00FF1998" w:rsidTr="009F2E35">
        <w:tc>
          <w:tcPr>
            <w:tcW w:w="3828" w:type="dxa"/>
          </w:tcPr>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Pr="008F27BF">
              <w:rPr>
                <w:rFonts w:ascii="Helvetica" w:eastAsia="MS Mincho" w:hAnsi="Helvetica" w:cs="Times New Roman"/>
                <w:b/>
                <w:sz w:val="18"/>
                <w:szCs w:val="18"/>
                <w:u w:val="single"/>
              </w:rPr>
              <w:t>nd Listening 1</w:t>
            </w:r>
          </w:p>
          <w:p w:rsidR="00220C02" w:rsidRPr="00C97EC8" w:rsidRDefault="00220C02" w:rsidP="00220C02">
            <w:pPr>
              <w:pStyle w:val="ListParagraph"/>
              <w:numPr>
                <w:ilvl w:val="0"/>
                <w:numId w:val="38"/>
              </w:numPr>
              <w:shd w:val="clear" w:color="auto" w:fill="FFFFFF"/>
              <w:spacing w:after="63" w:line="238" w:lineRule="atLeast"/>
              <w:rPr>
                <w:rFonts w:ascii="Helvetica" w:eastAsia="Times New Roman" w:hAnsi="Helvetica" w:cs="Helvetica"/>
                <w:color w:val="000000"/>
                <w:sz w:val="18"/>
                <w:szCs w:val="18"/>
                <w:lang w:eastAsia="en-AU"/>
              </w:rPr>
            </w:pPr>
            <w:r w:rsidRPr="00C97EC8">
              <w:rPr>
                <w:rFonts w:ascii="Arial" w:eastAsia="Times New Roman" w:hAnsi="Arial" w:cs="Arial"/>
                <w:color w:val="000000"/>
                <w:sz w:val="16"/>
                <w:szCs w:val="16"/>
                <w:lang w:eastAsia="en-AU"/>
              </w:rPr>
              <w:t xml:space="preserve">interpret ideas and information in spoken texts and listen for key points in order to carry out tasks and use information to share and extend ideas and </w:t>
            </w:r>
            <w:r w:rsidRPr="00144E39">
              <w:rPr>
                <w:rFonts w:ascii="Arial" w:eastAsia="Times New Roman" w:hAnsi="Arial" w:cs="Arial"/>
                <w:sz w:val="16"/>
                <w:szCs w:val="16"/>
                <w:lang w:eastAsia="en-AU"/>
              </w:rPr>
              <w:t>information (ACELY1687)</w:t>
            </w:r>
            <w:r w:rsidRPr="00C97EC8">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76"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220C02" w:rsidRPr="00884FC7" w:rsidRDefault="00220C02" w:rsidP="00220C02">
            <w:pPr>
              <w:pStyle w:val="ListParagraph"/>
              <w:numPr>
                <w:ilvl w:val="0"/>
                <w:numId w:val="38"/>
              </w:numPr>
              <w:rPr>
                <w:rStyle w:val="apple-converted-space"/>
                <w:rFonts w:ascii="Arial" w:hAnsi="Arial" w:cs="Arial"/>
                <w:sz w:val="20"/>
                <w:szCs w:val="20"/>
              </w:rPr>
            </w:pPr>
            <w:r w:rsidRPr="00941255">
              <w:rPr>
                <w:rFonts w:ascii="Arial" w:hAnsi="Arial" w:cs="Arial"/>
                <w:color w:val="000000"/>
                <w:sz w:val="16"/>
                <w:szCs w:val="16"/>
              </w:rPr>
              <w:t>use </w:t>
            </w:r>
            <w:hyperlink r:id="rId56" w:tgtFrame="_blank" w:tooltip="Click for more information about 'comprehension strategies'" w:history="1">
              <w:r w:rsidRPr="00941255">
                <w:rPr>
                  <w:rStyle w:val="Hyperlink"/>
                  <w:rFonts w:ascii="Arial" w:hAnsi="Arial" w:cs="Arial"/>
                  <w:color w:val="auto"/>
                  <w:sz w:val="16"/>
                  <w:szCs w:val="16"/>
                  <w:u w:val="none"/>
                </w:rPr>
                <w:t>comprehension strategies</w:t>
              </w:r>
            </w:hyperlink>
            <w:r w:rsidRPr="00941255">
              <w:rPr>
                <w:rStyle w:val="apple-converted-space"/>
                <w:rFonts w:ascii="Arial" w:hAnsi="Arial" w:cs="Arial"/>
                <w:color w:val="000000"/>
                <w:sz w:val="16"/>
                <w:szCs w:val="16"/>
              </w:rPr>
              <w:t> </w:t>
            </w:r>
            <w:r w:rsidRPr="00941255">
              <w:rPr>
                <w:rFonts w:ascii="Arial" w:hAnsi="Arial" w:cs="Arial"/>
                <w:color w:val="000000"/>
                <w:sz w:val="16"/>
                <w:szCs w:val="16"/>
              </w:rPr>
              <w:t xml:space="preserve">to build literal and inferred meaning to expand content </w:t>
            </w:r>
            <w:r w:rsidRPr="00144E39">
              <w:rPr>
                <w:rFonts w:ascii="Arial" w:hAnsi="Arial" w:cs="Arial"/>
                <w:sz w:val="16"/>
                <w:szCs w:val="16"/>
              </w:rPr>
              <w:t>knowledge, integrating and linking ideas and analysing and evaluating texts</w:t>
            </w:r>
            <w:r w:rsidRPr="00144E39">
              <w:rPr>
                <w:rStyle w:val="apple-converted-space"/>
                <w:rFonts w:ascii="Arial" w:hAnsi="Arial" w:cs="Arial"/>
                <w:sz w:val="16"/>
                <w:szCs w:val="16"/>
              </w:rPr>
              <w:t> </w:t>
            </w:r>
            <w:r w:rsidRPr="00144E39">
              <w:rPr>
                <w:rStyle w:val="ref"/>
                <w:rFonts w:ascii="Arial" w:hAnsi="Arial" w:cs="Arial"/>
                <w:sz w:val="16"/>
                <w:szCs w:val="16"/>
              </w:rPr>
              <w:t>(ACELY1680, ACELY1692)</w:t>
            </w:r>
            <w:r w:rsidRPr="00941255">
              <w:rPr>
                <w:rStyle w:val="apple-converted-space"/>
                <w:rFonts w:ascii="Arial" w:hAnsi="Arial" w:cs="Arial"/>
                <w:color w:val="000000"/>
                <w:sz w:val="16"/>
                <w:szCs w:val="16"/>
              </w:rPr>
              <w:t> </w:t>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220C02" w:rsidRPr="00884FC7" w:rsidRDefault="00220C02" w:rsidP="00220C02">
            <w:pPr>
              <w:pStyle w:val="ListParagraph"/>
              <w:numPr>
                <w:ilvl w:val="0"/>
                <w:numId w:val="38"/>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FF1998" w:rsidRDefault="00FF1998" w:rsidP="00220C02">
            <w:pPr>
              <w:pStyle w:val="ListParagraph"/>
              <w:shd w:val="clear" w:color="auto" w:fill="FFFFFF"/>
              <w:spacing w:after="63" w:line="238" w:lineRule="atLeast"/>
              <w:ind w:left="360"/>
              <w:rPr>
                <w:rFonts w:ascii="Arial" w:hAnsi="Arial" w:cs="Arial"/>
                <w:sz w:val="20"/>
                <w:szCs w:val="20"/>
              </w:rPr>
            </w:pPr>
          </w:p>
        </w:tc>
        <w:tc>
          <w:tcPr>
            <w:tcW w:w="7744" w:type="dxa"/>
          </w:tcPr>
          <w:p w:rsidR="00CA44A8" w:rsidRDefault="00CA44A8" w:rsidP="00FF1998">
            <w:pPr>
              <w:rPr>
                <w:rFonts w:ascii="Arial" w:hAnsi="Arial" w:cs="Arial"/>
                <w:b/>
                <w:sz w:val="18"/>
                <w:szCs w:val="18"/>
                <w:u w:val="single"/>
              </w:rPr>
            </w:pPr>
          </w:p>
          <w:p w:rsidR="00CA44A8" w:rsidRDefault="00F44341" w:rsidP="00FF1998">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-6350</wp:posOffset>
                      </wp:positionV>
                      <wp:extent cx="4714875" cy="499745"/>
                      <wp:effectExtent l="23495" t="19050" r="14605" b="14605"/>
                      <wp:wrapNone/>
                      <wp:docPr id="7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99745"/>
                              </a:xfrm>
                              <a:prstGeom prst="rect">
                                <a:avLst/>
                              </a:prstGeom>
                              <a:solidFill>
                                <a:srgbClr val="FFFFFF"/>
                              </a:solidFill>
                              <a:ln w="28575">
                                <a:solidFill>
                                  <a:srgbClr val="FF0000"/>
                                </a:solidFill>
                                <a:miter lim="800000"/>
                                <a:headEnd/>
                                <a:tailEnd/>
                              </a:ln>
                            </wps:spPr>
                            <wps:txbx>
                              <w:txbxContent>
                                <w:p w:rsidR="00CA44A8" w:rsidRPr="00F04C10" w:rsidRDefault="00CA44A8" w:rsidP="00CA44A8">
                                  <w:pPr>
                                    <w:rPr>
                                      <w:rFonts w:ascii="Arial" w:hAnsi="Arial" w:cs="Arial"/>
                                      <w:sz w:val="16"/>
                                      <w:szCs w:val="16"/>
                                      <w:u w:val="single"/>
                                    </w:rPr>
                                  </w:pPr>
                                  <w:r w:rsidRPr="00CB5DF9">
                                    <w:rPr>
                                      <w:rFonts w:ascii="Arial" w:hAnsi="Arial" w:cs="Arial"/>
                                      <w:b/>
                                      <w:sz w:val="16"/>
                                      <w:szCs w:val="16"/>
                                      <w:u w:val="single"/>
                                    </w:rPr>
                                    <w:t xml:space="preserve">READ </w:t>
                                  </w:r>
                                  <w:r w:rsidR="001F6763">
                                    <w:rPr>
                                      <w:rFonts w:ascii="Arial" w:hAnsi="Arial" w:cs="Arial"/>
                                      <w:b/>
                                      <w:sz w:val="16"/>
                                      <w:szCs w:val="16"/>
                                      <w:u w:val="single"/>
                                    </w:rPr>
                                    <w:t xml:space="preserve">OR VIEW </w:t>
                                  </w:r>
                                  <w:r w:rsidRPr="00CB5DF9">
                                    <w:rPr>
                                      <w:rFonts w:ascii="Arial" w:hAnsi="Arial" w:cs="Arial"/>
                                      <w:b/>
                                      <w:sz w:val="16"/>
                                      <w:szCs w:val="16"/>
                                      <w:u w:val="single"/>
                                    </w:rPr>
                                    <w:t xml:space="preserve">THE STORIES FOR </w:t>
                                  </w:r>
                                  <w:r w:rsidR="001F6763">
                                    <w:rPr>
                                      <w:rFonts w:ascii="Arial" w:hAnsi="Arial" w:cs="Arial"/>
                                      <w:b/>
                                      <w:sz w:val="16"/>
                                      <w:szCs w:val="16"/>
                                      <w:u w:val="single"/>
                                    </w:rPr>
                                    <w:t>1828, 1818 and 1808</w:t>
                                  </w:r>
                                  <w:r w:rsidRPr="00CB5DF9">
                                    <w:rPr>
                                      <w:rFonts w:ascii="Arial" w:hAnsi="Arial" w:cs="Arial"/>
                                      <w:b/>
                                      <w:sz w:val="16"/>
                                      <w:szCs w:val="16"/>
                                      <w:u w:val="single"/>
                                    </w:rPr>
                                    <w:t>:</w:t>
                                  </w:r>
                                  <w:r w:rsidRPr="00CB5DF9">
                                    <w:rPr>
                                      <w:rFonts w:ascii="Arial" w:hAnsi="Arial" w:cs="Arial"/>
                                      <w:sz w:val="16"/>
                                      <w:szCs w:val="16"/>
                                    </w:rPr>
                                    <w:t xml:space="preserve"> Modelled / Guided Reading Groups / Independently. </w:t>
                                  </w:r>
                                  <w:r w:rsidR="001F6763">
                                    <w:rPr>
                                      <w:rFonts w:ascii="Arial" w:hAnsi="Arial" w:cs="Arial"/>
                                      <w:sz w:val="16"/>
                                      <w:szCs w:val="16"/>
                                    </w:rPr>
                                    <w:t xml:space="preserve">Complete teaching ideas to </w:t>
                                  </w:r>
                                  <w:proofErr w:type="spellStart"/>
                                  <w:r w:rsidR="001F6763">
                                    <w:rPr>
                                      <w:rFonts w:ascii="Arial" w:hAnsi="Arial" w:cs="Arial"/>
                                      <w:sz w:val="16"/>
                                      <w:szCs w:val="16"/>
                                    </w:rPr>
                                    <w:t>practise</w:t>
                                  </w:r>
                                  <w:proofErr w:type="spellEnd"/>
                                  <w:r w:rsidR="001F6763">
                                    <w:rPr>
                                      <w:rFonts w:ascii="Arial" w:hAnsi="Arial" w:cs="Arial"/>
                                      <w:sz w:val="16"/>
                                      <w:szCs w:val="16"/>
                                    </w:rPr>
                                    <w:t xml:space="preserve"> comprehension strategies</w:t>
                                  </w:r>
                                  <w:r w:rsidR="001F6763" w:rsidRPr="00CB5DF9">
                                    <w:rPr>
                                      <w:rFonts w:ascii="Arial" w:hAnsi="Arial" w:cs="Arial"/>
                                      <w:sz w:val="16"/>
                                      <w:szCs w:val="16"/>
                                    </w:rPr>
                                    <w:t>.</w:t>
                                  </w:r>
                                  <w:r w:rsidR="001F6763" w:rsidRPr="00CB5DF9">
                                    <w:rPr>
                                      <w:rFonts w:ascii="Arial" w:hAnsi="Arial" w:cs="Arial"/>
                                      <w:b/>
                                      <w:i/>
                                      <w:color w:val="7030A0"/>
                                      <w:sz w:val="18"/>
                                      <w:szCs w:val="18"/>
                                    </w:rPr>
                                    <w:t xml:space="preserve"> </w:t>
                                  </w:r>
                                  <w:r w:rsidR="001F6763" w:rsidRPr="003E7E7B">
                                    <w:rPr>
                                      <w:rFonts w:ascii="Arial" w:hAnsi="Arial" w:cs="Arial"/>
                                      <w:b/>
                                      <w:i/>
                                      <w:color w:val="00B050"/>
                                      <w:sz w:val="18"/>
                                      <w:szCs w:val="18"/>
                                    </w:rPr>
                                    <w:t>Making Connections</w:t>
                                  </w:r>
                                  <w:r w:rsidR="001F6763" w:rsidRPr="003E7E7B">
                                    <w:rPr>
                                      <w:rFonts w:ascii="Arial" w:hAnsi="Arial" w:cs="Arial"/>
                                      <w:b/>
                                      <w:i/>
                                      <w:color w:val="FFC000"/>
                                      <w:sz w:val="18"/>
                                      <w:szCs w:val="18"/>
                                    </w:rPr>
                                    <w:t xml:space="preserve"> </w:t>
                                  </w:r>
                                  <w:r w:rsidR="001F6763" w:rsidRPr="003E7E7B">
                                    <w:rPr>
                                      <w:rFonts w:ascii="Arial" w:hAnsi="Arial" w:cs="Arial"/>
                                      <w:b/>
                                      <w:i/>
                                      <w:sz w:val="18"/>
                                      <w:szCs w:val="18"/>
                                    </w:rPr>
                                    <w:t>/</w:t>
                                  </w:r>
                                  <w:r w:rsidR="001F6763" w:rsidRPr="003E7E7B">
                                    <w:rPr>
                                      <w:rFonts w:ascii="Arial" w:hAnsi="Arial" w:cs="Arial"/>
                                      <w:b/>
                                      <w:i/>
                                      <w:color w:val="FF0000"/>
                                      <w:sz w:val="18"/>
                                      <w:szCs w:val="18"/>
                                    </w:rPr>
                                    <w:t xml:space="preserve"> </w:t>
                                  </w:r>
                                  <w:proofErr w:type="spellStart"/>
                                  <w:r w:rsidR="001F6763" w:rsidRPr="003E7E7B">
                                    <w:rPr>
                                      <w:rFonts w:ascii="Arial" w:hAnsi="Arial" w:cs="Arial"/>
                                      <w:b/>
                                      <w:i/>
                                      <w:color w:val="FF0000"/>
                                      <w:sz w:val="18"/>
                                      <w:szCs w:val="18"/>
                                    </w:rPr>
                                    <w:t>Summarising</w:t>
                                  </w:r>
                                  <w:proofErr w:type="spellEnd"/>
                                  <w:r w:rsidR="001F6763" w:rsidRPr="003E7E7B">
                                    <w:rPr>
                                      <w:rFonts w:ascii="Arial" w:hAnsi="Arial" w:cs="Arial"/>
                                      <w:b/>
                                      <w:i/>
                                      <w:color w:val="FF0000"/>
                                      <w:sz w:val="18"/>
                                      <w:szCs w:val="18"/>
                                    </w:rPr>
                                    <w:t xml:space="preserve"> </w:t>
                                  </w:r>
                                  <w:r w:rsidR="001F6763" w:rsidRPr="003E7E7B">
                                    <w:rPr>
                                      <w:rFonts w:ascii="Arial" w:hAnsi="Arial" w:cs="Arial"/>
                                      <w:b/>
                                      <w:i/>
                                      <w:sz w:val="18"/>
                                      <w:szCs w:val="18"/>
                                    </w:rPr>
                                    <w:t>/</w:t>
                                  </w:r>
                                  <w:r w:rsidR="001F6763">
                                    <w:rPr>
                                      <w:rFonts w:ascii="Arial" w:hAnsi="Arial" w:cs="Arial"/>
                                      <w:b/>
                                      <w:i/>
                                      <w:sz w:val="18"/>
                                      <w:szCs w:val="18"/>
                                    </w:rPr>
                                    <w:t xml:space="preserve"> </w:t>
                                  </w:r>
                                  <w:proofErr w:type="spellStart"/>
                                  <w:r w:rsidR="001F6763" w:rsidRPr="003E7E7B">
                                    <w:rPr>
                                      <w:rFonts w:ascii="Arial" w:hAnsi="Arial" w:cs="Arial"/>
                                      <w:b/>
                                      <w:i/>
                                      <w:color w:val="E36C0A" w:themeColor="accent6" w:themeShade="BF"/>
                                      <w:sz w:val="18"/>
                                      <w:szCs w:val="18"/>
                                    </w:rPr>
                                    <w:t>Visualising</w:t>
                                  </w:r>
                                  <w:proofErr w:type="spellEnd"/>
                                  <w:r w:rsidR="001F6763" w:rsidRPr="003E7E7B">
                                    <w:rPr>
                                      <w:rFonts w:ascii="Arial" w:hAnsi="Arial" w:cs="Arial"/>
                                      <w:b/>
                                      <w:i/>
                                      <w:color w:val="E36C0A" w:themeColor="accent6" w:themeShade="BF"/>
                                      <w:sz w:val="18"/>
                                      <w:szCs w:val="18"/>
                                    </w:rPr>
                                    <w:t xml:space="preserve"> </w:t>
                                  </w:r>
                                  <w:r w:rsidR="001F6763" w:rsidRPr="003E7E7B">
                                    <w:rPr>
                                      <w:rFonts w:ascii="Arial" w:hAnsi="Arial" w:cs="Arial"/>
                                      <w:b/>
                                      <w:i/>
                                      <w:sz w:val="18"/>
                                      <w:szCs w:val="18"/>
                                    </w:rPr>
                                    <w:t xml:space="preserve">/ </w:t>
                                  </w:r>
                                  <w:r w:rsidR="001F6763" w:rsidRPr="003E7E7B">
                                    <w:rPr>
                                      <w:rFonts w:ascii="Arial" w:hAnsi="Arial" w:cs="Arial"/>
                                      <w:b/>
                                      <w:i/>
                                      <w:color w:val="FFC000"/>
                                      <w:sz w:val="18"/>
                                      <w:szCs w:val="18"/>
                                    </w:rPr>
                                    <w:t>Predicting</w:t>
                                  </w:r>
                                  <w:r w:rsidR="001F6763" w:rsidRPr="003E7E7B">
                                    <w:rPr>
                                      <w:rFonts w:ascii="Arial" w:hAnsi="Arial" w:cs="Arial"/>
                                      <w:b/>
                                      <w:i/>
                                      <w:color w:val="FF0000"/>
                                      <w:sz w:val="18"/>
                                      <w:szCs w:val="18"/>
                                    </w:rPr>
                                    <w:t xml:space="preserve"> </w:t>
                                  </w:r>
                                  <w:r w:rsidR="001F6763" w:rsidRPr="003E7E7B">
                                    <w:rPr>
                                      <w:rFonts w:ascii="Arial" w:hAnsi="Arial" w:cs="Arial"/>
                                      <w:b/>
                                      <w:i/>
                                      <w:sz w:val="18"/>
                                      <w:szCs w:val="18"/>
                                    </w:rPr>
                                    <w:t xml:space="preserve">/ </w:t>
                                  </w:r>
                                  <w:r w:rsidR="001F6763" w:rsidRPr="003E7E7B">
                                    <w:rPr>
                                      <w:rFonts w:ascii="Arial" w:hAnsi="Arial" w:cs="Arial"/>
                                      <w:b/>
                                      <w:i/>
                                      <w:color w:val="0070C0"/>
                                      <w:sz w:val="18"/>
                                      <w:szCs w:val="18"/>
                                    </w:rPr>
                                    <w:t xml:space="preserve">Questioning </w:t>
                                  </w:r>
                                  <w:r w:rsidR="001F6763" w:rsidRPr="003E7E7B">
                                    <w:rPr>
                                      <w:rFonts w:ascii="Arial" w:hAnsi="Arial" w:cs="Arial"/>
                                      <w:b/>
                                      <w:i/>
                                      <w:sz w:val="18"/>
                                      <w:szCs w:val="18"/>
                                    </w:rPr>
                                    <w:t xml:space="preserve">/ </w:t>
                                  </w:r>
                                  <w:r w:rsidR="001F6763" w:rsidRPr="003E7E7B">
                                    <w:rPr>
                                      <w:rFonts w:ascii="Arial" w:hAnsi="Arial" w:cs="Arial"/>
                                      <w:b/>
                                      <w:i/>
                                      <w:color w:val="7030A0"/>
                                      <w:sz w:val="18"/>
                                      <w:szCs w:val="18"/>
                                    </w:rPr>
                                    <w:t>Monitoring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3" type="#_x0000_t202" style="position:absolute;margin-left:1.5pt;margin-top:-.5pt;width:371.25pt;height:39.3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" strokecolor="red" strokeweight="2.25pt">
                      <v:textbox style="mso-fit-shape-to-text:t">
                        <w:txbxContent>
                          <w:p w:rsidR="00CA44A8" w:rsidRPr="00F04C10" w:rsidRDefault="00CA44A8" w:rsidP="00CA44A8">
                            <w:pPr>
                              <w:rPr>
                                <w:rFonts w:ascii="Arial" w:hAnsi="Arial" w:cs="Arial"/>
                                <w:sz w:val="16"/>
                                <w:szCs w:val="16"/>
                                <w:u w:val="single"/>
                              </w:rPr>
                            </w:pPr>
                            <w:r w:rsidRPr="00CB5DF9">
                              <w:rPr>
                                <w:rFonts w:ascii="Arial" w:hAnsi="Arial" w:cs="Arial"/>
                                <w:b/>
                                <w:sz w:val="16"/>
                                <w:szCs w:val="16"/>
                                <w:u w:val="single"/>
                              </w:rPr>
                              <w:t xml:space="preserve">READ </w:t>
                            </w:r>
                            <w:r w:rsidR="001F6763">
                              <w:rPr>
                                <w:rFonts w:ascii="Arial" w:hAnsi="Arial" w:cs="Arial"/>
                                <w:b/>
                                <w:sz w:val="16"/>
                                <w:szCs w:val="16"/>
                                <w:u w:val="single"/>
                              </w:rPr>
                              <w:t xml:space="preserve">OR VIEW </w:t>
                            </w:r>
                            <w:r w:rsidRPr="00CB5DF9">
                              <w:rPr>
                                <w:rFonts w:ascii="Arial" w:hAnsi="Arial" w:cs="Arial"/>
                                <w:b/>
                                <w:sz w:val="16"/>
                                <w:szCs w:val="16"/>
                                <w:u w:val="single"/>
                              </w:rPr>
                              <w:t xml:space="preserve">THE STORIES FOR </w:t>
                            </w:r>
                            <w:r w:rsidR="001F6763">
                              <w:rPr>
                                <w:rFonts w:ascii="Arial" w:hAnsi="Arial" w:cs="Arial"/>
                                <w:b/>
                                <w:sz w:val="16"/>
                                <w:szCs w:val="16"/>
                                <w:u w:val="single"/>
                              </w:rPr>
                              <w:t>1828, 1818 and 1808</w:t>
                            </w:r>
                            <w:r w:rsidRPr="00CB5DF9">
                              <w:rPr>
                                <w:rFonts w:ascii="Arial" w:hAnsi="Arial" w:cs="Arial"/>
                                <w:b/>
                                <w:sz w:val="16"/>
                                <w:szCs w:val="16"/>
                                <w:u w:val="single"/>
                              </w:rPr>
                              <w:t>:</w:t>
                            </w:r>
                            <w:r w:rsidRPr="00CB5DF9">
                              <w:rPr>
                                <w:rFonts w:ascii="Arial" w:hAnsi="Arial" w:cs="Arial"/>
                                <w:sz w:val="16"/>
                                <w:szCs w:val="16"/>
                              </w:rPr>
                              <w:t xml:space="preserve"> Modelled / Guided Reading Groups / Independently. </w:t>
                            </w:r>
                            <w:r w:rsidR="001F6763">
                              <w:rPr>
                                <w:rFonts w:ascii="Arial" w:hAnsi="Arial" w:cs="Arial"/>
                                <w:sz w:val="16"/>
                                <w:szCs w:val="16"/>
                              </w:rPr>
                              <w:t>Complete teaching ideas to practise comprehension strategies</w:t>
                            </w:r>
                            <w:r w:rsidR="001F6763" w:rsidRPr="00CB5DF9">
                              <w:rPr>
                                <w:rFonts w:ascii="Arial" w:hAnsi="Arial" w:cs="Arial"/>
                                <w:sz w:val="16"/>
                                <w:szCs w:val="16"/>
                              </w:rPr>
                              <w:t>.</w:t>
                            </w:r>
                            <w:r w:rsidR="001F6763" w:rsidRPr="00CB5DF9">
                              <w:rPr>
                                <w:rFonts w:ascii="Arial" w:hAnsi="Arial" w:cs="Arial"/>
                                <w:b/>
                                <w:i/>
                                <w:color w:val="7030A0"/>
                                <w:sz w:val="18"/>
                                <w:szCs w:val="18"/>
                              </w:rPr>
                              <w:t xml:space="preserve"> </w:t>
                            </w:r>
                            <w:r w:rsidR="001F6763" w:rsidRPr="003E7E7B">
                              <w:rPr>
                                <w:rFonts w:ascii="Arial" w:hAnsi="Arial" w:cs="Arial"/>
                                <w:b/>
                                <w:i/>
                                <w:color w:val="00B050"/>
                                <w:sz w:val="18"/>
                                <w:szCs w:val="18"/>
                              </w:rPr>
                              <w:t>Making Connections</w:t>
                            </w:r>
                            <w:r w:rsidR="001F6763" w:rsidRPr="003E7E7B">
                              <w:rPr>
                                <w:rFonts w:ascii="Arial" w:hAnsi="Arial" w:cs="Arial"/>
                                <w:b/>
                                <w:i/>
                                <w:color w:val="FFC000"/>
                                <w:sz w:val="18"/>
                                <w:szCs w:val="18"/>
                              </w:rPr>
                              <w:t xml:space="preserve"> </w:t>
                            </w:r>
                            <w:r w:rsidR="001F6763" w:rsidRPr="003E7E7B">
                              <w:rPr>
                                <w:rFonts w:ascii="Arial" w:hAnsi="Arial" w:cs="Arial"/>
                                <w:b/>
                                <w:i/>
                                <w:sz w:val="18"/>
                                <w:szCs w:val="18"/>
                              </w:rPr>
                              <w:t>/</w:t>
                            </w:r>
                            <w:r w:rsidR="001F6763" w:rsidRPr="003E7E7B">
                              <w:rPr>
                                <w:rFonts w:ascii="Arial" w:hAnsi="Arial" w:cs="Arial"/>
                                <w:b/>
                                <w:i/>
                                <w:color w:val="FF0000"/>
                                <w:sz w:val="18"/>
                                <w:szCs w:val="18"/>
                              </w:rPr>
                              <w:t xml:space="preserve"> Summarising </w:t>
                            </w:r>
                            <w:r w:rsidR="001F6763" w:rsidRPr="003E7E7B">
                              <w:rPr>
                                <w:rFonts w:ascii="Arial" w:hAnsi="Arial" w:cs="Arial"/>
                                <w:b/>
                                <w:i/>
                                <w:sz w:val="18"/>
                                <w:szCs w:val="18"/>
                              </w:rPr>
                              <w:t>/</w:t>
                            </w:r>
                            <w:r w:rsidR="001F6763">
                              <w:rPr>
                                <w:rFonts w:ascii="Arial" w:hAnsi="Arial" w:cs="Arial"/>
                                <w:b/>
                                <w:i/>
                                <w:sz w:val="18"/>
                                <w:szCs w:val="18"/>
                              </w:rPr>
                              <w:t xml:space="preserve"> </w:t>
                            </w:r>
                            <w:r w:rsidR="001F6763" w:rsidRPr="003E7E7B">
                              <w:rPr>
                                <w:rFonts w:ascii="Arial" w:hAnsi="Arial" w:cs="Arial"/>
                                <w:b/>
                                <w:i/>
                                <w:color w:val="E36C0A" w:themeColor="accent6" w:themeShade="BF"/>
                                <w:sz w:val="18"/>
                                <w:szCs w:val="18"/>
                              </w:rPr>
                              <w:t xml:space="preserve">Visualising </w:t>
                            </w:r>
                            <w:r w:rsidR="001F6763" w:rsidRPr="003E7E7B">
                              <w:rPr>
                                <w:rFonts w:ascii="Arial" w:hAnsi="Arial" w:cs="Arial"/>
                                <w:b/>
                                <w:i/>
                                <w:sz w:val="18"/>
                                <w:szCs w:val="18"/>
                              </w:rPr>
                              <w:t xml:space="preserve">/ </w:t>
                            </w:r>
                            <w:r w:rsidR="001F6763" w:rsidRPr="003E7E7B">
                              <w:rPr>
                                <w:rFonts w:ascii="Arial" w:hAnsi="Arial" w:cs="Arial"/>
                                <w:b/>
                                <w:i/>
                                <w:color w:val="FFC000"/>
                                <w:sz w:val="18"/>
                                <w:szCs w:val="18"/>
                              </w:rPr>
                              <w:t>Predicting</w:t>
                            </w:r>
                            <w:r w:rsidR="001F6763" w:rsidRPr="003E7E7B">
                              <w:rPr>
                                <w:rFonts w:ascii="Arial" w:hAnsi="Arial" w:cs="Arial"/>
                                <w:b/>
                                <w:i/>
                                <w:color w:val="FF0000"/>
                                <w:sz w:val="18"/>
                                <w:szCs w:val="18"/>
                              </w:rPr>
                              <w:t xml:space="preserve"> </w:t>
                            </w:r>
                            <w:r w:rsidR="001F6763" w:rsidRPr="003E7E7B">
                              <w:rPr>
                                <w:rFonts w:ascii="Arial" w:hAnsi="Arial" w:cs="Arial"/>
                                <w:b/>
                                <w:i/>
                                <w:sz w:val="18"/>
                                <w:szCs w:val="18"/>
                              </w:rPr>
                              <w:t xml:space="preserve">/ </w:t>
                            </w:r>
                            <w:r w:rsidR="001F6763" w:rsidRPr="003E7E7B">
                              <w:rPr>
                                <w:rFonts w:ascii="Arial" w:hAnsi="Arial" w:cs="Arial"/>
                                <w:b/>
                                <w:i/>
                                <w:color w:val="0070C0"/>
                                <w:sz w:val="18"/>
                                <w:szCs w:val="18"/>
                              </w:rPr>
                              <w:t xml:space="preserve">Questioning </w:t>
                            </w:r>
                            <w:r w:rsidR="001F6763" w:rsidRPr="003E7E7B">
                              <w:rPr>
                                <w:rFonts w:ascii="Arial" w:hAnsi="Arial" w:cs="Arial"/>
                                <w:b/>
                                <w:i/>
                                <w:sz w:val="18"/>
                                <w:szCs w:val="18"/>
                              </w:rPr>
                              <w:t xml:space="preserve">/ </w:t>
                            </w:r>
                            <w:r w:rsidR="001F6763" w:rsidRPr="003E7E7B">
                              <w:rPr>
                                <w:rFonts w:ascii="Arial" w:hAnsi="Arial" w:cs="Arial"/>
                                <w:b/>
                                <w:i/>
                                <w:color w:val="7030A0"/>
                                <w:sz w:val="18"/>
                                <w:szCs w:val="18"/>
                              </w:rPr>
                              <w:t>Monitoring</w:t>
                            </w:r>
                          </w:p>
                        </w:txbxContent>
                      </v:textbox>
                    </v:shape>
                  </w:pict>
                </mc:Fallback>
              </mc:AlternateContent>
            </w:r>
          </w:p>
          <w:p w:rsidR="00CA44A8" w:rsidRDefault="00CA44A8" w:rsidP="00FF1998">
            <w:pPr>
              <w:rPr>
                <w:rFonts w:ascii="Arial" w:hAnsi="Arial" w:cs="Arial"/>
                <w:b/>
                <w:sz w:val="18"/>
                <w:szCs w:val="18"/>
                <w:u w:val="single"/>
              </w:rPr>
            </w:pPr>
          </w:p>
          <w:p w:rsidR="00CA44A8" w:rsidRDefault="00CA44A8" w:rsidP="00FF1998">
            <w:pPr>
              <w:rPr>
                <w:rFonts w:ascii="Arial" w:hAnsi="Arial" w:cs="Arial"/>
                <w:b/>
                <w:sz w:val="18"/>
                <w:szCs w:val="18"/>
                <w:u w:val="single"/>
              </w:rPr>
            </w:pPr>
          </w:p>
          <w:p w:rsidR="00FF1998" w:rsidRDefault="00FF1998" w:rsidP="00FF1998">
            <w:pPr>
              <w:rPr>
                <w:rFonts w:ascii="Arial" w:hAnsi="Arial" w:cs="Arial"/>
                <w:sz w:val="18"/>
                <w:szCs w:val="18"/>
              </w:rPr>
            </w:pPr>
          </w:p>
          <w:p w:rsidR="00FF1998" w:rsidRDefault="00F44341" w:rsidP="00FF1998">
            <w:pPr>
              <w:rPr>
                <w:rFonts w:ascii="Arial" w:hAnsi="Arial" w:cs="Arial"/>
                <w:sz w:val="18"/>
                <w:szCs w:val="18"/>
              </w:rPr>
            </w:pPr>
            <w:r>
              <w:rPr>
                <w:rFonts w:ascii="Arial" w:hAnsi="Arial" w:cs="Arial"/>
                <w:b/>
                <w:noProof/>
                <w:sz w:val="18"/>
                <w:szCs w:val="18"/>
                <w:u w:val="single"/>
                <w:lang w:val="en-AU" w:eastAsia="en-AU"/>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63500</wp:posOffset>
                      </wp:positionV>
                      <wp:extent cx="4724400" cy="217805"/>
                      <wp:effectExtent l="13970" t="8255" r="5080" b="12065"/>
                      <wp:wrapNone/>
                      <wp:docPr id="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1780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proofErr w:type="spellStart"/>
                                  <w:r>
                                    <w:rPr>
                                      <w:rFonts w:ascii="Arial" w:hAnsi="Arial" w:cs="Arial"/>
                                      <w:sz w:val="16"/>
                                      <w:szCs w:val="16"/>
                                    </w:rPr>
                                    <w:t>gaol</w:t>
                                  </w:r>
                                  <w:proofErr w:type="spellEnd"/>
                                  <w:r>
                                    <w:rPr>
                                      <w:rFonts w:ascii="Arial" w:hAnsi="Arial" w:cs="Arial"/>
                                      <w:sz w:val="16"/>
                                      <w:szCs w:val="16"/>
                                    </w:rPr>
                                    <w:t xml:space="preserve">, pudding, rum, pen, blisters, Sydney Cove, supplies, </w:t>
                                  </w:r>
                                  <w:proofErr w:type="spellStart"/>
                                  <w:r>
                                    <w:rPr>
                                      <w:rFonts w:ascii="Arial" w:hAnsi="Arial" w:cs="Arial"/>
                                      <w:sz w:val="16"/>
                                      <w:szCs w:val="16"/>
                                    </w:rPr>
                                    <w:t>Shoreditch</w:t>
                                  </w:r>
                                  <w:proofErr w:type="spellEnd"/>
                                  <w:r>
                                    <w:rPr>
                                      <w:rFonts w:ascii="Arial" w:hAnsi="Arial" w:cs="Arial"/>
                                      <w:sz w:val="16"/>
                                      <w:szCs w:val="16"/>
                                    </w:rPr>
                                    <w:t xml:space="preserve">, </w:t>
                                  </w:r>
                                  <w:proofErr w:type="spellStart"/>
                                  <w:r>
                                    <w:rPr>
                                      <w:rFonts w:ascii="Arial" w:hAnsi="Arial" w:cs="Arial"/>
                                      <w:sz w:val="16"/>
                                      <w:szCs w:val="16"/>
                                    </w:rPr>
                                    <w:t>etc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4" type="#_x0000_t202" style="position:absolute;margin-left:1.5pt;margin-top:5pt;width:372pt;height:17.1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gaol, pudding, rum, pen, blisters, Sydney Cove, supplies, Shoreditch, etc</w:t>
                            </w:r>
                          </w:p>
                        </w:txbxContent>
                      </v:textbox>
                    </v:shape>
                  </w:pict>
                </mc:Fallback>
              </mc:AlternateContent>
            </w:r>
          </w:p>
          <w:p w:rsidR="00FF1998" w:rsidRDefault="00FF1998" w:rsidP="00FF1998">
            <w:pPr>
              <w:rPr>
                <w:rFonts w:ascii="Arial" w:hAnsi="Arial" w:cs="Arial"/>
                <w:sz w:val="18"/>
                <w:szCs w:val="18"/>
              </w:rPr>
            </w:pPr>
          </w:p>
          <w:p w:rsidR="001F6763" w:rsidRDefault="001F6763" w:rsidP="00FF1998">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r w:rsidR="00B42F4B">
              <w:rPr>
                <w:rFonts w:ascii="Arial" w:hAnsi="Arial" w:cs="Arial"/>
                <w:b/>
                <w:sz w:val="18"/>
                <w:szCs w:val="18"/>
                <w:u w:val="single"/>
              </w:rPr>
              <w:t xml:space="preserve"> - 1798 – SAM (Read double page) </w:t>
            </w:r>
            <w:r w:rsidR="00B42F4B">
              <w:rPr>
                <w:rFonts w:ascii="Lucida Fax" w:hAnsi="Lucida Fax" w:cs="Arial"/>
                <w:b/>
                <w:i/>
                <w:sz w:val="18"/>
                <w:szCs w:val="18"/>
                <w:u w:val="single"/>
              </w:rPr>
              <w:t>Convict Settlement</w:t>
            </w:r>
          </w:p>
          <w:p w:rsidR="00976828" w:rsidRDefault="00976828" w:rsidP="00976828">
            <w:pPr>
              <w:pStyle w:val="ListParagraph"/>
              <w:numPr>
                <w:ilvl w:val="0"/>
                <w:numId w:val="20"/>
              </w:numPr>
              <w:rPr>
                <w:rFonts w:ascii="Arial" w:hAnsi="Arial" w:cs="Arial"/>
                <w:sz w:val="18"/>
                <w:szCs w:val="18"/>
              </w:rPr>
            </w:pPr>
            <w:r w:rsidRPr="0044566E">
              <w:rPr>
                <w:rFonts w:ascii="Arial" w:hAnsi="Arial" w:cs="Arial"/>
                <w:sz w:val="18"/>
                <w:szCs w:val="18"/>
              </w:rPr>
              <w:t>Discuss the illustrations to predict the story</w:t>
            </w:r>
            <w:r>
              <w:rPr>
                <w:rFonts w:ascii="Arial" w:hAnsi="Arial" w:cs="Arial"/>
                <w:sz w:val="18"/>
                <w:szCs w:val="18"/>
              </w:rPr>
              <w:t xml:space="preserve">. </w:t>
            </w:r>
          </w:p>
          <w:p w:rsidR="00976828" w:rsidRDefault="00976828" w:rsidP="00976828">
            <w:pPr>
              <w:pStyle w:val="ListParagraph"/>
              <w:numPr>
                <w:ilvl w:val="0"/>
                <w:numId w:val="20"/>
              </w:numPr>
              <w:rPr>
                <w:rFonts w:ascii="Arial" w:hAnsi="Arial" w:cs="Arial"/>
                <w:sz w:val="18"/>
                <w:szCs w:val="18"/>
              </w:rPr>
            </w:pPr>
            <w:r>
              <w:rPr>
                <w:rFonts w:ascii="Arial" w:hAnsi="Arial" w:cs="Arial"/>
                <w:sz w:val="18"/>
                <w:szCs w:val="18"/>
              </w:rPr>
              <w:t xml:space="preserve">Revise the “Predict-o-Gram” teaching idea, using the </w:t>
            </w:r>
            <w:r w:rsidR="00D51B0D">
              <w:rPr>
                <w:rFonts w:ascii="Arial" w:hAnsi="Arial" w:cs="Arial"/>
                <w:sz w:val="18"/>
                <w:szCs w:val="18"/>
              </w:rPr>
              <w:t>text</w:t>
            </w:r>
            <w:r>
              <w:rPr>
                <w:rFonts w:ascii="Arial" w:hAnsi="Arial" w:cs="Arial"/>
                <w:sz w:val="18"/>
                <w:szCs w:val="18"/>
              </w:rPr>
              <w:t xml:space="preserve"> as a basis for the words. Have the students complete the initial part of task.</w:t>
            </w:r>
            <w:r w:rsidRPr="003E7E7B">
              <w:rPr>
                <w:rFonts w:ascii="Arial" w:hAnsi="Arial" w:cs="Arial"/>
                <w:b/>
                <w:i/>
                <w:color w:val="FFC000"/>
                <w:sz w:val="18"/>
                <w:szCs w:val="18"/>
              </w:rPr>
              <w:t xml:space="preserve"> Predicting</w:t>
            </w:r>
          </w:p>
          <w:p w:rsidR="00976828" w:rsidRPr="00D51B0D" w:rsidRDefault="00976828" w:rsidP="00D51B0D">
            <w:pPr>
              <w:pStyle w:val="ListParagraph"/>
              <w:numPr>
                <w:ilvl w:val="0"/>
                <w:numId w:val="20"/>
              </w:numPr>
              <w:rPr>
                <w:rFonts w:ascii="Arial" w:hAnsi="Arial" w:cs="Arial"/>
                <w:sz w:val="18"/>
                <w:szCs w:val="18"/>
              </w:rPr>
            </w:pPr>
            <w:r w:rsidRPr="00D51B0D">
              <w:rPr>
                <w:rFonts w:ascii="Arial" w:hAnsi="Arial" w:cs="Arial"/>
                <w:sz w:val="18"/>
                <w:szCs w:val="18"/>
              </w:rPr>
              <w:t xml:space="preserve">Read the story of </w:t>
            </w:r>
            <w:r w:rsidR="00D51B0D">
              <w:rPr>
                <w:rFonts w:ascii="Arial" w:hAnsi="Arial" w:cs="Arial"/>
                <w:sz w:val="18"/>
                <w:szCs w:val="18"/>
              </w:rPr>
              <w:t>Sam</w:t>
            </w:r>
            <w:r w:rsidRPr="00D51B0D">
              <w:rPr>
                <w:rFonts w:ascii="Arial" w:hAnsi="Arial" w:cs="Arial"/>
                <w:sz w:val="18"/>
                <w:szCs w:val="18"/>
              </w:rPr>
              <w:t>. (modelled / guided / independent) Develop a list of keywords, including ‘emotion’ words – How has the illustrator shown the emotions in her art?</w:t>
            </w:r>
            <w:r w:rsidR="00DA5A14" w:rsidRPr="00D51B0D">
              <w:rPr>
                <w:rFonts w:ascii="Arial" w:hAnsi="Arial" w:cs="Arial"/>
                <w:sz w:val="18"/>
                <w:szCs w:val="18"/>
              </w:rPr>
              <w:t xml:space="preserve"> How has the </w:t>
            </w:r>
            <w:r w:rsidR="00DA5A14">
              <w:rPr>
                <w:rFonts w:ascii="Arial" w:hAnsi="Arial" w:cs="Arial"/>
                <w:sz w:val="18"/>
                <w:szCs w:val="18"/>
              </w:rPr>
              <w:t>author</w:t>
            </w:r>
            <w:r w:rsidR="00DA5A14" w:rsidRPr="00D51B0D">
              <w:rPr>
                <w:rFonts w:ascii="Arial" w:hAnsi="Arial" w:cs="Arial"/>
                <w:sz w:val="18"/>
                <w:szCs w:val="18"/>
              </w:rPr>
              <w:t xml:space="preserve"> shown the emotions in her </w:t>
            </w:r>
            <w:r w:rsidR="00DA5A14">
              <w:rPr>
                <w:rFonts w:ascii="Arial" w:hAnsi="Arial" w:cs="Arial"/>
                <w:sz w:val="18"/>
                <w:szCs w:val="18"/>
              </w:rPr>
              <w:t>writing</w:t>
            </w:r>
            <w:r w:rsidR="00DA5A14" w:rsidRPr="00D51B0D">
              <w:rPr>
                <w:rFonts w:ascii="Arial" w:hAnsi="Arial" w:cs="Arial"/>
                <w:sz w:val="18"/>
                <w:szCs w:val="18"/>
              </w:rPr>
              <w:t>?</w:t>
            </w:r>
          </w:p>
          <w:p w:rsidR="00FF1998" w:rsidRPr="00D51B0D" w:rsidRDefault="00976828" w:rsidP="00D51B0D">
            <w:pPr>
              <w:pStyle w:val="ListParagraph"/>
              <w:numPr>
                <w:ilvl w:val="0"/>
                <w:numId w:val="20"/>
              </w:numPr>
              <w:rPr>
                <w:rFonts w:ascii="Arial" w:hAnsi="Arial" w:cs="Arial"/>
                <w:sz w:val="18"/>
                <w:szCs w:val="18"/>
              </w:rPr>
            </w:pPr>
            <w:r w:rsidRPr="00D51B0D">
              <w:rPr>
                <w:rFonts w:ascii="Arial" w:hAnsi="Arial" w:cs="Arial"/>
                <w:sz w:val="18"/>
                <w:szCs w:val="18"/>
              </w:rPr>
              <w:t xml:space="preserve">Complete reading the story. Discuss Predict-o Gram outcomes. </w:t>
            </w:r>
            <w:r w:rsidRPr="00D51B0D">
              <w:rPr>
                <w:rFonts w:ascii="Arial" w:hAnsi="Arial" w:cs="Arial"/>
                <w:b/>
                <w:i/>
                <w:color w:val="00B050"/>
                <w:sz w:val="18"/>
                <w:szCs w:val="18"/>
              </w:rPr>
              <w:t xml:space="preserve"> </w:t>
            </w:r>
          </w:p>
          <w:p w:rsidR="00D51B0D" w:rsidRPr="00D51B0D" w:rsidRDefault="00D51B0D" w:rsidP="00D51B0D">
            <w:pPr>
              <w:pStyle w:val="ListParagraph"/>
              <w:ind w:left="360"/>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FF1998" w:rsidRDefault="00976828" w:rsidP="00FF1998">
            <w:pPr>
              <w:rPr>
                <w:rFonts w:ascii="Arial" w:hAnsi="Arial" w:cs="Arial"/>
                <w:sz w:val="18"/>
                <w:szCs w:val="18"/>
              </w:rPr>
            </w:pPr>
            <w:r>
              <w:rPr>
                <w:rFonts w:ascii="Arial" w:hAnsi="Arial" w:cs="Arial"/>
                <w:sz w:val="18"/>
                <w:szCs w:val="18"/>
              </w:rPr>
              <w:t xml:space="preserve">Would an 11 year old child get sent to gaol now? </w:t>
            </w:r>
          </w:p>
          <w:p w:rsidR="00976828" w:rsidRDefault="00976828" w:rsidP="00FF1998">
            <w:pPr>
              <w:rPr>
                <w:rFonts w:ascii="Arial" w:hAnsi="Arial" w:cs="Arial"/>
                <w:sz w:val="18"/>
                <w:szCs w:val="18"/>
              </w:rPr>
            </w:pPr>
            <w:r>
              <w:rPr>
                <w:rFonts w:ascii="Arial" w:hAnsi="Arial" w:cs="Arial"/>
                <w:sz w:val="18"/>
                <w:szCs w:val="18"/>
              </w:rPr>
              <w:t>Does the author writing in first person help you to understand how Sam might feel? How?</w:t>
            </w:r>
          </w:p>
          <w:p w:rsidR="00FF1998" w:rsidRDefault="00FF1998" w:rsidP="00FF1998">
            <w:pPr>
              <w:rPr>
                <w:rFonts w:ascii="Arial" w:hAnsi="Arial" w:cs="Arial"/>
                <w:sz w:val="18"/>
                <w:szCs w:val="18"/>
              </w:rPr>
            </w:pPr>
          </w:p>
          <w:p w:rsidR="00FF1998" w:rsidRDefault="00FF1998" w:rsidP="00FF1998">
            <w:pPr>
              <w:rPr>
                <w:rFonts w:ascii="Arial" w:hAnsi="Arial" w:cs="Arial"/>
                <w:b/>
                <w:sz w:val="18"/>
                <w:szCs w:val="18"/>
                <w:u w:val="single"/>
              </w:rPr>
            </w:pPr>
            <w:r w:rsidRPr="00C05823">
              <w:rPr>
                <w:rFonts w:ascii="Arial" w:hAnsi="Arial" w:cs="Arial"/>
                <w:b/>
                <w:sz w:val="18"/>
                <w:szCs w:val="18"/>
                <w:u w:val="single"/>
              </w:rPr>
              <w:t>Response:</w:t>
            </w:r>
          </w:p>
          <w:p w:rsidR="00FF1998" w:rsidRPr="00121535" w:rsidRDefault="00976828" w:rsidP="00062C87">
            <w:pPr>
              <w:rPr>
                <w:rFonts w:ascii="Arial" w:hAnsi="Arial" w:cs="Arial"/>
                <w:sz w:val="18"/>
                <w:szCs w:val="18"/>
              </w:rPr>
            </w:pPr>
            <w:r>
              <w:rPr>
                <w:rFonts w:ascii="Arial" w:hAnsi="Arial" w:cs="Arial"/>
                <w:sz w:val="18"/>
                <w:szCs w:val="18"/>
              </w:rPr>
              <w:t>Write a letter from Sam to his mother in England to explain about his life in Australia.</w:t>
            </w:r>
          </w:p>
        </w:tc>
        <w:tc>
          <w:tcPr>
            <w:tcW w:w="1540" w:type="dxa"/>
          </w:tcPr>
          <w:p w:rsidR="00FF1998" w:rsidRDefault="00FF1998" w:rsidP="00062C87">
            <w:pPr>
              <w:rPr>
                <w:rFonts w:ascii="Arial" w:hAnsi="Arial" w:cs="Arial"/>
                <w:sz w:val="20"/>
                <w:szCs w:val="20"/>
              </w:rPr>
            </w:pPr>
          </w:p>
        </w:tc>
        <w:tc>
          <w:tcPr>
            <w:tcW w:w="1514" w:type="dxa"/>
          </w:tcPr>
          <w:p w:rsidR="00976828" w:rsidRDefault="00976828" w:rsidP="00976828">
            <w:pPr>
              <w:rPr>
                <w:rFonts w:ascii="Arial" w:hAnsi="Arial" w:cs="Arial"/>
                <w:sz w:val="16"/>
                <w:szCs w:val="16"/>
                <w:u w:val="single"/>
              </w:rPr>
            </w:pPr>
          </w:p>
          <w:p w:rsidR="00976828" w:rsidRDefault="00976828" w:rsidP="00976828">
            <w:pPr>
              <w:rPr>
                <w:rFonts w:ascii="Arial" w:hAnsi="Arial" w:cs="Arial"/>
                <w:sz w:val="16"/>
                <w:szCs w:val="16"/>
                <w:u w:val="single"/>
              </w:rPr>
            </w:pPr>
          </w:p>
          <w:p w:rsidR="00976828" w:rsidRDefault="00976828" w:rsidP="00976828">
            <w:pPr>
              <w:rPr>
                <w:rFonts w:ascii="Arial" w:hAnsi="Arial" w:cs="Arial"/>
                <w:sz w:val="16"/>
                <w:szCs w:val="16"/>
                <w:u w:val="single"/>
              </w:rPr>
            </w:pPr>
          </w:p>
          <w:p w:rsidR="00976828" w:rsidRDefault="00976828" w:rsidP="00976828">
            <w:pPr>
              <w:rPr>
                <w:rFonts w:ascii="Arial" w:hAnsi="Arial" w:cs="Arial"/>
                <w:sz w:val="16"/>
                <w:szCs w:val="16"/>
                <w:u w:val="single"/>
              </w:rPr>
            </w:pPr>
          </w:p>
          <w:p w:rsidR="00976828" w:rsidRDefault="00976828" w:rsidP="00976828">
            <w:pPr>
              <w:rPr>
                <w:rFonts w:ascii="Arial" w:hAnsi="Arial" w:cs="Arial"/>
                <w:sz w:val="16"/>
                <w:szCs w:val="16"/>
                <w:u w:val="single"/>
              </w:rPr>
            </w:pPr>
          </w:p>
          <w:p w:rsidR="00976828" w:rsidRDefault="00976828" w:rsidP="00976828">
            <w:pPr>
              <w:rPr>
                <w:rFonts w:ascii="Arial" w:hAnsi="Arial" w:cs="Arial"/>
                <w:sz w:val="16"/>
                <w:szCs w:val="16"/>
                <w:u w:val="single"/>
              </w:rPr>
            </w:pPr>
          </w:p>
          <w:p w:rsidR="00976828" w:rsidRDefault="00976828" w:rsidP="00976828">
            <w:pPr>
              <w:rPr>
                <w:rFonts w:ascii="Arial" w:hAnsi="Arial" w:cs="Arial"/>
                <w:sz w:val="16"/>
                <w:szCs w:val="16"/>
                <w:u w:val="single"/>
              </w:rPr>
            </w:pPr>
          </w:p>
          <w:p w:rsidR="00976828" w:rsidRPr="00412AE8" w:rsidRDefault="00976828" w:rsidP="00976828">
            <w:pPr>
              <w:rPr>
                <w:rFonts w:ascii="Arial" w:hAnsi="Arial" w:cs="Arial"/>
                <w:sz w:val="16"/>
                <w:szCs w:val="16"/>
                <w:u w:val="single"/>
              </w:rPr>
            </w:pPr>
            <w:r>
              <w:rPr>
                <w:rFonts w:ascii="Arial" w:hAnsi="Arial" w:cs="Arial"/>
                <w:sz w:val="16"/>
                <w:szCs w:val="16"/>
                <w:u w:val="single"/>
              </w:rPr>
              <w:t>Predict-O-Gram</w:t>
            </w:r>
          </w:p>
          <w:p w:rsidR="00976828" w:rsidRDefault="00976828" w:rsidP="00976828">
            <w:pPr>
              <w:rPr>
                <w:rFonts w:ascii="Arial" w:hAnsi="Arial" w:cs="Arial"/>
                <w:sz w:val="16"/>
                <w:szCs w:val="16"/>
              </w:rPr>
            </w:pPr>
            <w:r>
              <w:rPr>
                <w:rFonts w:ascii="Arial" w:hAnsi="Arial" w:cs="Arial"/>
                <w:sz w:val="16"/>
                <w:szCs w:val="16"/>
              </w:rPr>
              <w:t>Guided Comprehension 3-8 p. 189-190, 241</w:t>
            </w:r>
          </w:p>
          <w:p w:rsidR="00FF1998" w:rsidRDefault="00FF1998" w:rsidP="00062C87">
            <w:pPr>
              <w:rPr>
                <w:rFonts w:ascii="Arial" w:hAnsi="Arial" w:cs="Arial"/>
                <w:sz w:val="20"/>
                <w:szCs w:val="20"/>
              </w:rPr>
            </w:pPr>
          </w:p>
        </w:tc>
        <w:tc>
          <w:tcPr>
            <w:tcW w:w="1534" w:type="dxa"/>
          </w:tcPr>
          <w:p w:rsidR="00FF1998" w:rsidRDefault="00FF1998" w:rsidP="00062C87">
            <w:pPr>
              <w:rPr>
                <w:rFonts w:ascii="Arial" w:hAnsi="Arial" w:cs="Arial"/>
                <w:sz w:val="20"/>
                <w:szCs w:val="20"/>
              </w:rPr>
            </w:pPr>
          </w:p>
        </w:tc>
      </w:tr>
      <w:tr w:rsidR="00FF1998" w:rsidTr="009F2E35">
        <w:tc>
          <w:tcPr>
            <w:tcW w:w="3828" w:type="dxa"/>
          </w:tcPr>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EN2-1A Speaking A</w:t>
            </w:r>
            <w:r w:rsidRPr="008F27BF">
              <w:rPr>
                <w:rFonts w:ascii="Helvetica" w:eastAsia="MS Mincho" w:hAnsi="Helvetica" w:cs="Times New Roman"/>
                <w:b/>
                <w:sz w:val="18"/>
                <w:szCs w:val="18"/>
                <w:u w:val="single"/>
              </w:rPr>
              <w:t>nd Listening 1</w:t>
            </w:r>
          </w:p>
          <w:p w:rsidR="00220C02" w:rsidRPr="00C97EC8" w:rsidRDefault="00220C02" w:rsidP="00220C02">
            <w:pPr>
              <w:pStyle w:val="ListParagraph"/>
              <w:numPr>
                <w:ilvl w:val="0"/>
                <w:numId w:val="38"/>
              </w:numPr>
              <w:shd w:val="clear" w:color="auto" w:fill="FFFFFF"/>
              <w:spacing w:after="63" w:line="238" w:lineRule="atLeast"/>
              <w:rPr>
                <w:rFonts w:ascii="Helvetica" w:eastAsia="Times New Roman" w:hAnsi="Helvetica" w:cs="Helvetica"/>
                <w:color w:val="000000"/>
                <w:sz w:val="18"/>
                <w:szCs w:val="18"/>
                <w:lang w:eastAsia="en-AU"/>
              </w:rPr>
            </w:pPr>
            <w:r w:rsidRPr="00C97EC8">
              <w:rPr>
                <w:rFonts w:ascii="Arial" w:eastAsia="Times New Roman" w:hAnsi="Arial" w:cs="Arial"/>
                <w:color w:val="000000"/>
                <w:sz w:val="16"/>
                <w:szCs w:val="16"/>
                <w:lang w:eastAsia="en-AU"/>
              </w:rPr>
              <w:t xml:space="preserve">interpret ideas and information in spoken texts and listen for key points in order to carry out tasks and use information to share and extend ideas and </w:t>
            </w:r>
            <w:r w:rsidRPr="00144E39">
              <w:rPr>
                <w:rFonts w:ascii="Arial" w:eastAsia="Times New Roman" w:hAnsi="Arial" w:cs="Arial"/>
                <w:sz w:val="16"/>
                <w:szCs w:val="16"/>
                <w:lang w:eastAsia="en-AU"/>
              </w:rPr>
              <w:t>information (ACELY1687)</w:t>
            </w:r>
            <w:r w:rsidRPr="00C97EC8">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55"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220C02" w:rsidRPr="00884FC7" w:rsidRDefault="00220C02" w:rsidP="00220C02">
            <w:pPr>
              <w:pStyle w:val="ListParagraph"/>
              <w:numPr>
                <w:ilvl w:val="0"/>
                <w:numId w:val="38"/>
              </w:numPr>
              <w:rPr>
                <w:rStyle w:val="apple-converted-space"/>
                <w:rFonts w:ascii="Arial" w:hAnsi="Arial" w:cs="Arial"/>
                <w:sz w:val="20"/>
                <w:szCs w:val="20"/>
              </w:rPr>
            </w:pPr>
            <w:r w:rsidRPr="00941255">
              <w:rPr>
                <w:rFonts w:ascii="Arial" w:hAnsi="Arial" w:cs="Arial"/>
                <w:color w:val="000000"/>
                <w:sz w:val="16"/>
                <w:szCs w:val="16"/>
              </w:rPr>
              <w:t>use </w:t>
            </w:r>
            <w:hyperlink r:id="rId57" w:tgtFrame="_blank" w:tooltip="Click for more information about 'comprehension strategies'" w:history="1">
              <w:r w:rsidRPr="00941255">
                <w:rPr>
                  <w:rStyle w:val="Hyperlink"/>
                  <w:rFonts w:ascii="Arial" w:hAnsi="Arial" w:cs="Arial"/>
                  <w:color w:val="auto"/>
                  <w:sz w:val="16"/>
                  <w:szCs w:val="16"/>
                  <w:u w:val="none"/>
                </w:rPr>
                <w:t>comprehension strategies</w:t>
              </w:r>
            </w:hyperlink>
            <w:r w:rsidRPr="00941255">
              <w:rPr>
                <w:rStyle w:val="apple-converted-space"/>
                <w:rFonts w:ascii="Arial" w:hAnsi="Arial" w:cs="Arial"/>
                <w:color w:val="000000"/>
                <w:sz w:val="16"/>
                <w:szCs w:val="16"/>
              </w:rPr>
              <w:t> </w:t>
            </w:r>
            <w:r w:rsidRPr="00941255">
              <w:rPr>
                <w:rFonts w:ascii="Arial" w:hAnsi="Arial" w:cs="Arial"/>
                <w:color w:val="000000"/>
                <w:sz w:val="16"/>
                <w:szCs w:val="16"/>
              </w:rPr>
              <w:t xml:space="preserve">to build literal and inferred meaning to expand content </w:t>
            </w:r>
            <w:r w:rsidRPr="00144E39">
              <w:rPr>
                <w:rFonts w:ascii="Arial" w:hAnsi="Arial" w:cs="Arial"/>
                <w:sz w:val="16"/>
                <w:szCs w:val="16"/>
              </w:rPr>
              <w:t>knowledge, integrating and linking ideas and analysing and evaluating texts</w:t>
            </w:r>
            <w:r w:rsidRPr="00144E39">
              <w:rPr>
                <w:rStyle w:val="apple-converted-space"/>
                <w:rFonts w:ascii="Arial" w:hAnsi="Arial" w:cs="Arial"/>
                <w:sz w:val="16"/>
                <w:szCs w:val="16"/>
              </w:rPr>
              <w:t> </w:t>
            </w:r>
            <w:r w:rsidRPr="00144E39">
              <w:rPr>
                <w:rStyle w:val="ref"/>
                <w:rFonts w:ascii="Arial" w:hAnsi="Arial" w:cs="Arial"/>
                <w:sz w:val="16"/>
                <w:szCs w:val="16"/>
              </w:rPr>
              <w:t>(ACELY1680, ACELY1692)</w:t>
            </w:r>
            <w:r w:rsidRPr="00941255">
              <w:rPr>
                <w:rStyle w:val="apple-converted-space"/>
                <w:rFonts w:ascii="Arial" w:hAnsi="Arial" w:cs="Arial"/>
                <w:color w:val="000000"/>
                <w:sz w:val="16"/>
                <w:szCs w:val="16"/>
              </w:rPr>
              <w:t> </w:t>
            </w:r>
          </w:p>
          <w:p w:rsidR="00220C02" w:rsidRDefault="00220C02" w:rsidP="00220C02">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220C02" w:rsidRPr="00884FC7" w:rsidRDefault="00220C02" w:rsidP="00220C02">
            <w:pPr>
              <w:pStyle w:val="ListParagraph"/>
              <w:numPr>
                <w:ilvl w:val="0"/>
                <w:numId w:val="38"/>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FF1998" w:rsidRDefault="00FF1998" w:rsidP="00062C87">
            <w:pPr>
              <w:rPr>
                <w:rFonts w:ascii="Arial" w:hAnsi="Arial" w:cs="Arial"/>
                <w:sz w:val="20"/>
                <w:szCs w:val="20"/>
              </w:rPr>
            </w:pPr>
          </w:p>
        </w:tc>
        <w:tc>
          <w:tcPr>
            <w:tcW w:w="7744" w:type="dxa"/>
          </w:tcPr>
          <w:p w:rsidR="00CA44A8" w:rsidRDefault="00CA44A8" w:rsidP="00FF1998">
            <w:pPr>
              <w:rPr>
                <w:rFonts w:ascii="Arial" w:hAnsi="Arial" w:cs="Arial"/>
                <w:b/>
                <w:sz w:val="18"/>
                <w:szCs w:val="18"/>
                <w:u w:val="single"/>
              </w:rPr>
            </w:pPr>
          </w:p>
          <w:p w:rsidR="00CA44A8" w:rsidRDefault="00F44341" w:rsidP="00FF1998">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701248" behindDoc="0" locked="0" layoutInCell="1" allowOverlap="1">
                      <wp:simplePos x="0" y="0"/>
                      <wp:positionH relativeFrom="column">
                        <wp:posOffset>19685</wp:posOffset>
                      </wp:positionH>
                      <wp:positionV relativeFrom="paragraph">
                        <wp:posOffset>56515</wp:posOffset>
                      </wp:positionV>
                      <wp:extent cx="4638040" cy="217805"/>
                      <wp:effectExtent l="5715" t="13335" r="13970" b="6985"/>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217805"/>
                              </a:xfrm>
                              <a:prstGeom prst="rect">
                                <a:avLst/>
                              </a:prstGeom>
                              <a:solidFill>
                                <a:srgbClr val="FFFFFF"/>
                              </a:solidFill>
                              <a:ln w="9525">
                                <a:solidFill>
                                  <a:srgbClr val="000000"/>
                                </a:solidFill>
                                <a:miter lim="800000"/>
                                <a:headEnd/>
                                <a:tailEnd/>
                              </a:ln>
                            </wps:spPr>
                            <wps:txbx>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tools, belong, oysters, </w:t>
                                  </w:r>
                                  <w:proofErr w:type="spellStart"/>
                                  <w:r>
                                    <w:rPr>
                                      <w:rFonts w:ascii="Arial" w:hAnsi="Arial" w:cs="Arial"/>
                                      <w:sz w:val="16"/>
                                      <w:szCs w:val="16"/>
                                    </w:rPr>
                                    <w:t>pippies</w:t>
                                  </w:r>
                                  <w:proofErr w:type="spellEnd"/>
                                  <w:r>
                                    <w:rPr>
                                      <w:rFonts w:ascii="Arial" w:hAnsi="Arial" w:cs="Arial"/>
                                      <w:sz w:val="16"/>
                                      <w:szCs w:val="16"/>
                                    </w:rPr>
                                    <w:t>, runs, sets, etc.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5" type="#_x0000_t202" style="position:absolute;margin-left:1.55pt;margin-top:4.45pt;width:365.2pt;height:17.1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">
                      <v:textbox style="mso-fit-shape-to-text:t">
                        <w:txbxContent>
                          <w:p w:rsidR="009C43DF" w:rsidRPr="00F04C10" w:rsidRDefault="009C43DF" w:rsidP="00FF1998">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tools, belong, oysters, pippies, runs, sets, etc.</w:t>
                            </w:r>
                          </w:p>
                        </w:txbxContent>
                      </v:textbox>
                    </v:shape>
                  </w:pict>
                </mc:Fallback>
              </mc:AlternateContent>
            </w:r>
          </w:p>
          <w:p w:rsidR="00FF1998" w:rsidRDefault="00FF1998" w:rsidP="00FF1998">
            <w:pPr>
              <w:rPr>
                <w:rFonts w:ascii="Arial" w:hAnsi="Arial" w:cs="Arial"/>
                <w:sz w:val="18"/>
                <w:szCs w:val="18"/>
              </w:rPr>
            </w:pPr>
          </w:p>
          <w:p w:rsidR="00FF1998" w:rsidRDefault="00FF1998" w:rsidP="00FF1998">
            <w:pPr>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r w:rsidR="00B42F4B">
              <w:rPr>
                <w:rFonts w:ascii="Arial" w:hAnsi="Arial" w:cs="Arial"/>
                <w:b/>
                <w:sz w:val="18"/>
                <w:szCs w:val="18"/>
                <w:u w:val="single"/>
              </w:rPr>
              <w:t xml:space="preserve"> - 1788 – BARANGAROO  (Read double page</w:t>
            </w:r>
            <w:r w:rsidR="00BA64AF">
              <w:rPr>
                <w:rFonts w:ascii="Arial" w:hAnsi="Arial" w:cs="Arial"/>
                <w:b/>
                <w:sz w:val="18"/>
                <w:szCs w:val="18"/>
                <w:u w:val="single"/>
              </w:rPr>
              <w:t xml:space="preserve"> + last double page</w:t>
            </w:r>
            <w:r w:rsidR="00B42F4B">
              <w:rPr>
                <w:rFonts w:ascii="Arial" w:hAnsi="Arial" w:cs="Arial"/>
                <w:b/>
                <w:sz w:val="18"/>
                <w:szCs w:val="18"/>
                <w:u w:val="single"/>
              </w:rPr>
              <w:t>)</w:t>
            </w:r>
            <w:r w:rsidR="00BA64AF">
              <w:rPr>
                <w:rFonts w:ascii="Lucida Fax" w:hAnsi="Lucida Fax" w:cs="Arial"/>
                <w:b/>
                <w:i/>
                <w:sz w:val="18"/>
                <w:szCs w:val="18"/>
                <w:u w:val="single"/>
              </w:rPr>
              <w:t xml:space="preserve"> Australia Before Settlement and Belonging</w:t>
            </w:r>
          </w:p>
          <w:p w:rsidR="000E3E9D" w:rsidRDefault="000E3E9D" w:rsidP="000E3E9D">
            <w:pPr>
              <w:pStyle w:val="ListParagraph"/>
              <w:numPr>
                <w:ilvl w:val="0"/>
                <w:numId w:val="42"/>
              </w:numPr>
              <w:rPr>
                <w:rFonts w:ascii="Arial" w:hAnsi="Arial" w:cs="Arial"/>
                <w:sz w:val="18"/>
                <w:szCs w:val="18"/>
              </w:rPr>
            </w:pPr>
            <w:r>
              <w:rPr>
                <w:rFonts w:ascii="Arial" w:hAnsi="Arial" w:cs="Arial"/>
                <w:sz w:val="18"/>
                <w:szCs w:val="18"/>
              </w:rPr>
              <w:t xml:space="preserve">Review the Same / Different graphic organiser task. </w:t>
            </w:r>
          </w:p>
          <w:p w:rsidR="00DA5A14" w:rsidRDefault="00DA5A14" w:rsidP="000E3E9D">
            <w:pPr>
              <w:pStyle w:val="ListParagraph"/>
              <w:numPr>
                <w:ilvl w:val="0"/>
                <w:numId w:val="42"/>
              </w:numPr>
              <w:rPr>
                <w:rFonts w:ascii="Arial" w:hAnsi="Arial" w:cs="Arial"/>
                <w:sz w:val="18"/>
                <w:szCs w:val="18"/>
              </w:rPr>
            </w:pPr>
            <w:r>
              <w:rPr>
                <w:rFonts w:ascii="Arial" w:hAnsi="Arial" w:cs="Arial"/>
                <w:sz w:val="18"/>
                <w:szCs w:val="18"/>
              </w:rPr>
              <w:t>Read Barangaroo’s story.</w:t>
            </w:r>
          </w:p>
          <w:p w:rsidR="00FF1998" w:rsidRPr="00DA5A14" w:rsidRDefault="000E3E9D" w:rsidP="00FF1998">
            <w:pPr>
              <w:pStyle w:val="ListParagraph"/>
              <w:numPr>
                <w:ilvl w:val="0"/>
                <w:numId w:val="42"/>
              </w:numPr>
              <w:rPr>
                <w:rFonts w:ascii="Arial" w:hAnsi="Arial" w:cs="Arial"/>
                <w:sz w:val="18"/>
                <w:szCs w:val="18"/>
              </w:rPr>
            </w:pPr>
            <w:r>
              <w:rPr>
                <w:rFonts w:ascii="Arial" w:hAnsi="Arial" w:cs="Arial"/>
                <w:sz w:val="18"/>
                <w:szCs w:val="18"/>
              </w:rPr>
              <w:t xml:space="preserve">Students write things that are similar / different to their life. (modelled / guided / individual) </w:t>
            </w:r>
            <w:r w:rsidRPr="003E7E7B">
              <w:rPr>
                <w:rFonts w:ascii="Arial" w:hAnsi="Arial" w:cs="Arial"/>
                <w:b/>
                <w:i/>
                <w:color w:val="00B050"/>
                <w:sz w:val="18"/>
                <w:szCs w:val="18"/>
              </w:rPr>
              <w:t xml:space="preserve"> Making Connections</w:t>
            </w:r>
            <w:r w:rsidRPr="003E7E7B">
              <w:rPr>
                <w:rFonts w:ascii="Arial" w:hAnsi="Arial" w:cs="Arial"/>
                <w:b/>
                <w:i/>
                <w:color w:val="FFC000"/>
                <w:sz w:val="18"/>
                <w:szCs w:val="18"/>
              </w:rPr>
              <w:t xml:space="preserve"> </w:t>
            </w:r>
            <w:r w:rsidRPr="003E7E7B">
              <w:rPr>
                <w:rFonts w:ascii="Arial" w:hAnsi="Arial" w:cs="Arial"/>
                <w:b/>
                <w:i/>
                <w:sz w:val="18"/>
                <w:szCs w:val="18"/>
              </w:rPr>
              <w:t>/</w:t>
            </w:r>
            <w:r w:rsidRPr="003E7E7B">
              <w:rPr>
                <w:rFonts w:ascii="Arial" w:hAnsi="Arial" w:cs="Arial"/>
                <w:b/>
                <w:i/>
                <w:color w:val="FF0000"/>
                <w:sz w:val="18"/>
                <w:szCs w:val="18"/>
              </w:rPr>
              <w:t xml:space="preserve"> Summarising</w:t>
            </w:r>
          </w:p>
          <w:p w:rsidR="00DA5A14" w:rsidRPr="00DA5A14" w:rsidRDefault="00DA5A14" w:rsidP="00DA5A14">
            <w:pPr>
              <w:pStyle w:val="ListParagraph"/>
              <w:ind w:left="360"/>
              <w:rPr>
                <w:rFonts w:ascii="Arial" w:hAnsi="Arial" w:cs="Arial"/>
                <w:sz w:val="18"/>
                <w:szCs w:val="18"/>
              </w:rPr>
            </w:pPr>
          </w:p>
          <w:p w:rsidR="00FF1998" w:rsidRPr="00066B13" w:rsidRDefault="00FF1998" w:rsidP="00FF1998">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0E3E9D" w:rsidRDefault="000E3E9D" w:rsidP="00FF1998">
            <w:pPr>
              <w:rPr>
                <w:rFonts w:ascii="Arial" w:hAnsi="Arial" w:cs="Arial"/>
                <w:sz w:val="18"/>
                <w:szCs w:val="18"/>
              </w:rPr>
            </w:pPr>
          </w:p>
          <w:p w:rsidR="000E3E9D" w:rsidRDefault="000E3E9D" w:rsidP="00FF1998">
            <w:pPr>
              <w:rPr>
                <w:rFonts w:ascii="Arial" w:hAnsi="Arial" w:cs="Arial"/>
                <w:sz w:val="18"/>
                <w:szCs w:val="18"/>
              </w:rPr>
            </w:pPr>
            <w:r>
              <w:rPr>
                <w:rFonts w:ascii="Arial" w:hAnsi="Arial" w:cs="Arial"/>
                <w:sz w:val="18"/>
                <w:szCs w:val="18"/>
              </w:rPr>
              <w:t>How does the author use language to show Barangaroo’s connection to the land. (I belong to this place. ... making connections to older generations, the sea runs out...., the land goes on....)</w:t>
            </w:r>
          </w:p>
          <w:p w:rsidR="000E3E9D" w:rsidRDefault="000E3E9D" w:rsidP="00FF1998">
            <w:pPr>
              <w:rPr>
                <w:rFonts w:ascii="Arial" w:hAnsi="Arial" w:cs="Arial"/>
                <w:sz w:val="18"/>
                <w:szCs w:val="18"/>
              </w:rPr>
            </w:pPr>
            <w:r>
              <w:rPr>
                <w:rFonts w:ascii="Arial" w:hAnsi="Arial" w:cs="Arial"/>
                <w:sz w:val="18"/>
                <w:szCs w:val="18"/>
              </w:rPr>
              <w:t>How do the pictures and the story make you feel?</w:t>
            </w:r>
          </w:p>
          <w:p w:rsidR="00FF1998" w:rsidRDefault="00FF1998" w:rsidP="00FF1998">
            <w:pPr>
              <w:rPr>
                <w:rFonts w:ascii="Arial" w:hAnsi="Arial" w:cs="Arial"/>
                <w:sz w:val="18"/>
                <w:szCs w:val="18"/>
              </w:rPr>
            </w:pPr>
          </w:p>
          <w:p w:rsidR="00DA5A14" w:rsidRDefault="00DA5A14" w:rsidP="00FF1998">
            <w:pPr>
              <w:rPr>
                <w:rFonts w:ascii="Arial" w:hAnsi="Arial" w:cs="Arial"/>
                <w:sz w:val="18"/>
                <w:szCs w:val="18"/>
              </w:rPr>
            </w:pPr>
          </w:p>
          <w:p w:rsidR="00FF1998" w:rsidRDefault="00FF1998" w:rsidP="00FF1998">
            <w:pPr>
              <w:rPr>
                <w:rFonts w:ascii="Arial" w:hAnsi="Arial" w:cs="Arial"/>
                <w:b/>
                <w:sz w:val="18"/>
                <w:szCs w:val="18"/>
                <w:u w:val="single"/>
              </w:rPr>
            </w:pPr>
            <w:r w:rsidRPr="00C05823">
              <w:rPr>
                <w:rFonts w:ascii="Arial" w:hAnsi="Arial" w:cs="Arial"/>
                <w:b/>
                <w:sz w:val="18"/>
                <w:szCs w:val="18"/>
                <w:u w:val="single"/>
              </w:rPr>
              <w:t>Response:</w:t>
            </w:r>
          </w:p>
          <w:p w:rsidR="000E3E9D" w:rsidRDefault="000E3E9D" w:rsidP="00062C87">
            <w:pPr>
              <w:rPr>
                <w:rFonts w:ascii="Arial" w:hAnsi="Arial" w:cs="Arial"/>
                <w:sz w:val="18"/>
                <w:szCs w:val="18"/>
              </w:rPr>
            </w:pPr>
            <w:r w:rsidRPr="000E3E9D">
              <w:rPr>
                <w:rFonts w:ascii="Arial" w:hAnsi="Arial" w:cs="Arial"/>
                <w:sz w:val="18"/>
                <w:szCs w:val="18"/>
              </w:rPr>
              <w:t xml:space="preserve">What connections can you make to this text? Do you think the book would have been better with words. Complete “Drawing Connections” task – text to you / text to text / text to world.  </w:t>
            </w:r>
            <w:r w:rsidRPr="000E3E9D">
              <w:rPr>
                <w:rFonts w:ascii="Arial" w:hAnsi="Arial" w:cs="Arial"/>
                <w:b/>
                <w:i/>
                <w:color w:val="00B050"/>
                <w:sz w:val="18"/>
                <w:szCs w:val="18"/>
              </w:rPr>
              <w:t>Making Connections</w:t>
            </w:r>
            <w:r w:rsidRPr="000E3E9D">
              <w:rPr>
                <w:rFonts w:ascii="Arial" w:hAnsi="Arial" w:cs="Arial"/>
                <w:b/>
                <w:i/>
                <w:sz w:val="18"/>
                <w:szCs w:val="18"/>
              </w:rPr>
              <w:t xml:space="preserve"> /  </w:t>
            </w:r>
            <w:r w:rsidRPr="000E3E9D">
              <w:rPr>
                <w:rFonts w:ascii="Arial" w:hAnsi="Arial" w:cs="Arial"/>
                <w:b/>
                <w:i/>
                <w:color w:val="E36C0A" w:themeColor="accent6" w:themeShade="BF"/>
                <w:sz w:val="18"/>
                <w:szCs w:val="18"/>
              </w:rPr>
              <w:t>Visualising</w:t>
            </w:r>
          </w:p>
          <w:p w:rsidR="00FF1998" w:rsidRDefault="00976828" w:rsidP="00062C87">
            <w:pPr>
              <w:rPr>
                <w:rFonts w:ascii="Arial" w:hAnsi="Arial" w:cs="Arial"/>
                <w:sz w:val="18"/>
                <w:szCs w:val="18"/>
              </w:rPr>
            </w:pPr>
            <w:r>
              <w:rPr>
                <w:rFonts w:ascii="Arial" w:hAnsi="Arial" w:cs="Arial"/>
                <w:sz w:val="18"/>
                <w:szCs w:val="18"/>
              </w:rPr>
              <w:t>Imagine how Bangaroo might have felt when she saw the First Fleet ships arriving. Write a recount of that day.</w:t>
            </w:r>
          </w:p>
          <w:p w:rsidR="000E3E9D" w:rsidRPr="000E3E9D" w:rsidRDefault="000E3E9D" w:rsidP="00062C87">
            <w:pPr>
              <w:rPr>
                <w:rFonts w:ascii="Arial" w:hAnsi="Arial" w:cs="Arial"/>
                <w:b/>
                <w:i/>
                <w:sz w:val="18"/>
                <w:szCs w:val="18"/>
              </w:rPr>
            </w:pPr>
          </w:p>
          <w:p w:rsidR="000E3E9D" w:rsidRPr="000E3E9D" w:rsidRDefault="000E3E9D" w:rsidP="000E3E9D">
            <w:pPr>
              <w:pStyle w:val="ListParagraph"/>
              <w:numPr>
                <w:ilvl w:val="0"/>
                <w:numId w:val="49"/>
              </w:numPr>
              <w:rPr>
                <w:rFonts w:ascii="Arial" w:hAnsi="Arial" w:cs="Arial"/>
                <w:sz w:val="18"/>
                <w:szCs w:val="18"/>
              </w:rPr>
            </w:pPr>
            <w:r w:rsidRPr="000E3E9D">
              <w:rPr>
                <w:rFonts w:ascii="Arial" w:hAnsi="Arial" w:cs="Arial"/>
                <w:b/>
                <w:i/>
                <w:sz w:val="18"/>
                <w:szCs w:val="18"/>
              </w:rPr>
              <w:t>Whose story did you enjoy / relate to the most? Why?</w:t>
            </w:r>
          </w:p>
        </w:tc>
        <w:tc>
          <w:tcPr>
            <w:tcW w:w="1540" w:type="dxa"/>
          </w:tcPr>
          <w:p w:rsidR="00FF1998" w:rsidRDefault="00FF1998" w:rsidP="00062C87">
            <w:pPr>
              <w:rPr>
                <w:rFonts w:ascii="Arial" w:hAnsi="Arial" w:cs="Arial"/>
                <w:sz w:val="20"/>
                <w:szCs w:val="20"/>
              </w:rPr>
            </w:pPr>
          </w:p>
        </w:tc>
        <w:tc>
          <w:tcPr>
            <w:tcW w:w="1514" w:type="dxa"/>
          </w:tcPr>
          <w:p w:rsidR="00976828" w:rsidRDefault="00976828" w:rsidP="00976828">
            <w:pPr>
              <w:rPr>
                <w:rFonts w:ascii="Arial" w:hAnsi="Arial" w:cs="Arial"/>
                <w:sz w:val="16"/>
                <w:szCs w:val="16"/>
                <w:u w:val="single"/>
              </w:rPr>
            </w:pPr>
          </w:p>
          <w:p w:rsidR="000E3E9D" w:rsidRDefault="000E3E9D" w:rsidP="000E3E9D">
            <w:pPr>
              <w:rPr>
                <w:rFonts w:ascii="Arial" w:hAnsi="Arial" w:cs="Arial"/>
                <w:sz w:val="16"/>
                <w:szCs w:val="16"/>
              </w:rPr>
            </w:pPr>
            <w:r w:rsidRPr="004A0EAF">
              <w:rPr>
                <w:rFonts w:ascii="Arial" w:hAnsi="Arial" w:cs="Arial"/>
                <w:sz w:val="16"/>
                <w:szCs w:val="16"/>
              </w:rPr>
              <w:t xml:space="preserve">Copies of </w:t>
            </w:r>
            <w:r w:rsidRPr="004A0EAF">
              <w:rPr>
                <w:rFonts w:ascii="Arial" w:hAnsi="Arial" w:cs="Arial"/>
                <w:sz w:val="16"/>
                <w:szCs w:val="16"/>
                <w:u w:val="single"/>
              </w:rPr>
              <w:t xml:space="preserve">Same / Different </w:t>
            </w:r>
            <w:r w:rsidRPr="004A0EAF">
              <w:rPr>
                <w:rFonts w:ascii="Arial" w:hAnsi="Arial" w:cs="Arial"/>
                <w:sz w:val="16"/>
                <w:szCs w:val="16"/>
              </w:rPr>
              <w:t>graphic organiser</w:t>
            </w:r>
          </w:p>
          <w:p w:rsidR="000E3E9D" w:rsidRDefault="000E3E9D" w:rsidP="000E3E9D">
            <w:pPr>
              <w:rPr>
                <w:rFonts w:ascii="Arial" w:hAnsi="Arial" w:cs="Arial"/>
                <w:sz w:val="16"/>
                <w:szCs w:val="16"/>
                <w:u w:val="single"/>
              </w:rPr>
            </w:pPr>
          </w:p>
          <w:p w:rsidR="000E3E9D" w:rsidRDefault="000E3E9D" w:rsidP="000E3E9D">
            <w:pPr>
              <w:rPr>
                <w:rFonts w:ascii="Arial" w:hAnsi="Arial" w:cs="Arial"/>
                <w:sz w:val="16"/>
                <w:szCs w:val="16"/>
                <w:u w:val="single"/>
              </w:rPr>
            </w:pPr>
          </w:p>
          <w:p w:rsidR="000E3E9D" w:rsidRPr="00412AE8" w:rsidRDefault="000E3E9D" w:rsidP="000E3E9D">
            <w:pPr>
              <w:rPr>
                <w:rFonts w:ascii="Arial" w:hAnsi="Arial" w:cs="Arial"/>
                <w:sz w:val="16"/>
                <w:szCs w:val="16"/>
                <w:u w:val="single"/>
              </w:rPr>
            </w:pPr>
            <w:r>
              <w:rPr>
                <w:rFonts w:ascii="Arial" w:hAnsi="Arial" w:cs="Arial"/>
                <w:sz w:val="16"/>
                <w:szCs w:val="16"/>
                <w:u w:val="single"/>
              </w:rPr>
              <w:t>Drawing Connections</w:t>
            </w:r>
          </w:p>
          <w:p w:rsidR="00FF1998" w:rsidRDefault="000E3E9D" w:rsidP="000E3E9D">
            <w:pPr>
              <w:rPr>
                <w:rFonts w:ascii="Arial" w:hAnsi="Arial" w:cs="Arial"/>
                <w:sz w:val="20"/>
                <w:szCs w:val="20"/>
              </w:rPr>
            </w:pPr>
            <w:r>
              <w:rPr>
                <w:rFonts w:ascii="Arial" w:hAnsi="Arial" w:cs="Arial"/>
                <w:sz w:val="16"/>
                <w:szCs w:val="16"/>
              </w:rPr>
              <w:t>Guided Comprehension 3-8 p.204 and p.252</w:t>
            </w:r>
          </w:p>
        </w:tc>
        <w:tc>
          <w:tcPr>
            <w:tcW w:w="1534" w:type="dxa"/>
          </w:tcPr>
          <w:p w:rsidR="00FF1998" w:rsidRDefault="00FF1998" w:rsidP="00062C87">
            <w:pPr>
              <w:rPr>
                <w:rFonts w:ascii="Arial" w:hAnsi="Arial" w:cs="Arial"/>
                <w:sz w:val="20"/>
                <w:szCs w:val="20"/>
              </w:rPr>
            </w:pPr>
          </w:p>
        </w:tc>
      </w:tr>
    </w:tbl>
    <w:p w:rsidR="00C17C6C" w:rsidRDefault="00C17C6C">
      <w:pPr>
        <w:rPr>
          <w:rFonts w:ascii="Arial" w:hAnsi="Arial" w:cs="Arial"/>
          <w:sz w:val="20"/>
          <w:szCs w:val="20"/>
          <w:u w:val="single"/>
        </w:rPr>
      </w:pPr>
    </w:p>
    <w:p w:rsidR="00DA5A14" w:rsidRDefault="009F2E35">
      <w:pPr>
        <w:rPr>
          <w:sz w:val="20"/>
          <w:szCs w:val="20"/>
        </w:rPr>
      </w:pPr>
      <w:r w:rsidRPr="000C0CEC">
        <w:rPr>
          <w:rFonts w:ascii="Arial" w:hAnsi="Arial" w:cs="Arial"/>
          <w:sz w:val="20"/>
          <w:szCs w:val="20"/>
          <w:u w:val="single"/>
        </w:rPr>
        <w:t>Acknowledgement:</w:t>
      </w:r>
      <w:r w:rsidRPr="000C0CEC">
        <w:rPr>
          <w:rFonts w:ascii="Arial" w:hAnsi="Arial" w:cs="Arial"/>
          <w:sz w:val="20"/>
          <w:szCs w:val="20"/>
        </w:rPr>
        <w:t xml:space="preserve"> An English Unit: </w:t>
      </w:r>
      <w:r w:rsidRPr="000C0CEC">
        <w:rPr>
          <w:rFonts w:ascii="Arial" w:hAnsi="Arial" w:cs="Arial"/>
          <w:b/>
          <w:sz w:val="20"/>
          <w:szCs w:val="20"/>
        </w:rPr>
        <w:t>MY PLACE</w:t>
      </w:r>
      <w:r w:rsidRPr="000C0CEC">
        <w:rPr>
          <w:rFonts w:ascii="Arial" w:hAnsi="Arial" w:cs="Arial"/>
          <w:sz w:val="20"/>
          <w:szCs w:val="20"/>
        </w:rPr>
        <w:t xml:space="preserve"> by Nadia </w:t>
      </w:r>
      <w:r>
        <w:rPr>
          <w:rFonts w:ascii="Arial" w:hAnsi="Arial" w:cs="Arial"/>
          <w:sz w:val="20"/>
          <w:szCs w:val="20"/>
        </w:rPr>
        <w:t xml:space="preserve">Wheatley &amp; Donna Rawlins – Chris Fraser </w:t>
      </w:r>
      <w:r w:rsidRPr="000C0CEC">
        <w:rPr>
          <w:rFonts w:ascii="Arial" w:hAnsi="Arial" w:cs="Arial"/>
          <w:sz w:val="20"/>
          <w:szCs w:val="20"/>
        </w:rPr>
        <w:t>and</w:t>
      </w: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0C4108" w:rsidRDefault="000C4108">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tbl>
      <w:tblPr>
        <w:tblStyle w:val="TableGrid"/>
        <w:tblW w:w="0" w:type="auto"/>
        <w:tblLook w:val="04A0" w:firstRow="1" w:lastRow="0" w:firstColumn="1" w:lastColumn="0" w:noHBand="0" w:noVBand="1"/>
      </w:tblPr>
      <w:tblGrid>
        <w:gridCol w:w="2602"/>
        <w:gridCol w:w="2603"/>
        <w:gridCol w:w="2603"/>
        <w:gridCol w:w="2602"/>
        <w:gridCol w:w="2603"/>
        <w:gridCol w:w="2603"/>
      </w:tblGrid>
      <w:tr w:rsidR="00743E99" w:rsidTr="009C43DF">
        <w:tc>
          <w:tcPr>
            <w:tcW w:w="15616" w:type="dxa"/>
            <w:gridSpan w:val="6"/>
          </w:tcPr>
          <w:p w:rsidR="00743E99" w:rsidRPr="00743E99" w:rsidRDefault="00743E99" w:rsidP="00743E99">
            <w:pPr>
              <w:jc w:val="center"/>
              <w:rPr>
                <w:rFonts w:ascii="Arial Rounded MT Bold" w:hAnsi="Arial Rounded MT Bold"/>
              </w:rPr>
            </w:pPr>
            <w:r w:rsidRPr="00743E99">
              <w:rPr>
                <w:rFonts w:ascii="Arial Rounded MT Bold" w:hAnsi="Arial Rounded MT Bold"/>
              </w:rPr>
              <w:t>TEXTS TO SUPPORT THE AUTHOR’S PURPOSE THROUGHOUT “MY PLACE”</w:t>
            </w:r>
          </w:p>
        </w:tc>
      </w:tr>
      <w:tr w:rsidR="00743E99" w:rsidTr="00743E99">
        <w:tc>
          <w:tcPr>
            <w:tcW w:w="2602" w:type="dxa"/>
          </w:tcPr>
          <w:p w:rsidR="00167674" w:rsidRDefault="00167674" w:rsidP="00743E99">
            <w:pPr>
              <w:rPr>
                <w:rFonts w:ascii="Arial Rounded MT Bold" w:hAnsi="Arial Rounded MT Bold"/>
                <w:sz w:val="18"/>
                <w:szCs w:val="18"/>
                <w:u w:val="single"/>
              </w:rPr>
            </w:pPr>
          </w:p>
          <w:p w:rsidR="00743E99"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Aboriginal Culture and Heritage</w:t>
            </w:r>
          </w:p>
          <w:p w:rsidR="00167674" w:rsidRPr="00DA1C1D" w:rsidRDefault="00167674" w:rsidP="00743E99">
            <w:pPr>
              <w:rPr>
                <w:rFonts w:ascii="Arial Rounded MT Bold" w:hAnsi="Arial Rounded MT Bold"/>
                <w:sz w:val="18"/>
                <w:szCs w:val="18"/>
                <w:u w:val="single"/>
              </w:rPr>
            </w:pPr>
          </w:p>
        </w:tc>
        <w:tc>
          <w:tcPr>
            <w:tcW w:w="2603" w:type="dxa"/>
          </w:tcPr>
          <w:p w:rsidR="00167674" w:rsidRDefault="00167674" w:rsidP="00743E99">
            <w:pPr>
              <w:rPr>
                <w:rFonts w:ascii="Arial Rounded MT Bold" w:hAnsi="Arial Rounded MT Bold"/>
                <w:sz w:val="18"/>
                <w:szCs w:val="18"/>
                <w:u w:val="single"/>
              </w:rPr>
            </w:pPr>
          </w:p>
          <w:p w:rsidR="00743E99" w:rsidRPr="00DA1C1D"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Immigration</w:t>
            </w:r>
          </w:p>
        </w:tc>
        <w:tc>
          <w:tcPr>
            <w:tcW w:w="2603" w:type="dxa"/>
          </w:tcPr>
          <w:p w:rsidR="00167674" w:rsidRDefault="00167674" w:rsidP="00743E99">
            <w:pPr>
              <w:rPr>
                <w:rFonts w:ascii="Arial Rounded MT Bold" w:hAnsi="Arial Rounded MT Bold"/>
                <w:sz w:val="18"/>
                <w:szCs w:val="18"/>
                <w:u w:val="single"/>
              </w:rPr>
            </w:pPr>
          </w:p>
          <w:p w:rsidR="00743E99" w:rsidRPr="00DA1C1D"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Changing Environment</w:t>
            </w:r>
          </w:p>
        </w:tc>
        <w:tc>
          <w:tcPr>
            <w:tcW w:w="2602" w:type="dxa"/>
          </w:tcPr>
          <w:p w:rsidR="00167674" w:rsidRDefault="00167674" w:rsidP="00743E99">
            <w:pPr>
              <w:rPr>
                <w:rFonts w:ascii="Arial Rounded MT Bold" w:hAnsi="Arial Rounded MT Bold"/>
                <w:sz w:val="18"/>
                <w:szCs w:val="18"/>
                <w:u w:val="single"/>
              </w:rPr>
            </w:pPr>
          </w:p>
          <w:p w:rsidR="00743E99" w:rsidRPr="00DA1C1D"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The Class Society</w:t>
            </w:r>
          </w:p>
        </w:tc>
        <w:tc>
          <w:tcPr>
            <w:tcW w:w="2603" w:type="dxa"/>
          </w:tcPr>
          <w:p w:rsidR="00167674" w:rsidRDefault="00167674" w:rsidP="00743E99">
            <w:pPr>
              <w:rPr>
                <w:rFonts w:ascii="Arial Rounded MT Bold" w:hAnsi="Arial Rounded MT Bold"/>
                <w:sz w:val="18"/>
                <w:szCs w:val="18"/>
                <w:u w:val="single"/>
              </w:rPr>
            </w:pPr>
          </w:p>
          <w:p w:rsidR="00743E99" w:rsidRPr="00DA1C1D"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Understanding Settlement</w:t>
            </w:r>
            <w:r w:rsidR="00E706B3">
              <w:rPr>
                <w:rFonts w:ascii="Arial Rounded MT Bold" w:hAnsi="Arial Rounded MT Bold"/>
                <w:sz w:val="18"/>
                <w:szCs w:val="18"/>
                <w:u w:val="single"/>
              </w:rPr>
              <w:t xml:space="preserve"> / Convict Settlement</w:t>
            </w:r>
          </w:p>
        </w:tc>
        <w:tc>
          <w:tcPr>
            <w:tcW w:w="2603" w:type="dxa"/>
          </w:tcPr>
          <w:p w:rsidR="00167674" w:rsidRDefault="00167674" w:rsidP="00743E99">
            <w:pPr>
              <w:rPr>
                <w:rFonts w:ascii="Arial Rounded MT Bold" w:hAnsi="Arial Rounded MT Bold"/>
                <w:sz w:val="18"/>
                <w:szCs w:val="18"/>
                <w:u w:val="single"/>
              </w:rPr>
            </w:pPr>
          </w:p>
          <w:p w:rsidR="00743E99" w:rsidRPr="00DA1C1D"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Australia – Before</w:t>
            </w:r>
            <w:r w:rsidR="00E706B3">
              <w:rPr>
                <w:rFonts w:ascii="Arial Rounded MT Bold" w:hAnsi="Arial Rounded MT Bold"/>
                <w:sz w:val="18"/>
                <w:szCs w:val="18"/>
                <w:u w:val="single"/>
              </w:rPr>
              <w:t xml:space="preserve"> </w:t>
            </w:r>
            <w:r w:rsidRPr="00DA1C1D">
              <w:rPr>
                <w:rFonts w:ascii="Arial Rounded MT Bold" w:hAnsi="Arial Rounded MT Bold"/>
                <w:sz w:val="18"/>
                <w:szCs w:val="18"/>
                <w:u w:val="single"/>
              </w:rPr>
              <w:t>Settlement</w:t>
            </w:r>
          </w:p>
          <w:p w:rsidR="00743E99" w:rsidRDefault="00743E99" w:rsidP="00743E99">
            <w:pPr>
              <w:rPr>
                <w:rFonts w:ascii="Arial Rounded MT Bold" w:hAnsi="Arial Rounded MT Bold"/>
                <w:sz w:val="18"/>
                <w:szCs w:val="18"/>
                <w:u w:val="single"/>
              </w:rPr>
            </w:pPr>
            <w:r w:rsidRPr="00DA1C1D">
              <w:rPr>
                <w:rFonts w:ascii="Arial Rounded MT Bold" w:hAnsi="Arial Rounded MT Bold"/>
                <w:sz w:val="18"/>
                <w:szCs w:val="18"/>
                <w:u w:val="single"/>
              </w:rPr>
              <w:t>Belonging</w:t>
            </w:r>
          </w:p>
          <w:p w:rsidR="00167674" w:rsidRPr="00DA1C1D" w:rsidRDefault="00167674" w:rsidP="00743E99">
            <w:pPr>
              <w:rPr>
                <w:rFonts w:ascii="Arial Rounded MT Bold" w:hAnsi="Arial Rounded MT Bold"/>
                <w:sz w:val="18"/>
                <w:szCs w:val="18"/>
                <w:u w:val="single"/>
              </w:rPr>
            </w:pPr>
          </w:p>
        </w:tc>
      </w:tr>
      <w:tr w:rsidR="00743E99" w:rsidTr="00743E99">
        <w:tc>
          <w:tcPr>
            <w:tcW w:w="2602" w:type="dxa"/>
          </w:tcPr>
          <w:p w:rsidR="00DA1C1D" w:rsidRDefault="00DA1C1D">
            <w:pPr>
              <w:rPr>
                <w:rFonts w:ascii="Arial Rounded MT Bold" w:hAnsi="Arial Rounded MT Bold"/>
                <w:sz w:val="18"/>
                <w:szCs w:val="18"/>
              </w:rPr>
            </w:pPr>
          </w:p>
          <w:p w:rsidR="00743E99" w:rsidRPr="00932453" w:rsidRDefault="00DA1C1D">
            <w:pPr>
              <w:rPr>
                <w:rFonts w:ascii="Arial" w:hAnsi="Arial" w:cs="Arial"/>
                <w:sz w:val="18"/>
                <w:szCs w:val="18"/>
              </w:rPr>
            </w:pPr>
            <w:r w:rsidRPr="00932453">
              <w:rPr>
                <w:rFonts w:ascii="Arial" w:hAnsi="Arial" w:cs="Arial"/>
                <w:sz w:val="18"/>
                <w:szCs w:val="18"/>
              </w:rPr>
              <w:t xml:space="preserve">Flags – </w:t>
            </w:r>
            <w:r w:rsidRPr="00932453">
              <w:rPr>
                <w:rFonts w:ascii="Arial" w:hAnsi="Arial" w:cs="Arial"/>
                <w:i/>
                <w:sz w:val="18"/>
                <w:szCs w:val="18"/>
              </w:rPr>
              <w:t>NAPLAN</w:t>
            </w:r>
          </w:p>
          <w:p w:rsidR="00DA1C1D" w:rsidRPr="00932453" w:rsidRDefault="00DA1C1D">
            <w:pPr>
              <w:rPr>
                <w:rFonts w:ascii="Arial" w:hAnsi="Arial" w:cs="Arial"/>
                <w:sz w:val="18"/>
                <w:szCs w:val="18"/>
              </w:rPr>
            </w:pPr>
            <w:r w:rsidRPr="00932453">
              <w:rPr>
                <w:rFonts w:ascii="Arial" w:hAnsi="Arial" w:cs="Arial"/>
                <w:sz w:val="18"/>
                <w:szCs w:val="18"/>
              </w:rPr>
              <w:t xml:space="preserve">Tucker – </w:t>
            </w:r>
            <w:r w:rsidRPr="00932453">
              <w:rPr>
                <w:rFonts w:ascii="Arial" w:hAnsi="Arial" w:cs="Arial"/>
                <w:i/>
                <w:sz w:val="18"/>
                <w:szCs w:val="18"/>
              </w:rPr>
              <w:t>NAPLAN</w:t>
            </w:r>
          </w:p>
          <w:p w:rsidR="00DA1C1D" w:rsidRPr="00932453" w:rsidRDefault="00DA1C1D">
            <w:pPr>
              <w:rPr>
                <w:rFonts w:ascii="Arial" w:hAnsi="Arial" w:cs="Arial"/>
                <w:sz w:val="18"/>
                <w:szCs w:val="18"/>
              </w:rPr>
            </w:pPr>
            <w:r w:rsidRPr="00932453">
              <w:rPr>
                <w:rFonts w:ascii="Arial" w:hAnsi="Arial" w:cs="Arial"/>
                <w:sz w:val="18"/>
                <w:szCs w:val="18"/>
              </w:rPr>
              <w:t xml:space="preserve">Desert Art – </w:t>
            </w:r>
            <w:r w:rsidRPr="00932453">
              <w:rPr>
                <w:rFonts w:ascii="Arial" w:hAnsi="Arial" w:cs="Arial"/>
                <w:i/>
                <w:sz w:val="18"/>
                <w:szCs w:val="18"/>
              </w:rPr>
              <w:t>NAPLAN</w:t>
            </w:r>
          </w:p>
          <w:p w:rsidR="00DA1C1D" w:rsidRPr="00932453" w:rsidRDefault="00DA1C1D">
            <w:pPr>
              <w:rPr>
                <w:rFonts w:ascii="Arial" w:hAnsi="Arial" w:cs="Arial"/>
                <w:sz w:val="18"/>
                <w:szCs w:val="18"/>
              </w:rPr>
            </w:pPr>
            <w:r w:rsidRPr="00932453">
              <w:rPr>
                <w:rFonts w:ascii="Arial" w:hAnsi="Arial" w:cs="Arial"/>
                <w:sz w:val="18"/>
                <w:szCs w:val="18"/>
              </w:rPr>
              <w:t xml:space="preserve">Memories of the Murray – </w:t>
            </w:r>
            <w:r w:rsidRPr="00932453">
              <w:rPr>
                <w:rFonts w:ascii="Arial" w:hAnsi="Arial" w:cs="Arial"/>
                <w:i/>
                <w:sz w:val="18"/>
                <w:szCs w:val="18"/>
              </w:rPr>
              <w:t>NAPLAN</w:t>
            </w:r>
          </w:p>
          <w:p w:rsidR="00DA1C1D" w:rsidRPr="00932453" w:rsidRDefault="00DA1C1D">
            <w:pPr>
              <w:rPr>
                <w:rFonts w:ascii="Arial" w:hAnsi="Arial" w:cs="Arial"/>
                <w:sz w:val="18"/>
                <w:szCs w:val="18"/>
              </w:rPr>
            </w:pPr>
            <w:r w:rsidRPr="00932453">
              <w:rPr>
                <w:rFonts w:ascii="Arial" w:hAnsi="Arial" w:cs="Arial"/>
                <w:sz w:val="18"/>
                <w:szCs w:val="18"/>
              </w:rPr>
              <w:t xml:space="preserve">On The Camel Track – </w:t>
            </w:r>
            <w:r w:rsidRPr="00932453">
              <w:rPr>
                <w:rFonts w:ascii="Arial" w:hAnsi="Arial" w:cs="Arial"/>
                <w:i/>
                <w:sz w:val="18"/>
                <w:szCs w:val="18"/>
              </w:rPr>
              <w:t>C Wright &amp; E Mansuitti</w:t>
            </w:r>
          </w:p>
          <w:p w:rsidR="00DA1C1D" w:rsidRPr="00932453" w:rsidRDefault="00DA1C1D">
            <w:pPr>
              <w:rPr>
                <w:rFonts w:ascii="Arial" w:hAnsi="Arial" w:cs="Arial"/>
                <w:sz w:val="18"/>
                <w:szCs w:val="18"/>
              </w:rPr>
            </w:pPr>
            <w:r w:rsidRPr="00932453">
              <w:rPr>
                <w:rFonts w:ascii="Arial" w:hAnsi="Arial" w:cs="Arial"/>
                <w:sz w:val="18"/>
                <w:szCs w:val="18"/>
              </w:rPr>
              <w:t xml:space="preserve">My Home In Kakadu – </w:t>
            </w:r>
            <w:r w:rsidRPr="00932453">
              <w:rPr>
                <w:rFonts w:ascii="Arial" w:hAnsi="Arial" w:cs="Arial"/>
                <w:i/>
                <w:sz w:val="18"/>
                <w:szCs w:val="18"/>
              </w:rPr>
              <w:t>Jane Christopherson</w:t>
            </w:r>
          </w:p>
          <w:p w:rsidR="00DA1C1D" w:rsidRPr="00932453" w:rsidRDefault="00DA1C1D">
            <w:pPr>
              <w:rPr>
                <w:rFonts w:ascii="Arial" w:hAnsi="Arial" w:cs="Arial"/>
                <w:sz w:val="18"/>
                <w:szCs w:val="18"/>
              </w:rPr>
            </w:pPr>
            <w:r w:rsidRPr="00932453">
              <w:rPr>
                <w:rFonts w:ascii="Arial" w:hAnsi="Arial" w:cs="Arial"/>
                <w:sz w:val="18"/>
                <w:szCs w:val="18"/>
              </w:rPr>
              <w:t xml:space="preserve">Walking Through The Seasons In Kakadu – </w:t>
            </w:r>
            <w:r w:rsidRPr="00932453">
              <w:rPr>
                <w:rFonts w:ascii="Arial" w:hAnsi="Arial" w:cs="Arial"/>
                <w:i/>
                <w:sz w:val="18"/>
                <w:szCs w:val="18"/>
              </w:rPr>
              <w:t>Dianne Lucas</w:t>
            </w:r>
          </w:p>
          <w:p w:rsidR="00DA1C1D" w:rsidRPr="00932453" w:rsidRDefault="00DA1C1D">
            <w:pPr>
              <w:rPr>
                <w:rFonts w:ascii="Arial" w:hAnsi="Arial" w:cs="Arial"/>
                <w:sz w:val="18"/>
                <w:szCs w:val="18"/>
              </w:rPr>
            </w:pPr>
            <w:r w:rsidRPr="00932453">
              <w:rPr>
                <w:rFonts w:ascii="Arial" w:hAnsi="Arial" w:cs="Arial"/>
                <w:sz w:val="18"/>
                <w:szCs w:val="18"/>
              </w:rPr>
              <w:t>Papunya School Book of Country &amp; History</w:t>
            </w:r>
          </w:p>
          <w:p w:rsidR="00DA1C1D" w:rsidRDefault="00DA1C1D">
            <w:pPr>
              <w:rPr>
                <w:sz w:val="20"/>
                <w:szCs w:val="20"/>
              </w:rPr>
            </w:pPr>
          </w:p>
        </w:tc>
        <w:tc>
          <w:tcPr>
            <w:tcW w:w="2603" w:type="dxa"/>
          </w:tcPr>
          <w:p w:rsidR="00DA1C1D" w:rsidRDefault="00DA1C1D">
            <w:pPr>
              <w:rPr>
                <w:rFonts w:ascii="Arial Rounded MT Bold" w:hAnsi="Arial Rounded MT Bold"/>
                <w:sz w:val="18"/>
                <w:szCs w:val="18"/>
              </w:rPr>
            </w:pPr>
          </w:p>
          <w:p w:rsidR="00743E99" w:rsidRPr="00932453" w:rsidRDefault="00DA1C1D">
            <w:pPr>
              <w:rPr>
                <w:rFonts w:ascii="Arial" w:hAnsi="Arial" w:cs="Arial"/>
                <w:i/>
                <w:sz w:val="18"/>
                <w:szCs w:val="18"/>
              </w:rPr>
            </w:pPr>
            <w:r w:rsidRPr="00932453">
              <w:rPr>
                <w:rFonts w:ascii="Arial" w:hAnsi="Arial" w:cs="Arial"/>
                <w:sz w:val="18"/>
                <w:szCs w:val="18"/>
              </w:rPr>
              <w:t xml:space="preserve">Shops That Come to You in 1958 – </w:t>
            </w:r>
            <w:r w:rsidRPr="00932453">
              <w:rPr>
                <w:rFonts w:ascii="Arial" w:hAnsi="Arial" w:cs="Arial"/>
                <w:i/>
                <w:sz w:val="18"/>
                <w:szCs w:val="18"/>
              </w:rPr>
              <w:t>NAPLAN</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An Interview with Grandfather – </w:t>
            </w:r>
            <w:r w:rsidRPr="00932453">
              <w:rPr>
                <w:rFonts w:ascii="Arial" w:hAnsi="Arial" w:cs="Arial"/>
                <w:i/>
                <w:sz w:val="18"/>
                <w:szCs w:val="18"/>
              </w:rPr>
              <w:t>NAPLAN</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Immigrant Kids – </w:t>
            </w:r>
            <w:r w:rsidRPr="00932453">
              <w:rPr>
                <w:rFonts w:ascii="Arial" w:hAnsi="Arial" w:cs="Arial"/>
                <w:i/>
                <w:sz w:val="18"/>
                <w:szCs w:val="18"/>
              </w:rPr>
              <w:t>Russell Freeman</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Onion Tears – </w:t>
            </w:r>
            <w:r w:rsidRPr="00932453">
              <w:rPr>
                <w:rFonts w:ascii="Arial" w:hAnsi="Arial" w:cs="Arial"/>
                <w:i/>
                <w:sz w:val="18"/>
                <w:szCs w:val="18"/>
              </w:rPr>
              <w:t>Dianne Kidd</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The Arrival – </w:t>
            </w:r>
            <w:r w:rsidRPr="00932453">
              <w:rPr>
                <w:rFonts w:ascii="Arial" w:hAnsi="Arial" w:cs="Arial"/>
                <w:i/>
                <w:sz w:val="18"/>
                <w:szCs w:val="18"/>
              </w:rPr>
              <w:t>Shaun Tan</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Two Summers – </w:t>
            </w:r>
            <w:r w:rsidRPr="00932453">
              <w:rPr>
                <w:rFonts w:ascii="Arial" w:hAnsi="Arial" w:cs="Arial"/>
                <w:i/>
                <w:sz w:val="18"/>
                <w:szCs w:val="18"/>
              </w:rPr>
              <w:t>NAPLAN</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Somewhere Around the Corner – </w:t>
            </w:r>
            <w:r w:rsidRPr="00932453">
              <w:rPr>
                <w:rFonts w:ascii="Arial" w:hAnsi="Arial" w:cs="Arial"/>
                <w:i/>
                <w:sz w:val="18"/>
                <w:szCs w:val="18"/>
              </w:rPr>
              <w:t>Jackie French</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So Far from the Sky – </w:t>
            </w:r>
            <w:r w:rsidRPr="00932453">
              <w:rPr>
                <w:rFonts w:ascii="Arial" w:hAnsi="Arial" w:cs="Arial"/>
                <w:i/>
                <w:sz w:val="18"/>
                <w:szCs w:val="18"/>
              </w:rPr>
              <w:t>Judith O’Neill</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The Long Sticky Walk – </w:t>
            </w:r>
            <w:r w:rsidRPr="00932453">
              <w:rPr>
                <w:rFonts w:ascii="Arial" w:hAnsi="Arial" w:cs="Arial"/>
                <w:i/>
                <w:sz w:val="18"/>
                <w:szCs w:val="18"/>
              </w:rPr>
              <w:t>Edel Wignell</w:t>
            </w:r>
          </w:p>
          <w:p w:rsidR="00DA1C1D" w:rsidRPr="00932453" w:rsidRDefault="00DA1C1D" w:rsidP="00DA1C1D">
            <w:pPr>
              <w:rPr>
                <w:rFonts w:ascii="Arial" w:hAnsi="Arial" w:cs="Arial"/>
                <w:sz w:val="18"/>
                <w:szCs w:val="18"/>
              </w:rPr>
            </w:pPr>
            <w:r w:rsidRPr="00932453">
              <w:rPr>
                <w:rFonts w:ascii="Arial" w:hAnsi="Arial" w:cs="Arial"/>
                <w:sz w:val="18"/>
                <w:szCs w:val="18"/>
              </w:rPr>
              <w:t xml:space="preserve">Refugees – </w:t>
            </w:r>
            <w:r w:rsidRPr="00932453">
              <w:rPr>
                <w:rFonts w:ascii="Arial" w:hAnsi="Arial" w:cs="Arial"/>
                <w:i/>
                <w:sz w:val="18"/>
                <w:szCs w:val="18"/>
              </w:rPr>
              <w:t>David Miller</w:t>
            </w:r>
          </w:p>
          <w:p w:rsidR="00DA1C1D" w:rsidRDefault="00DA1C1D" w:rsidP="00DA1C1D">
            <w:pPr>
              <w:rPr>
                <w:rFonts w:ascii="Arial" w:hAnsi="Arial" w:cs="Arial"/>
                <w:i/>
                <w:sz w:val="18"/>
                <w:szCs w:val="18"/>
              </w:rPr>
            </w:pPr>
            <w:r w:rsidRPr="00932453">
              <w:rPr>
                <w:rFonts w:ascii="Arial" w:hAnsi="Arial" w:cs="Arial"/>
                <w:sz w:val="18"/>
                <w:szCs w:val="18"/>
              </w:rPr>
              <w:t xml:space="preserve">By the Sandhills of Yamboorah – </w:t>
            </w:r>
            <w:r w:rsidRPr="00932453">
              <w:rPr>
                <w:rFonts w:ascii="Arial" w:hAnsi="Arial" w:cs="Arial"/>
                <w:i/>
                <w:sz w:val="18"/>
                <w:szCs w:val="18"/>
              </w:rPr>
              <w:t>Reginald Ottley</w:t>
            </w:r>
          </w:p>
          <w:p w:rsidR="00932453" w:rsidRDefault="00932453" w:rsidP="00DA1C1D">
            <w:pPr>
              <w:rPr>
                <w:rFonts w:ascii="Arial" w:hAnsi="Arial" w:cs="Arial"/>
                <w:sz w:val="18"/>
                <w:szCs w:val="18"/>
              </w:rPr>
            </w:pPr>
            <w:r>
              <w:rPr>
                <w:rFonts w:ascii="Arial" w:hAnsi="Arial" w:cs="Arial"/>
                <w:sz w:val="18"/>
                <w:szCs w:val="18"/>
              </w:rPr>
              <w:t xml:space="preserve">Little Hao – </w:t>
            </w:r>
            <w:r w:rsidRPr="00932453">
              <w:rPr>
                <w:rFonts w:ascii="Arial" w:hAnsi="Arial" w:cs="Arial"/>
                <w:i/>
                <w:sz w:val="18"/>
                <w:szCs w:val="18"/>
              </w:rPr>
              <w:t>NAPLAN</w:t>
            </w:r>
          </w:p>
          <w:p w:rsidR="00932453" w:rsidRDefault="00932453" w:rsidP="00DA1C1D">
            <w:pPr>
              <w:rPr>
                <w:rFonts w:ascii="Arial" w:hAnsi="Arial" w:cs="Arial"/>
                <w:sz w:val="18"/>
                <w:szCs w:val="18"/>
              </w:rPr>
            </w:pPr>
            <w:r>
              <w:rPr>
                <w:rFonts w:ascii="Arial" w:hAnsi="Arial" w:cs="Arial"/>
                <w:sz w:val="18"/>
                <w:szCs w:val="18"/>
              </w:rPr>
              <w:t>The Stew That Grew – Michael &amp; Rhoda Gray</w:t>
            </w:r>
          </w:p>
          <w:p w:rsidR="00932453" w:rsidRDefault="00932453" w:rsidP="00DA1C1D">
            <w:pPr>
              <w:rPr>
                <w:rFonts w:ascii="Arial" w:hAnsi="Arial" w:cs="Arial"/>
                <w:sz w:val="18"/>
                <w:szCs w:val="18"/>
              </w:rPr>
            </w:pPr>
            <w:r>
              <w:rPr>
                <w:rFonts w:ascii="Arial" w:hAnsi="Arial" w:cs="Arial"/>
                <w:sz w:val="18"/>
                <w:szCs w:val="18"/>
              </w:rPr>
              <w:t>Just One Wish – Sally Rippin</w:t>
            </w:r>
          </w:p>
          <w:p w:rsidR="00932453" w:rsidRDefault="00932453" w:rsidP="00DA1C1D">
            <w:pPr>
              <w:rPr>
                <w:rFonts w:ascii="Arial" w:hAnsi="Arial" w:cs="Arial"/>
                <w:sz w:val="18"/>
                <w:szCs w:val="18"/>
              </w:rPr>
            </w:pPr>
            <w:r>
              <w:rPr>
                <w:rFonts w:ascii="Arial" w:hAnsi="Arial" w:cs="Arial"/>
                <w:sz w:val="18"/>
                <w:szCs w:val="18"/>
              </w:rPr>
              <w:t>The Little Refugee – Ahn Do</w:t>
            </w:r>
          </w:p>
          <w:p w:rsidR="00932453" w:rsidRDefault="00932453" w:rsidP="00DA1C1D">
            <w:pPr>
              <w:rPr>
                <w:rFonts w:ascii="Arial" w:hAnsi="Arial" w:cs="Arial"/>
                <w:sz w:val="18"/>
                <w:szCs w:val="18"/>
              </w:rPr>
            </w:pPr>
            <w:r>
              <w:rPr>
                <w:rFonts w:ascii="Arial" w:hAnsi="Arial" w:cs="Arial"/>
                <w:sz w:val="18"/>
                <w:szCs w:val="18"/>
              </w:rPr>
              <w:t>Home and Away – John Marsden</w:t>
            </w:r>
          </w:p>
          <w:p w:rsidR="00932453" w:rsidRDefault="00932453" w:rsidP="00932453">
            <w:pPr>
              <w:rPr>
                <w:rFonts w:ascii="Arial" w:hAnsi="Arial" w:cs="Arial"/>
                <w:sz w:val="18"/>
                <w:szCs w:val="18"/>
              </w:rPr>
            </w:pPr>
            <w:r>
              <w:rPr>
                <w:rFonts w:ascii="Arial" w:hAnsi="Arial" w:cs="Arial"/>
                <w:sz w:val="18"/>
                <w:szCs w:val="18"/>
              </w:rPr>
              <w:t>Boy Overboard – Morris Gleitzman</w:t>
            </w:r>
          </w:p>
          <w:p w:rsidR="00932453" w:rsidRDefault="00932453" w:rsidP="00932453">
            <w:pPr>
              <w:rPr>
                <w:rFonts w:ascii="Arial" w:hAnsi="Arial" w:cs="Arial"/>
                <w:sz w:val="18"/>
                <w:szCs w:val="18"/>
              </w:rPr>
            </w:pPr>
            <w:r>
              <w:rPr>
                <w:rFonts w:ascii="Arial" w:hAnsi="Arial" w:cs="Arial"/>
                <w:sz w:val="18"/>
                <w:szCs w:val="18"/>
              </w:rPr>
              <w:t>Girl Underground – Morris Gleitzman</w:t>
            </w:r>
          </w:p>
          <w:p w:rsidR="00C72CB1" w:rsidRPr="00932453" w:rsidRDefault="00C72CB1" w:rsidP="00932453">
            <w:pPr>
              <w:rPr>
                <w:sz w:val="20"/>
                <w:szCs w:val="20"/>
              </w:rPr>
            </w:pPr>
          </w:p>
        </w:tc>
        <w:tc>
          <w:tcPr>
            <w:tcW w:w="2603" w:type="dxa"/>
          </w:tcPr>
          <w:p w:rsidR="00743E99" w:rsidRDefault="00743E99">
            <w:pPr>
              <w:rPr>
                <w:sz w:val="20"/>
                <w:szCs w:val="20"/>
              </w:rPr>
            </w:pPr>
          </w:p>
          <w:p w:rsidR="00167674" w:rsidRPr="00167674" w:rsidRDefault="00167674">
            <w:pPr>
              <w:rPr>
                <w:rFonts w:ascii="Arial" w:hAnsi="Arial" w:cs="Arial"/>
                <w:sz w:val="18"/>
                <w:szCs w:val="18"/>
              </w:rPr>
            </w:pPr>
            <w:r w:rsidRPr="00167674">
              <w:rPr>
                <w:rFonts w:ascii="Arial" w:hAnsi="Arial" w:cs="Arial"/>
                <w:sz w:val="18"/>
                <w:szCs w:val="18"/>
              </w:rPr>
              <w:t xml:space="preserve">Look What We’ve Made – </w:t>
            </w:r>
            <w:r w:rsidRPr="00167674">
              <w:rPr>
                <w:rFonts w:ascii="Arial" w:hAnsi="Arial" w:cs="Arial"/>
                <w:i/>
                <w:sz w:val="18"/>
                <w:szCs w:val="18"/>
              </w:rPr>
              <w:t>Michael Dugan</w:t>
            </w:r>
          </w:p>
          <w:p w:rsidR="00167674" w:rsidRPr="00167674" w:rsidRDefault="00167674">
            <w:pPr>
              <w:rPr>
                <w:rFonts w:ascii="Arial" w:hAnsi="Arial" w:cs="Arial"/>
                <w:sz w:val="18"/>
                <w:szCs w:val="18"/>
              </w:rPr>
            </w:pPr>
            <w:r w:rsidRPr="00167674">
              <w:rPr>
                <w:rFonts w:ascii="Arial" w:hAnsi="Arial" w:cs="Arial"/>
                <w:sz w:val="18"/>
                <w:szCs w:val="18"/>
              </w:rPr>
              <w:t xml:space="preserve">Who’s in the Sky? – </w:t>
            </w:r>
            <w:r w:rsidRPr="00167674">
              <w:rPr>
                <w:rFonts w:ascii="Arial" w:hAnsi="Arial" w:cs="Arial"/>
                <w:i/>
                <w:sz w:val="18"/>
                <w:szCs w:val="18"/>
              </w:rPr>
              <w:t>Jill Morris</w:t>
            </w:r>
          </w:p>
          <w:p w:rsidR="00167674" w:rsidRPr="00167674" w:rsidRDefault="00167674">
            <w:pPr>
              <w:rPr>
                <w:rFonts w:ascii="Arial" w:hAnsi="Arial" w:cs="Arial"/>
                <w:sz w:val="18"/>
                <w:szCs w:val="18"/>
              </w:rPr>
            </w:pPr>
            <w:r w:rsidRPr="00167674">
              <w:rPr>
                <w:rFonts w:ascii="Arial" w:hAnsi="Arial" w:cs="Arial"/>
                <w:sz w:val="18"/>
                <w:szCs w:val="18"/>
              </w:rPr>
              <w:t xml:space="preserve">Have A Go! – </w:t>
            </w:r>
            <w:r w:rsidRPr="00167674">
              <w:rPr>
                <w:rFonts w:ascii="Arial" w:hAnsi="Arial" w:cs="Arial"/>
                <w:i/>
                <w:sz w:val="18"/>
                <w:szCs w:val="18"/>
              </w:rPr>
              <w:t>Errol Broome</w:t>
            </w:r>
          </w:p>
          <w:p w:rsidR="00167674" w:rsidRDefault="00167674">
            <w:pPr>
              <w:rPr>
                <w:sz w:val="20"/>
                <w:szCs w:val="20"/>
              </w:rPr>
            </w:pPr>
          </w:p>
        </w:tc>
        <w:tc>
          <w:tcPr>
            <w:tcW w:w="2602" w:type="dxa"/>
          </w:tcPr>
          <w:p w:rsidR="00743E99" w:rsidRDefault="00743E99">
            <w:pPr>
              <w:rPr>
                <w:sz w:val="20"/>
                <w:szCs w:val="20"/>
              </w:rPr>
            </w:pPr>
          </w:p>
          <w:p w:rsidR="00C24159" w:rsidRPr="00E706B3" w:rsidRDefault="00E706B3">
            <w:pPr>
              <w:rPr>
                <w:rFonts w:ascii="Arial" w:hAnsi="Arial" w:cs="Arial"/>
                <w:sz w:val="18"/>
                <w:szCs w:val="18"/>
              </w:rPr>
            </w:pPr>
            <w:r w:rsidRPr="00E706B3">
              <w:rPr>
                <w:rFonts w:ascii="Arial" w:hAnsi="Arial" w:cs="Arial"/>
                <w:sz w:val="18"/>
                <w:szCs w:val="18"/>
              </w:rPr>
              <w:t xml:space="preserve">Ned Kelly – </w:t>
            </w:r>
            <w:r w:rsidRPr="00E706B3">
              <w:rPr>
                <w:rFonts w:ascii="Arial" w:hAnsi="Arial" w:cs="Arial"/>
                <w:i/>
                <w:sz w:val="18"/>
                <w:szCs w:val="18"/>
              </w:rPr>
              <w:t>Ashley Marks</w:t>
            </w:r>
          </w:p>
          <w:p w:rsidR="00E706B3" w:rsidRPr="00E706B3" w:rsidRDefault="00E706B3">
            <w:pPr>
              <w:rPr>
                <w:rFonts w:ascii="Arial" w:hAnsi="Arial" w:cs="Arial"/>
                <w:sz w:val="18"/>
                <w:szCs w:val="18"/>
              </w:rPr>
            </w:pPr>
            <w:r w:rsidRPr="00E706B3">
              <w:rPr>
                <w:rFonts w:ascii="Arial" w:hAnsi="Arial" w:cs="Arial"/>
                <w:sz w:val="18"/>
                <w:szCs w:val="18"/>
              </w:rPr>
              <w:t xml:space="preserve">Kammoora – </w:t>
            </w:r>
            <w:r w:rsidRPr="00E706B3">
              <w:rPr>
                <w:rFonts w:ascii="Arial" w:hAnsi="Arial" w:cs="Arial"/>
                <w:i/>
                <w:sz w:val="18"/>
                <w:szCs w:val="18"/>
              </w:rPr>
              <w:t xml:space="preserve">Mavis Thorpe Clarke </w:t>
            </w:r>
            <w:r w:rsidRPr="00E706B3">
              <w:rPr>
                <w:rFonts w:ascii="Arial" w:hAnsi="Arial" w:cs="Arial"/>
                <w:sz w:val="18"/>
                <w:szCs w:val="18"/>
              </w:rPr>
              <w:t>(set in 1844)</w:t>
            </w:r>
          </w:p>
          <w:p w:rsidR="00E706B3" w:rsidRDefault="00E706B3">
            <w:pPr>
              <w:rPr>
                <w:rFonts w:ascii="Arial" w:hAnsi="Arial" w:cs="Arial"/>
                <w:sz w:val="18"/>
                <w:szCs w:val="18"/>
              </w:rPr>
            </w:pPr>
            <w:r w:rsidRPr="00E706B3">
              <w:rPr>
                <w:rFonts w:ascii="Arial" w:hAnsi="Arial" w:cs="Arial"/>
                <w:sz w:val="18"/>
                <w:szCs w:val="18"/>
              </w:rPr>
              <w:t xml:space="preserve">Ned: A Leg End – </w:t>
            </w:r>
            <w:r w:rsidRPr="00E706B3">
              <w:rPr>
                <w:rFonts w:ascii="Arial" w:hAnsi="Arial" w:cs="Arial"/>
                <w:i/>
                <w:sz w:val="18"/>
                <w:szCs w:val="18"/>
              </w:rPr>
              <w:t xml:space="preserve">Suzanne Ferrier </w:t>
            </w:r>
          </w:p>
          <w:p w:rsidR="00E706B3" w:rsidRPr="00E706B3" w:rsidRDefault="00E706B3">
            <w:pPr>
              <w:rPr>
                <w:rFonts w:ascii="Arial" w:hAnsi="Arial" w:cs="Arial"/>
                <w:sz w:val="18"/>
                <w:szCs w:val="18"/>
              </w:rPr>
            </w:pPr>
            <w:r w:rsidRPr="00E706B3">
              <w:rPr>
                <w:rFonts w:ascii="Arial" w:hAnsi="Arial" w:cs="Arial"/>
                <w:sz w:val="18"/>
                <w:szCs w:val="18"/>
              </w:rPr>
              <w:t xml:space="preserve">The Bushranger – </w:t>
            </w:r>
            <w:r w:rsidRPr="00E706B3">
              <w:rPr>
                <w:rFonts w:ascii="Arial" w:hAnsi="Arial" w:cs="Arial"/>
                <w:i/>
                <w:sz w:val="18"/>
                <w:szCs w:val="18"/>
              </w:rPr>
              <w:t>Dal Stivens</w:t>
            </w:r>
          </w:p>
          <w:p w:rsidR="00E706B3" w:rsidRPr="00E706B3" w:rsidRDefault="00E706B3">
            <w:pPr>
              <w:rPr>
                <w:rFonts w:ascii="Arial" w:hAnsi="Arial" w:cs="Arial"/>
                <w:i/>
                <w:sz w:val="18"/>
                <w:szCs w:val="18"/>
              </w:rPr>
            </w:pPr>
            <w:r w:rsidRPr="00E706B3">
              <w:rPr>
                <w:rFonts w:ascii="Arial" w:hAnsi="Arial" w:cs="Arial"/>
                <w:sz w:val="18"/>
                <w:szCs w:val="18"/>
              </w:rPr>
              <w:t xml:space="preserve">Midnite – </w:t>
            </w:r>
            <w:r w:rsidRPr="00E706B3">
              <w:rPr>
                <w:rFonts w:ascii="Arial" w:hAnsi="Arial" w:cs="Arial"/>
                <w:i/>
                <w:sz w:val="18"/>
                <w:szCs w:val="18"/>
              </w:rPr>
              <w:t>Randolph Stowe</w:t>
            </w:r>
          </w:p>
          <w:p w:rsidR="00E706B3" w:rsidRDefault="00E706B3">
            <w:pPr>
              <w:rPr>
                <w:sz w:val="20"/>
                <w:szCs w:val="20"/>
              </w:rPr>
            </w:pPr>
            <w:r w:rsidRPr="00E706B3">
              <w:rPr>
                <w:rFonts w:ascii="Arial" w:hAnsi="Arial" w:cs="Arial"/>
                <w:sz w:val="18"/>
                <w:szCs w:val="18"/>
              </w:rPr>
              <w:t xml:space="preserve">Dancing with Ben Hall – </w:t>
            </w:r>
            <w:r w:rsidRPr="00E706B3">
              <w:rPr>
                <w:rFonts w:ascii="Arial" w:hAnsi="Arial" w:cs="Arial"/>
                <w:i/>
                <w:sz w:val="18"/>
                <w:szCs w:val="18"/>
              </w:rPr>
              <w:t>Jackie French</w:t>
            </w:r>
          </w:p>
        </w:tc>
        <w:tc>
          <w:tcPr>
            <w:tcW w:w="2603" w:type="dxa"/>
          </w:tcPr>
          <w:p w:rsidR="00743E99" w:rsidRDefault="00743E99">
            <w:pPr>
              <w:rPr>
                <w:sz w:val="20"/>
                <w:szCs w:val="20"/>
              </w:rPr>
            </w:pPr>
          </w:p>
          <w:p w:rsidR="00E706B3" w:rsidRPr="00E706B3" w:rsidRDefault="00E706B3">
            <w:pPr>
              <w:rPr>
                <w:rFonts w:ascii="Arial" w:hAnsi="Arial" w:cs="Arial"/>
                <w:sz w:val="18"/>
                <w:szCs w:val="18"/>
              </w:rPr>
            </w:pPr>
            <w:r w:rsidRPr="00E706B3">
              <w:rPr>
                <w:rFonts w:ascii="Arial" w:hAnsi="Arial" w:cs="Arial"/>
                <w:sz w:val="18"/>
                <w:szCs w:val="18"/>
              </w:rPr>
              <w:t xml:space="preserve">Tangara – </w:t>
            </w:r>
            <w:r w:rsidRPr="00E706B3">
              <w:rPr>
                <w:rFonts w:ascii="Arial" w:hAnsi="Arial" w:cs="Arial"/>
                <w:i/>
                <w:sz w:val="18"/>
                <w:szCs w:val="18"/>
              </w:rPr>
              <w:t>Nan Chauncy</w:t>
            </w:r>
          </w:p>
          <w:p w:rsidR="00E706B3" w:rsidRPr="00E706B3" w:rsidRDefault="00E706B3">
            <w:pPr>
              <w:rPr>
                <w:rFonts w:ascii="Arial" w:hAnsi="Arial" w:cs="Arial"/>
                <w:sz w:val="18"/>
                <w:szCs w:val="18"/>
              </w:rPr>
            </w:pPr>
            <w:r w:rsidRPr="00E706B3">
              <w:rPr>
                <w:rFonts w:ascii="Arial" w:hAnsi="Arial" w:cs="Arial"/>
                <w:sz w:val="18"/>
                <w:szCs w:val="18"/>
              </w:rPr>
              <w:t xml:space="preserve">Walking the Boundaries – </w:t>
            </w:r>
            <w:r w:rsidRPr="00E706B3">
              <w:rPr>
                <w:rFonts w:ascii="Arial" w:hAnsi="Arial" w:cs="Arial"/>
                <w:i/>
                <w:sz w:val="18"/>
                <w:szCs w:val="18"/>
              </w:rPr>
              <w:t>Jackie French</w:t>
            </w:r>
          </w:p>
          <w:p w:rsidR="00E706B3" w:rsidRPr="00E706B3" w:rsidRDefault="00E706B3">
            <w:pPr>
              <w:rPr>
                <w:rFonts w:ascii="Arial" w:hAnsi="Arial" w:cs="Arial"/>
                <w:sz w:val="18"/>
                <w:szCs w:val="18"/>
              </w:rPr>
            </w:pPr>
            <w:r w:rsidRPr="00E706B3">
              <w:rPr>
                <w:rFonts w:ascii="Arial" w:hAnsi="Arial" w:cs="Arial"/>
                <w:sz w:val="18"/>
                <w:szCs w:val="18"/>
              </w:rPr>
              <w:t xml:space="preserve">The Whalers – </w:t>
            </w:r>
            <w:r w:rsidRPr="00E706B3">
              <w:rPr>
                <w:rFonts w:ascii="Arial" w:hAnsi="Arial" w:cs="Arial"/>
                <w:i/>
                <w:sz w:val="18"/>
                <w:szCs w:val="18"/>
              </w:rPr>
              <w:t>Bronwyn Bancroft</w:t>
            </w:r>
          </w:p>
          <w:p w:rsidR="00E706B3" w:rsidRPr="00E706B3" w:rsidRDefault="00E706B3">
            <w:pPr>
              <w:rPr>
                <w:rFonts w:ascii="Arial" w:hAnsi="Arial" w:cs="Arial"/>
                <w:sz w:val="18"/>
                <w:szCs w:val="18"/>
              </w:rPr>
            </w:pPr>
            <w:r w:rsidRPr="00E706B3">
              <w:rPr>
                <w:rFonts w:ascii="Arial" w:hAnsi="Arial" w:cs="Arial"/>
                <w:sz w:val="18"/>
                <w:szCs w:val="18"/>
              </w:rPr>
              <w:t xml:space="preserve">Boy in a Chain – </w:t>
            </w:r>
            <w:r w:rsidRPr="00E706B3">
              <w:rPr>
                <w:rFonts w:ascii="Arial" w:hAnsi="Arial" w:cs="Arial"/>
                <w:i/>
                <w:sz w:val="18"/>
                <w:szCs w:val="18"/>
              </w:rPr>
              <w:t>Richard Parker</w:t>
            </w:r>
          </w:p>
          <w:p w:rsidR="00E706B3" w:rsidRPr="00E706B3" w:rsidRDefault="00E706B3">
            <w:pPr>
              <w:rPr>
                <w:rFonts w:ascii="Arial" w:hAnsi="Arial" w:cs="Arial"/>
                <w:sz w:val="18"/>
                <w:szCs w:val="18"/>
              </w:rPr>
            </w:pPr>
            <w:r w:rsidRPr="00E706B3">
              <w:rPr>
                <w:rFonts w:ascii="Arial" w:hAnsi="Arial" w:cs="Arial"/>
                <w:sz w:val="18"/>
                <w:szCs w:val="18"/>
              </w:rPr>
              <w:t xml:space="preserve">How the Sailor Rode the Brumby – </w:t>
            </w:r>
            <w:r w:rsidRPr="00E706B3">
              <w:rPr>
                <w:rFonts w:ascii="Arial" w:hAnsi="Arial" w:cs="Arial"/>
                <w:i/>
                <w:sz w:val="18"/>
                <w:szCs w:val="18"/>
              </w:rPr>
              <w:t>Max Caesar</w:t>
            </w:r>
            <w:r w:rsidRPr="00E706B3">
              <w:rPr>
                <w:rFonts w:ascii="Arial" w:hAnsi="Arial" w:cs="Arial"/>
                <w:sz w:val="18"/>
                <w:szCs w:val="18"/>
              </w:rPr>
              <w:t xml:space="preserve"> </w:t>
            </w:r>
          </w:p>
          <w:p w:rsidR="00E706B3" w:rsidRPr="00E706B3" w:rsidRDefault="00E706B3">
            <w:pPr>
              <w:rPr>
                <w:rFonts w:ascii="Arial" w:hAnsi="Arial" w:cs="Arial"/>
                <w:sz w:val="18"/>
                <w:szCs w:val="18"/>
              </w:rPr>
            </w:pPr>
            <w:r w:rsidRPr="00E706B3">
              <w:rPr>
                <w:rFonts w:ascii="Arial" w:hAnsi="Arial" w:cs="Arial"/>
                <w:sz w:val="18"/>
                <w:szCs w:val="18"/>
              </w:rPr>
              <w:t>House by the Water –</w:t>
            </w:r>
            <w:r>
              <w:rPr>
                <w:rFonts w:ascii="Arial" w:hAnsi="Arial" w:cs="Arial"/>
                <w:i/>
                <w:sz w:val="18"/>
                <w:szCs w:val="18"/>
              </w:rPr>
              <w:t xml:space="preserve"> Nancy </w:t>
            </w:r>
            <w:r w:rsidRPr="00E706B3">
              <w:rPr>
                <w:rFonts w:ascii="Arial" w:hAnsi="Arial" w:cs="Arial"/>
                <w:i/>
                <w:sz w:val="18"/>
                <w:szCs w:val="18"/>
              </w:rPr>
              <w:t>Donkin</w:t>
            </w:r>
          </w:p>
          <w:p w:rsidR="00E706B3" w:rsidRPr="00E706B3" w:rsidRDefault="00E706B3">
            <w:pPr>
              <w:rPr>
                <w:rFonts w:ascii="Arial" w:hAnsi="Arial" w:cs="Arial"/>
                <w:sz w:val="18"/>
                <w:szCs w:val="18"/>
              </w:rPr>
            </w:pPr>
            <w:r w:rsidRPr="00E706B3">
              <w:rPr>
                <w:rFonts w:ascii="Arial" w:hAnsi="Arial" w:cs="Arial"/>
                <w:sz w:val="18"/>
                <w:szCs w:val="18"/>
              </w:rPr>
              <w:t xml:space="preserve">Adventures of Burke and Wills – </w:t>
            </w:r>
            <w:r w:rsidRPr="00E706B3">
              <w:rPr>
                <w:rFonts w:ascii="Arial" w:hAnsi="Arial" w:cs="Arial"/>
                <w:i/>
                <w:sz w:val="18"/>
                <w:szCs w:val="18"/>
              </w:rPr>
              <w:t>Frank Clune</w:t>
            </w:r>
          </w:p>
          <w:p w:rsidR="00E706B3" w:rsidRPr="00E706B3" w:rsidRDefault="00E706B3">
            <w:pPr>
              <w:rPr>
                <w:rFonts w:ascii="Arial" w:hAnsi="Arial" w:cs="Arial"/>
                <w:sz w:val="18"/>
                <w:szCs w:val="18"/>
              </w:rPr>
            </w:pPr>
            <w:r w:rsidRPr="00E706B3">
              <w:rPr>
                <w:rFonts w:ascii="Arial" w:hAnsi="Arial" w:cs="Arial"/>
                <w:sz w:val="18"/>
                <w:szCs w:val="18"/>
              </w:rPr>
              <w:t xml:space="preserve">Playing Beattie Bow – </w:t>
            </w:r>
            <w:r w:rsidRPr="00E706B3">
              <w:rPr>
                <w:rFonts w:ascii="Arial" w:hAnsi="Arial" w:cs="Arial"/>
                <w:i/>
                <w:sz w:val="18"/>
                <w:szCs w:val="18"/>
              </w:rPr>
              <w:t>Ruth Park</w:t>
            </w:r>
          </w:p>
          <w:p w:rsidR="00E706B3" w:rsidRPr="00E706B3" w:rsidRDefault="00E706B3">
            <w:pPr>
              <w:rPr>
                <w:rFonts w:ascii="Arial" w:hAnsi="Arial" w:cs="Arial"/>
                <w:sz w:val="18"/>
                <w:szCs w:val="18"/>
              </w:rPr>
            </w:pPr>
            <w:r w:rsidRPr="00E706B3">
              <w:rPr>
                <w:rFonts w:ascii="Arial" w:hAnsi="Arial" w:cs="Arial"/>
                <w:sz w:val="18"/>
                <w:szCs w:val="18"/>
              </w:rPr>
              <w:t xml:space="preserve">Anna Yesterday – </w:t>
            </w:r>
            <w:r w:rsidRPr="00E706B3">
              <w:rPr>
                <w:rFonts w:ascii="Arial" w:hAnsi="Arial" w:cs="Arial"/>
                <w:i/>
                <w:sz w:val="18"/>
                <w:szCs w:val="18"/>
              </w:rPr>
              <w:t>Ellen Millar</w:t>
            </w:r>
          </w:p>
          <w:p w:rsidR="00E706B3" w:rsidRPr="00E706B3" w:rsidRDefault="00E706B3">
            <w:pPr>
              <w:rPr>
                <w:rFonts w:ascii="Arial" w:hAnsi="Arial" w:cs="Arial"/>
                <w:sz w:val="18"/>
                <w:szCs w:val="18"/>
              </w:rPr>
            </w:pPr>
            <w:r w:rsidRPr="00E706B3">
              <w:rPr>
                <w:rFonts w:ascii="Arial" w:hAnsi="Arial" w:cs="Arial"/>
                <w:sz w:val="18"/>
                <w:szCs w:val="18"/>
              </w:rPr>
              <w:t xml:space="preserve">Johnny Neptune – </w:t>
            </w:r>
            <w:r w:rsidRPr="00E706B3">
              <w:rPr>
                <w:rFonts w:ascii="Arial" w:hAnsi="Arial" w:cs="Arial"/>
                <w:i/>
                <w:sz w:val="18"/>
                <w:szCs w:val="18"/>
              </w:rPr>
              <w:t>Nancy Donkin</w:t>
            </w:r>
          </w:p>
          <w:p w:rsidR="00E706B3" w:rsidRPr="00E706B3" w:rsidRDefault="00E706B3">
            <w:pPr>
              <w:rPr>
                <w:rFonts w:ascii="Arial" w:hAnsi="Arial" w:cs="Arial"/>
                <w:sz w:val="18"/>
                <w:szCs w:val="18"/>
              </w:rPr>
            </w:pPr>
            <w:r w:rsidRPr="00E706B3">
              <w:rPr>
                <w:rFonts w:ascii="Arial" w:hAnsi="Arial" w:cs="Arial"/>
                <w:sz w:val="18"/>
                <w:szCs w:val="18"/>
              </w:rPr>
              <w:t>Best of the Bunch  – Nancy Donkin</w:t>
            </w:r>
          </w:p>
          <w:p w:rsidR="00E706B3" w:rsidRPr="00E706B3" w:rsidRDefault="00E706B3">
            <w:pPr>
              <w:rPr>
                <w:rFonts w:ascii="Arial" w:hAnsi="Arial" w:cs="Arial"/>
                <w:sz w:val="18"/>
                <w:szCs w:val="18"/>
              </w:rPr>
            </w:pPr>
            <w:r w:rsidRPr="00E706B3">
              <w:rPr>
                <w:rFonts w:ascii="Arial" w:hAnsi="Arial" w:cs="Arial"/>
                <w:sz w:val="18"/>
                <w:szCs w:val="18"/>
              </w:rPr>
              <w:t xml:space="preserve">Two at Sullivan Bay  – </w:t>
            </w:r>
            <w:r w:rsidRPr="00E706B3">
              <w:rPr>
                <w:rFonts w:ascii="Arial" w:hAnsi="Arial" w:cs="Arial"/>
                <w:i/>
                <w:sz w:val="18"/>
                <w:szCs w:val="18"/>
              </w:rPr>
              <w:t>Nancy Donkin</w:t>
            </w:r>
          </w:p>
          <w:p w:rsidR="00E706B3" w:rsidRDefault="00E706B3">
            <w:pPr>
              <w:rPr>
                <w:sz w:val="20"/>
                <w:szCs w:val="20"/>
              </w:rPr>
            </w:pPr>
            <w:r w:rsidRPr="00E706B3">
              <w:rPr>
                <w:rFonts w:ascii="Arial" w:hAnsi="Arial" w:cs="Arial"/>
                <w:sz w:val="18"/>
                <w:szCs w:val="18"/>
              </w:rPr>
              <w:t xml:space="preserve">Tom Appleby – </w:t>
            </w:r>
            <w:r w:rsidRPr="00E706B3">
              <w:rPr>
                <w:rFonts w:ascii="Arial" w:hAnsi="Arial" w:cs="Arial"/>
                <w:i/>
                <w:sz w:val="18"/>
                <w:szCs w:val="18"/>
              </w:rPr>
              <w:t>Jackie French</w:t>
            </w:r>
          </w:p>
        </w:tc>
        <w:tc>
          <w:tcPr>
            <w:tcW w:w="2603" w:type="dxa"/>
          </w:tcPr>
          <w:p w:rsidR="00743E99" w:rsidRDefault="00743E99">
            <w:pPr>
              <w:rPr>
                <w:sz w:val="20"/>
                <w:szCs w:val="20"/>
              </w:rPr>
            </w:pPr>
          </w:p>
          <w:p w:rsidR="00E706B3" w:rsidRPr="001F5A71" w:rsidRDefault="00E706B3">
            <w:pPr>
              <w:rPr>
                <w:rFonts w:ascii="Arial" w:hAnsi="Arial" w:cs="Arial"/>
                <w:sz w:val="18"/>
                <w:szCs w:val="18"/>
              </w:rPr>
            </w:pPr>
            <w:r w:rsidRPr="001F5A71">
              <w:rPr>
                <w:rFonts w:ascii="Arial" w:hAnsi="Arial" w:cs="Arial"/>
                <w:sz w:val="18"/>
                <w:szCs w:val="18"/>
              </w:rPr>
              <w:t xml:space="preserve">Tiddalik the Frog </w:t>
            </w:r>
            <w:r w:rsidR="001F5A71" w:rsidRPr="001F5A71">
              <w:rPr>
                <w:rFonts w:ascii="Arial" w:hAnsi="Arial" w:cs="Arial"/>
                <w:sz w:val="18"/>
                <w:szCs w:val="18"/>
              </w:rPr>
              <w:t>–</w:t>
            </w:r>
            <w:r w:rsidRPr="001F5A71">
              <w:rPr>
                <w:rFonts w:ascii="Arial" w:hAnsi="Arial" w:cs="Arial"/>
                <w:sz w:val="18"/>
                <w:szCs w:val="18"/>
              </w:rPr>
              <w:t xml:space="preserve"> </w:t>
            </w:r>
            <w:r w:rsidRPr="001F5A71">
              <w:rPr>
                <w:rFonts w:ascii="Arial" w:hAnsi="Arial" w:cs="Arial"/>
                <w:i/>
                <w:sz w:val="18"/>
                <w:szCs w:val="18"/>
              </w:rPr>
              <w:t>NAPLAN</w:t>
            </w:r>
          </w:p>
          <w:p w:rsidR="001F5A71" w:rsidRPr="001F5A71" w:rsidRDefault="001F5A71">
            <w:pPr>
              <w:rPr>
                <w:rFonts w:ascii="Arial" w:hAnsi="Arial" w:cs="Arial"/>
                <w:sz w:val="18"/>
                <w:szCs w:val="18"/>
              </w:rPr>
            </w:pPr>
            <w:r w:rsidRPr="001F5A71">
              <w:rPr>
                <w:rFonts w:ascii="Arial" w:hAnsi="Arial" w:cs="Arial"/>
                <w:sz w:val="18"/>
                <w:szCs w:val="18"/>
              </w:rPr>
              <w:t xml:space="preserve">Rainbow Snake – </w:t>
            </w:r>
            <w:r w:rsidRPr="001F5A71">
              <w:rPr>
                <w:rFonts w:ascii="Arial" w:hAnsi="Arial" w:cs="Arial"/>
                <w:i/>
                <w:sz w:val="18"/>
                <w:szCs w:val="18"/>
              </w:rPr>
              <w:t>NAPLAN</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Up Taree Way Aboriginal Carvings  - The Language of Indigenous People – </w:t>
            </w:r>
            <w:r w:rsidRPr="001F5A71">
              <w:rPr>
                <w:rFonts w:ascii="Arial" w:hAnsi="Arial" w:cs="Arial"/>
                <w:i/>
                <w:sz w:val="18"/>
                <w:szCs w:val="18"/>
              </w:rPr>
              <w:t>NAPLAN</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Dunbi the Owl – </w:t>
            </w:r>
            <w:r w:rsidRPr="001F5A71">
              <w:rPr>
                <w:rFonts w:ascii="Arial" w:hAnsi="Arial" w:cs="Arial"/>
                <w:i/>
                <w:sz w:val="18"/>
                <w:szCs w:val="18"/>
              </w:rPr>
              <w:t>Pamela Lofts</w:t>
            </w:r>
          </w:p>
          <w:p w:rsidR="001F5A71" w:rsidRPr="001F5A71" w:rsidRDefault="001F5A71" w:rsidP="001F5A71">
            <w:pPr>
              <w:rPr>
                <w:rFonts w:ascii="Arial" w:hAnsi="Arial" w:cs="Arial"/>
                <w:sz w:val="18"/>
                <w:szCs w:val="18"/>
              </w:rPr>
            </w:pPr>
            <w:r w:rsidRPr="001F5A71">
              <w:rPr>
                <w:rFonts w:ascii="Arial" w:hAnsi="Arial" w:cs="Arial"/>
                <w:sz w:val="18"/>
                <w:szCs w:val="18"/>
              </w:rPr>
              <w:t>The Giant Devil-Dingo –</w:t>
            </w:r>
            <w:r w:rsidRPr="001F5A71">
              <w:rPr>
                <w:rFonts w:ascii="Arial" w:hAnsi="Arial" w:cs="Arial"/>
                <w:i/>
                <w:sz w:val="18"/>
                <w:szCs w:val="18"/>
              </w:rPr>
              <w:t xml:space="preserve"> Dick Roughsey</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In Your Dreams– </w:t>
            </w:r>
            <w:r w:rsidRPr="001F5A71">
              <w:rPr>
                <w:rFonts w:ascii="Arial" w:hAnsi="Arial" w:cs="Arial"/>
                <w:i/>
                <w:sz w:val="18"/>
                <w:szCs w:val="18"/>
              </w:rPr>
              <w:t>NAPLAN</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Bunyip– </w:t>
            </w:r>
            <w:r w:rsidRPr="001F5A71">
              <w:rPr>
                <w:rFonts w:ascii="Arial" w:hAnsi="Arial" w:cs="Arial"/>
                <w:i/>
                <w:sz w:val="18"/>
                <w:szCs w:val="18"/>
              </w:rPr>
              <w:t>NAPLAN</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Land of the Brolga People – </w:t>
            </w:r>
            <w:r w:rsidRPr="001F5A71">
              <w:rPr>
                <w:rFonts w:ascii="Arial" w:hAnsi="Arial" w:cs="Arial"/>
                <w:i/>
                <w:sz w:val="18"/>
                <w:szCs w:val="18"/>
              </w:rPr>
              <w:t>Percy Tresize</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Land of the Kangaroo People – </w:t>
            </w:r>
            <w:r w:rsidRPr="001F5A71">
              <w:rPr>
                <w:rFonts w:ascii="Arial" w:hAnsi="Arial" w:cs="Arial"/>
                <w:i/>
                <w:sz w:val="18"/>
                <w:szCs w:val="18"/>
              </w:rPr>
              <w:t>Percy Tresize</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Land of the Emu People – </w:t>
            </w:r>
            <w:r w:rsidRPr="001F5A71">
              <w:rPr>
                <w:rFonts w:ascii="Arial" w:hAnsi="Arial" w:cs="Arial"/>
                <w:i/>
                <w:sz w:val="18"/>
                <w:szCs w:val="18"/>
              </w:rPr>
              <w:t>Percy Tresize</w:t>
            </w:r>
          </w:p>
          <w:p w:rsidR="001F5A71" w:rsidRPr="001F5A71" w:rsidRDefault="001F5A71" w:rsidP="001F5A71">
            <w:pPr>
              <w:rPr>
                <w:rFonts w:ascii="Arial" w:hAnsi="Arial" w:cs="Arial"/>
                <w:sz w:val="18"/>
                <w:szCs w:val="18"/>
              </w:rPr>
            </w:pPr>
            <w:r w:rsidRPr="001F5A71">
              <w:rPr>
                <w:rFonts w:ascii="Arial" w:hAnsi="Arial" w:cs="Arial"/>
                <w:sz w:val="18"/>
                <w:szCs w:val="18"/>
              </w:rPr>
              <w:t>The Magic Firesticks –</w:t>
            </w:r>
            <w:r w:rsidRPr="001F5A71">
              <w:rPr>
                <w:rFonts w:ascii="Arial" w:hAnsi="Arial" w:cs="Arial"/>
                <w:i/>
                <w:sz w:val="18"/>
                <w:szCs w:val="18"/>
              </w:rPr>
              <w:t xml:space="preserve"> Percy</w:t>
            </w:r>
            <w:r w:rsidRPr="001F5A71">
              <w:rPr>
                <w:rFonts w:ascii="Arial" w:hAnsi="Arial" w:cs="Arial"/>
                <w:sz w:val="18"/>
                <w:szCs w:val="18"/>
              </w:rPr>
              <w:t xml:space="preserve"> </w:t>
            </w:r>
            <w:r w:rsidRPr="001F5A71">
              <w:rPr>
                <w:rFonts w:ascii="Arial" w:hAnsi="Arial" w:cs="Arial"/>
                <w:i/>
                <w:sz w:val="18"/>
                <w:szCs w:val="18"/>
              </w:rPr>
              <w:t>Tresize</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The Owl People – </w:t>
            </w:r>
            <w:r w:rsidRPr="001F5A71">
              <w:rPr>
                <w:rFonts w:ascii="Arial" w:hAnsi="Arial" w:cs="Arial"/>
                <w:i/>
                <w:sz w:val="18"/>
                <w:szCs w:val="18"/>
              </w:rPr>
              <w:t>Percy Tresize</w:t>
            </w:r>
          </w:p>
          <w:p w:rsidR="001F5A71" w:rsidRPr="001F5A71" w:rsidRDefault="001F5A71" w:rsidP="001F5A71">
            <w:pPr>
              <w:rPr>
                <w:rFonts w:ascii="Arial" w:hAnsi="Arial" w:cs="Arial"/>
                <w:sz w:val="18"/>
                <w:szCs w:val="18"/>
              </w:rPr>
            </w:pPr>
            <w:r w:rsidRPr="001F5A71">
              <w:rPr>
                <w:rFonts w:ascii="Arial" w:hAnsi="Arial" w:cs="Arial"/>
                <w:sz w:val="18"/>
                <w:szCs w:val="18"/>
              </w:rPr>
              <w:t xml:space="preserve">My Place – </w:t>
            </w:r>
            <w:r w:rsidRPr="001F5A71">
              <w:rPr>
                <w:rFonts w:ascii="Arial" w:hAnsi="Arial" w:cs="Arial"/>
                <w:i/>
                <w:sz w:val="18"/>
                <w:szCs w:val="18"/>
              </w:rPr>
              <w:t>Sally Morgan</w:t>
            </w:r>
          </w:p>
          <w:p w:rsidR="001F5A71" w:rsidRPr="001F5A71" w:rsidRDefault="001F5A71" w:rsidP="001F5A71">
            <w:pPr>
              <w:pStyle w:val="ListParagraph"/>
              <w:numPr>
                <w:ilvl w:val="0"/>
                <w:numId w:val="48"/>
              </w:numPr>
              <w:rPr>
                <w:rFonts w:ascii="Arial" w:hAnsi="Arial" w:cs="Arial"/>
                <w:sz w:val="18"/>
                <w:szCs w:val="18"/>
              </w:rPr>
            </w:pPr>
            <w:r w:rsidRPr="001F5A71">
              <w:rPr>
                <w:rFonts w:ascii="Arial" w:hAnsi="Arial" w:cs="Arial"/>
                <w:sz w:val="18"/>
                <w:szCs w:val="18"/>
              </w:rPr>
              <w:t>Jamie Liddle</w:t>
            </w:r>
          </w:p>
          <w:p w:rsidR="001F5A71" w:rsidRPr="001F5A71" w:rsidRDefault="001F5A71" w:rsidP="001F5A71">
            <w:pPr>
              <w:pStyle w:val="ListParagraph"/>
              <w:numPr>
                <w:ilvl w:val="0"/>
                <w:numId w:val="48"/>
              </w:numPr>
              <w:rPr>
                <w:rFonts w:ascii="Arial" w:hAnsi="Arial" w:cs="Arial"/>
                <w:sz w:val="18"/>
                <w:szCs w:val="18"/>
              </w:rPr>
            </w:pPr>
            <w:r w:rsidRPr="001F5A71">
              <w:rPr>
                <w:rFonts w:ascii="Arial" w:hAnsi="Arial" w:cs="Arial"/>
                <w:sz w:val="18"/>
                <w:szCs w:val="18"/>
              </w:rPr>
              <w:t>Cathy Freeman</w:t>
            </w:r>
          </w:p>
          <w:p w:rsidR="001F5A71" w:rsidRPr="001F5A71" w:rsidRDefault="001F5A71" w:rsidP="001F5A71">
            <w:pPr>
              <w:pStyle w:val="ListParagraph"/>
              <w:numPr>
                <w:ilvl w:val="0"/>
                <w:numId w:val="48"/>
              </w:numPr>
              <w:rPr>
                <w:sz w:val="20"/>
                <w:szCs w:val="20"/>
              </w:rPr>
            </w:pPr>
            <w:r w:rsidRPr="001F5A71">
              <w:rPr>
                <w:rFonts w:ascii="Arial" w:hAnsi="Arial" w:cs="Arial"/>
                <w:sz w:val="18"/>
                <w:szCs w:val="18"/>
              </w:rPr>
              <w:t>Christine Anu</w:t>
            </w:r>
          </w:p>
        </w:tc>
      </w:tr>
    </w:tbl>
    <w:p w:rsidR="00C17C6C" w:rsidRDefault="00C17C6C">
      <w:pPr>
        <w:rPr>
          <w:sz w:val="20"/>
          <w:szCs w:val="20"/>
        </w:rPr>
      </w:pPr>
    </w:p>
    <w:p w:rsidR="00B15F58" w:rsidRPr="00DA5A14" w:rsidRDefault="00C72CB1">
      <w:pPr>
        <w:rPr>
          <w:rFonts w:ascii="Arial" w:hAnsi="Arial" w:cs="Arial"/>
          <w:sz w:val="20"/>
          <w:szCs w:val="20"/>
        </w:rPr>
      </w:pPr>
      <w:r w:rsidRPr="000C0CEC">
        <w:rPr>
          <w:rFonts w:ascii="Arial" w:hAnsi="Arial" w:cs="Arial"/>
          <w:sz w:val="20"/>
          <w:szCs w:val="20"/>
          <w:u w:val="single"/>
        </w:rPr>
        <w:t>Acknowledgement:</w:t>
      </w:r>
      <w:r w:rsidRPr="000C0CEC">
        <w:rPr>
          <w:rFonts w:ascii="Arial" w:hAnsi="Arial" w:cs="Arial"/>
          <w:sz w:val="20"/>
          <w:szCs w:val="20"/>
        </w:rPr>
        <w:t xml:space="preserve"> An English Unit: </w:t>
      </w:r>
      <w:r w:rsidRPr="000C0CEC">
        <w:rPr>
          <w:rFonts w:ascii="Arial" w:hAnsi="Arial" w:cs="Arial"/>
          <w:b/>
          <w:sz w:val="20"/>
          <w:szCs w:val="20"/>
        </w:rPr>
        <w:t>MY PLACE</w:t>
      </w:r>
      <w:r w:rsidRPr="000C0CEC">
        <w:rPr>
          <w:rFonts w:ascii="Arial" w:hAnsi="Arial" w:cs="Arial"/>
          <w:sz w:val="20"/>
          <w:szCs w:val="20"/>
        </w:rPr>
        <w:t xml:space="preserve"> by Nadia </w:t>
      </w:r>
      <w:r>
        <w:rPr>
          <w:rFonts w:ascii="Arial" w:hAnsi="Arial" w:cs="Arial"/>
          <w:sz w:val="20"/>
          <w:szCs w:val="20"/>
        </w:rPr>
        <w:t xml:space="preserve">Wheatley &amp; Donna Rawlins – Chris Fraser </w:t>
      </w:r>
      <w:r w:rsidRPr="000C0CEC">
        <w:rPr>
          <w:rFonts w:ascii="Arial" w:hAnsi="Arial" w:cs="Arial"/>
          <w:sz w:val="20"/>
          <w:szCs w:val="20"/>
        </w:rPr>
        <w:t>and Angela Kerr – Learning.21</w:t>
      </w:r>
      <w:r w:rsidRPr="000C0CEC">
        <w:rPr>
          <w:rFonts w:ascii="Arial" w:hAnsi="Arial" w:cs="Arial"/>
          <w:sz w:val="20"/>
          <w:szCs w:val="20"/>
          <w:vertAlign w:val="superscript"/>
        </w:rPr>
        <w:t>st</w:t>
      </w:r>
      <w:r w:rsidRPr="000C0CEC">
        <w:rPr>
          <w:rFonts w:ascii="Arial" w:hAnsi="Arial" w:cs="Arial"/>
          <w:sz w:val="20"/>
          <w:szCs w:val="20"/>
        </w:rPr>
        <w:t xml:space="preserve"> Century.Snapshot</w:t>
      </w:r>
    </w:p>
    <w:p w:rsidR="00B15F58" w:rsidRDefault="00B15F58">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9F2E35">
      <w:pPr>
        <w:rPr>
          <w:sz w:val="20"/>
          <w:szCs w:val="20"/>
        </w:rPr>
      </w:pPr>
    </w:p>
    <w:p w:rsidR="009F2E35" w:rsidRDefault="00B83BAC">
      <w:pPr>
        <w:rPr>
          <w:sz w:val="20"/>
          <w:szCs w:val="20"/>
        </w:rPr>
      </w:pPr>
      <w:r>
        <w:rPr>
          <w:noProof/>
          <w:sz w:val="20"/>
          <w:szCs w:val="20"/>
          <w:lang w:val="en-AU" w:eastAsia="en-AU"/>
        </w:rPr>
        <w:lastRenderedPageBreak/>
        <w:drawing>
          <wp:anchor distT="0" distB="0" distL="114300" distR="114300" simplePos="0" relativeHeight="251682816" behindDoc="0" locked="0" layoutInCell="1" allowOverlap="1">
            <wp:simplePos x="0" y="0"/>
            <wp:positionH relativeFrom="column">
              <wp:posOffset>5686426</wp:posOffset>
            </wp:positionH>
            <wp:positionV relativeFrom="paragraph">
              <wp:posOffset>-571500</wp:posOffset>
            </wp:positionV>
            <wp:extent cx="3496945" cy="4057650"/>
            <wp:effectExtent l="304800" t="0" r="274955" b="0"/>
            <wp:wrapNone/>
            <wp:docPr id="23" name="Picture 25" descr="http://predoc.org/pars_docs/refs/161/160118/160118_html_390121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edoc.org/pars_docs/refs/161/160118/160118_html_390121c9.png"/>
                    <pic:cNvPicPr>
                      <a:picLocks noChangeAspect="1" noChangeArrowheads="1"/>
                    </pic:cNvPicPr>
                  </pic:nvPicPr>
                  <pic:blipFill>
                    <a:blip r:embed="rId58"/>
                    <a:srcRect/>
                    <a:stretch>
                      <a:fillRect/>
                    </a:stretch>
                  </pic:blipFill>
                  <pic:spPr bwMode="auto">
                    <a:xfrm rot="5400000">
                      <a:off x="0" y="0"/>
                      <a:ext cx="3496945" cy="4057650"/>
                    </a:xfrm>
                    <a:prstGeom prst="rect">
                      <a:avLst/>
                    </a:prstGeom>
                    <a:noFill/>
                    <a:ln w="9525">
                      <a:noFill/>
                      <a:miter lim="800000"/>
                      <a:headEnd/>
                      <a:tailEnd/>
                    </a:ln>
                  </pic:spPr>
                </pic:pic>
              </a:graphicData>
            </a:graphic>
          </wp:anchor>
        </w:drawing>
      </w:r>
    </w:p>
    <w:p w:rsidR="009F2E35" w:rsidRDefault="009F2E35">
      <w:pPr>
        <w:rPr>
          <w:sz w:val="20"/>
          <w:szCs w:val="20"/>
        </w:rPr>
      </w:pPr>
    </w:p>
    <w:p w:rsidR="00B15F58" w:rsidRDefault="00B15F58">
      <w:pPr>
        <w:rPr>
          <w:sz w:val="20"/>
          <w:szCs w:val="20"/>
        </w:rPr>
      </w:pPr>
    </w:p>
    <w:p w:rsidR="00B15F58" w:rsidRDefault="00F44341">
      <w:pPr>
        <w:rPr>
          <w:sz w:val="20"/>
          <w:szCs w:val="20"/>
        </w:rPr>
      </w:pPr>
      <w:r>
        <w:rPr>
          <w:noProof/>
          <w:sz w:val="20"/>
          <w:szCs w:val="20"/>
          <w:lang w:val="en-AU" w:eastAsia="en-AU"/>
        </w:rPr>
        <mc:AlternateContent>
          <mc:Choice Requires="wps">
            <w:drawing>
              <wp:anchor distT="0" distB="0" distL="114300" distR="114300" simplePos="0" relativeHeight="251679744" behindDoc="0" locked="0" layoutInCell="1" allowOverlap="1">
                <wp:simplePos x="0" y="0"/>
                <wp:positionH relativeFrom="column">
                  <wp:posOffset>-143510</wp:posOffset>
                </wp:positionH>
                <wp:positionV relativeFrom="paragraph">
                  <wp:posOffset>-152400</wp:posOffset>
                </wp:positionV>
                <wp:extent cx="3113405" cy="5065395"/>
                <wp:effectExtent l="8890" t="8255" r="11430" b="1270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5065395"/>
                        </a:xfrm>
                        <a:prstGeom prst="rect">
                          <a:avLst/>
                        </a:prstGeom>
                        <a:solidFill>
                          <a:srgbClr val="FFFFFF"/>
                        </a:solidFill>
                        <a:ln w="9525">
                          <a:solidFill>
                            <a:srgbClr val="000000"/>
                          </a:solidFill>
                          <a:miter lim="800000"/>
                          <a:headEnd/>
                          <a:tailEnd/>
                        </a:ln>
                      </wps:spPr>
                      <wps:txbx>
                        <w:txbxContent>
                          <w:p w:rsidR="009C43DF" w:rsidRPr="00910D5E" w:rsidRDefault="009C43DF" w:rsidP="00B15F58">
                            <w:pPr>
                              <w:rPr>
                                <w:rFonts w:ascii="Arial" w:hAnsi="Arial" w:cs="Arial"/>
                                <w:b/>
                                <w:u w:val="single"/>
                              </w:rPr>
                            </w:pPr>
                            <w:r w:rsidRPr="00910D5E">
                              <w:rPr>
                                <w:rFonts w:ascii="Arial" w:hAnsi="Arial" w:cs="Arial"/>
                                <w:b/>
                                <w:u w:val="single"/>
                              </w:rPr>
                              <w:t xml:space="preserve">Literary </w:t>
                            </w:r>
                            <w:proofErr w:type="spellStart"/>
                            <w:r w:rsidRPr="00910D5E">
                              <w:rPr>
                                <w:rFonts w:ascii="Arial" w:hAnsi="Arial" w:cs="Arial"/>
                                <w:b/>
                                <w:u w:val="single"/>
                              </w:rPr>
                              <w:t>Sociogram</w:t>
                            </w:r>
                            <w:proofErr w:type="spellEnd"/>
                          </w:p>
                          <w:p w:rsidR="009C43DF" w:rsidRPr="00910D5E" w:rsidRDefault="009C43DF" w:rsidP="00B15F58">
                            <w:pPr>
                              <w:rPr>
                                <w:rFonts w:ascii="Arial" w:hAnsi="Arial" w:cs="Arial"/>
                                <w:b/>
                                <w:u w:val="single"/>
                              </w:rPr>
                            </w:pPr>
                          </w:p>
                          <w:p w:rsidR="009C43DF" w:rsidRPr="00910D5E" w:rsidRDefault="009C43DF" w:rsidP="00B15F58">
                            <w:pPr>
                              <w:rPr>
                                <w:rFonts w:ascii="Arial" w:hAnsi="Arial" w:cs="Arial"/>
                              </w:rPr>
                            </w:pPr>
                            <w:r w:rsidRPr="00910D5E">
                              <w:rPr>
                                <w:rFonts w:ascii="Arial" w:hAnsi="Arial" w:cs="Arial"/>
                              </w:rPr>
                              <w:t xml:space="preserve">A </w:t>
                            </w:r>
                            <w:proofErr w:type="spellStart"/>
                            <w:r w:rsidRPr="00910D5E">
                              <w:rPr>
                                <w:rFonts w:ascii="Arial" w:hAnsi="Arial" w:cs="Arial"/>
                              </w:rPr>
                              <w:t>sociogram</w:t>
                            </w:r>
                            <w:proofErr w:type="spellEnd"/>
                            <w:r w:rsidRPr="00910D5E">
                              <w:rPr>
                                <w:rFonts w:ascii="Arial" w:hAnsi="Arial" w:cs="Arial"/>
                              </w:rPr>
                              <w:t xml:space="preserve"> is a graphic representation of the characters in a text and their relationships. It is a visual representation of the interpersonal relationships within a group.</w:t>
                            </w:r>
                          </w:p>
                          <w:p w:rsidR="009C43DF" w:rsidRDefault="009C43DF" w:rsidP="00B15F58"/>
                          <w:p w:rsidR="009C43DF" w:rsidRPr="00E44F8F" w:rsidRDefault="009C43DF" w:rsidP="00B15F58">
                            <w:pPr>
                              <w:rPr>
                                <w:rFonts w:ascii="Arial" w:hAnsi="Arial" w:cs="Arial"/>
                                <w:u w:val="single"/>
                              </w:rPr>
                            </w:pPr>
                            <w:r w:rsidRPr="00E44F8F">
                              <w:rPr>
                                <w:rFonts w:ascii="Arial" w:hAnsi="Arial" w:cs="Arial"/>
                                <w:u w:val="single"/>
                              </w:rPr>
                              <w:t>Suggested planning:</w:t>
                            </w:r>
                          </w:p>
                          <w:p w:rsidR="009C43DF" w:rsidRPr="00E44F8F" w:rsidRDefault="009C43DF" w:rsidP="00B15F58">
                            <w:pPr>
                              <w:pStyle w:val="ListParagraph"/>
                              <w:numPr>
                                <w:ilvl w:val="0"/>
                                <w:numId w:val="39"/>
                              </w:numPr>
                              <w:rPr>
                                <w:rFonts w:ascii="Arial" w:hAnsi="Arial" w:cs="Arial"/>
                              </w:rPr>
                            </w:pPr>
                            <w:r w:rsidRPr="00E44F8F">
                              <w:rPr>
                                <w:rFonts w:ascii="Arial" w:hAnsi="Arial" w:cs="Arial"/>
                              </w:rPr>
                              <w:t xml:space="preserve">Place the central character/s at or near the </w:t>
                            </w:r>
                            <w:proofErr w:type="spellStart"/>
                            <w:r w:rsidRPr="00E44F8F">
                              <w:rPr>
                                <w:rFonts w:ascii="Arial" w:hAnsi="Arial" w:cs="Arial"/>
                              </w:rPr>
                              <w:t>centre</w:t>
                            </w:r>
                            <w:proofErr w:type="spellEnd"/>
                            <w:r w:rsidRPr="00E44F8F">
                              <w:rPr>
                                <w:rFonts w:ascii="Arial" w:hAnsi="Arial" w:cs="Arial"/>
                              </w:rPr>
                              <w:t xml:space="preserve"> of the diagram. Enclose the character’s name with a circle so that it is readable and may have arrows drawn to and from it.</w:t>
                            </w:r>
                          </w:p>
                          <w:p w:rsidR="009C43DF" w:rsidRPr="00E44F8F" w:rsidRDefault="009C43DF" w:rsidP="00B15F58">
                            <w:pPr>
                              <w:pStyle w:val="ListParagraph"/>
                              <w:numPr>
                                <w:ilvl w:val="0"/>
                                <w:numId w:val="39"/>
                              </w:numPr>
                              <w:rPr>
                                <w:rFonts w:ascii="Arial" w:hAnsi="Arial" w:cs="Arial"/>
                              </w:rPr>
                            </w:pPr>
                            <w:r w:rsidRPr="00E44F8F">
                              <w:rPr>
                                <w:rFonts w:ascii="Arial" w:hAnsi="Arial" w:cs="Arial"/>
                              </w:rPr>
                              <w:t>Show the direction o</w:t>
                            </w:r>
                            <w:r>
                              <w:rPr>
                                <w:rFonts w:ascii="Arial" w:hAnsi="Arial" w:cs="Arial"/>
                              </w:rPr>
                              <w:t>f</w:t>
                            </w:r>
                            <w:r w:rsidRPr="00E44F8F">
                              <w:rPr>
                                <w:rFonts w:ascii="Arial" w:hAnsi="Arial" w:cs="Arial"/>
                              </w:rPr>
                              <w:t xml:space="preserve"> a relationship by an </w:t>
                            </w:r>
                            <w:r>
                              <w:rPr>
                                <w:rFonts w:ascii="Arial" w:hAnsi="Arial" w:cs="Arial"/>
                              </w:rPr>
                              <w:t>arrow</w:t>
                            </w:r>
                            <w:r w:rsidRPr="00E44F8F">
                              <w:rPr>
                                <w:rFonts w:ascii="Arial" w:hAnsi="Arial" w:cs="Arial"/>
                              </w:rPr>
                              <w:t xml:space="preserve"> and its nature by a brief label. Arrows can be one-way, two-way or a boomerang effect.</w:t>
                            </w:r>
                          </w:p>
                          <w:p w:rsidR="009C43DF" w:rsidRDefault="009C43DF" w:rsidP="00B15F58">
                            <w:pPr>
                              <w:pStyle w:val="ListParagraph"/>
                              <w:numPr>
                                <w:ilvl w:val="0"/>
                                <w:numId w:val="39"/>
                              </w:numPr>
                              <w:rPr>
                                <w:rFonts w:ascii="Arial" w:hAnsi="Arial" w:cs="Arial"/>
                              </w:rPr>
                            </w:pPr>
                            <w:r w:rsidRPr="00E44F8F">
                              <w:rPr>
                                <w:rFonts w:ascii="Arial" w:hAnsi="Arial" w:cs="Arial"/>
                              </w:rPr>
                              <w:t>In any order, use labelled arrows going from one character to another to indicate relationships, motivations, feelings, beliefs, attitudes etc.</w:t>
                            </w:r>
                          </w:p>
                          <w:p w:rsidR="009C43DF" w:rsidRPr="00E44F8F" w:rsidRDefault="009C43DF" w:rsidP="00B15F58">
                            <w:pPr>
                              <w:pStyle w:val="ListParagraph"/>
                              <w:numPr>
                                <w:ilvl w:val="0"/>
                                <w:numId w:val="39"/>
                              </w:numPr>
                              <w:rPr>
                                <w:rFonts w:ascii="Arial" w:hAnsi="Arial" w:cs="Arial"/>
                              </w:rPr>
                            </w:pPr>
                            <w:r>
                              <w:rPr>
                                <w:rFonts w:ascii="Arial" w:hAnsi="Arial" w:cs="Arial"/>
                              </w:rPr>
                              <w:t>Represent substantial relationships by a solid line and inferred relationships by a broken line.</w:t>
                            </w:r>
                          </w:p>
                          <w:p w:rsidR="009C43DF" w:rsidRDefault="009C43DF" w:rsidP="00B15F58">
                            <w:pPr>
                              <w:rPr>
                                <w:rFonts w:ascii="Arial" w:hAnsi="Arial" w:cs="Arial"/>
                              </w:rPr>
                            </w:pPr>
                          </w:p>
                          <w:p w:rsidR="009C43DF" w:rsidRDefault="009C43DF" w:rsidP="00B15F58">
                            <w:pPr>
                              <w:rPr>
                                <w:rFonts w:ascii="Arial" w:hAnsi="Arial" w:cs="Arial"/>
                              </w:rPr>
                            </w:pPr>
                          </w:p>
                          <w:p w:rsidR="009C43DF" w:rsidRDefault="009C43DF" w:rsidP="00B15F58">
                            <w:pPr>
                              <w:rPr>
                                <w:rFonts w:ascii="Arial" w:hAnsi="Arial" w:cs="Arial"/>
                              </w:rPr>
                            </w:pPr>
                          </w:p>
                          <w:p w:rsidR="009C43DF" w:rsidRDefault="009C43DF" w:rsidP="00B15F58">
                            <w:pPr>
                              <w:rPr>
                                <w:rFonts w:ascii="Arial" w:hAnsi="Arial" w:cs="Arial"/>
                              </w:rPr>
                            </w:pPr>
                          </w:p>
                          <w:p w:rsidR="009C43DF" w:rsidRPr="00910D5E" w:rsidRDefault="009C43DF" w:rsidP="00B15F5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margin-left:-11.3pt;margin-top:-12pt;width:245.15pt;height:39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7ZMAIAAFsEAAAOAAAAZHJzL2Uyb0RvYy54bWysVNtu2zAMfR+wfxD0vthO4q4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">
                <v:textbox>
                  <w:txbxContent>
                    <w:p w:rsidR="009C43DF" w:rsidRPr="00910D5E" w:rsidRDefault="009C43DF" w:rsidP="00B15F58">
                      <w:pPr>
                        <w:rPr>
                          <w:rFonts w:ascii="Arial" w:hAnsi="Arial" w:cs="Arial"/>
                          <w:b/>
                          <w:u w:val="single"/>
                        </w:rPr>
                      </w:pPr>
                      <w:r w:rsidRPr="00910D5E">
                        <w:rPr>
                          <w:rFonts w:ascii="Arial" w:hAnsi="Arial" w:cs="Arial"/>
                          <w:b/>
                          <w:u w:val="single"/>
                        </w:rPr>
                        <w:t>Literary Sociogram</w:t>
                      </w:r>
                    </w:p>
                    <w:p w:rsidR="009C43DF" w:rsidRPr="00910D5E" w:rsidRDefault="009C43DF" w:rsidP="00B15F58">
                      <w:pPr>
                        <w:rPr>
                          <w:rFonts w:ascii="Arial" w:hAnsi="Arial" w:cs="Arial"/>
                          <w:b/>
                          <w:u w:val="single"/>
                        </w:rPr>
                      </w:pPr>
                    </w:p>
                    <w:p w:rsidR="009C43DF" w:rsidRPr="00910D5E" w:rsidRDefault="009C43DF" w:rsidP="00B15F58">
                      <w:pPr>
                        <w:rPr>
                          <w:rFonts w:ascii="Arial" w:hAnsi="Arial" w:cs="Arial"/>
                        </w:rPr>
                      </w:pPr>
                      <w:r w:rsidRPr="00910D5E">
                        <w:rPr>
                          <w:rFonts w:ascii="Arial" w:hAnsi="Arial" w:cs="Arial"/>
                        </w:rPr>
                        <w:t>A sociogram is a graphic representation of the characters in a text and their relationships. It is a visual representation of the interpersonal relationships within a group.</w:t>
                      </w:r>
                    </w:p>
                    <w:p w:rsidR="009C43DF" w:rsidRDefault="009C43DF" w:rsidP="00B15F58"/>
                    <w:p w:rsidR="009C43DF" w:rsidRPr="00E44F8F" w:rsidRDefault="009C43DF" w:rsidP="00B15F58">
                      <w:pPr>
                        <w:rPr>
                          <w:rFonts w:ascii="Arial" w:hAnsi="Arial" w:cs="Arial"/>
                          <w:u w:val="single"/>
                        </w:rPr>
                      </w:pPr>
                      <w:r w:rsidRPr="00E44F8F">
                        <w:rPr>
                          <w:rFonts w:ascii="Arial" w:hAnsi="Arial" w:cs="Arial"/>
                          <w:u w:val="single"/>
                        </w:rPr>
                        <w:t>Suggested planning:</w:t>
                      </w:r>
                    </w:p>
                    <w:p w:rsidR="009C43DF" w:rsidRPr="00E44F8F" w:rsidRDefault="009C43DF" w:rsidP="00B15F58">
                      <w:pPr>
                        <w:pStyle w:val="ListParagraph"/>
                        <w:numPr>
                          <w:ilvl w:val="0"/>
                          <w:numId w:val="39"/>
                        </w:numPr>
                        <w:rPr>
                          <w:rFonts w:ascii="Arial" w:hAnsi="Arial" w:cs="Arial"/>
                        </w:rPr>
                      </w:pPr>
                      <w:r w:rsidRPr="00E44F8F">
                        <w:rPr>
                          <w:rFonts w:ascii="Arial" w:hAnsi="Arial" w:cs="Arial"/>
                        </w:rPr>
                        <w:t>Place the central character/s at or near the centre of the diagram. Enclose the character’s name with a circle so that it is readable and may have arrows drawn to and from it.</w:t>
                      </w:r>
                    </w:p>
                    <w:p w:rsidR="009C43DF" w:rsidRPr="00E44F8F" w:rsidRDefault="009C43DF" w:rsidP="00B15F58">
                      <w:pPr>
                        <w:pStyle w:val="ListParagraph"/>
                        <w:numPr>
                          <w:ilvl w:val="0"/>
                          <w:numId w:val="39"/>
                        </w:numPr>
                        <w:rPr>
                          <w:rFonts w:ascii="Arial" w:hAnsi="Arial" w:cs="Arial"/>
                        </w:rPr>
                      </w:pPr>
                      <w:r w:rsidRPr="00E44F8F">
                        <w:rPr>
                          <w:rFonts w:ascii="Arial" w:hAnsi="Arial" w:cs="Arial"/>
                        </w:rPr>
                        <w:t>Show the direction o</w:t>
                      </w:r>
                      <w:r>
                        <w:rPr>
                          <w:rFonts w:ascii="Arial" w:hAnsi="Arial" w:cs="Arial"/>
                        </w:rPr>
                        <w:t>f</w:t>
                      </w:r>
                      <w:r w:rsidRPr="00E44F8F">
                        <w:rPr>
                          <w:rFonts w:ascii="Arial" w:hAnsi="Arial" w:cs="Arial"/>
                        </w:rPr>
                        <w:t xml:space="preserve"> a relationship by an </w:t>
                      </w:r>
                      <w:r>
                        <w:rPr>
                          <w:rFonts w:ascii="Arial" w:hAnsi="Arial" w:cs="Arial"/>
                        </w:rPr>
                        <w:t>arrow</w:t>
                      </w:r>
                      <w:r w:rsidRPr="00E44F8F">
                        <w:rPr>
                          <w:rFonts w:ascii="Arial" w:hAnsi="Arial" w:cs="Arial"/>
                        </w:rPr>
                        <w:t xml:space="preserve"> and its nature by a brief label. Arrows can be one-way, two-way or a boomerang effect.</w:t>
                      </w:r>
                    </w:p>
                    <w:p w:rsidR="009C43DF" w:rsidRDefault="009C43DF" w:rsidP="00B15F58">
                      <w:pPr>
                        <w:pStyle w:val="ListParagraph"/>
                        <w:numPr>
                          <w:ilvl w:val="0"/>
                          <w:numId w:val="39"/>
                        </w:numPr>
                        <w:rPr>
                          <w:rFonts w:ascii="Arial" w:hAnsi="Arial" w:cs="Arial"/>
                        </w:rPr>
                      </w:pPr>
                      <w:r w:rsidRPr="00E44F8F">
                        <w:rPr>
                          <w:rFonts w:ascii="Arial" w:hAnsi="Arial" w:cs="Arial"/>
                        </w:rPr>
                        <w:t>In any order, use labelled arrows going from one character to another to indicate relationships, motivations, feelings, beliefs, attitudes etc.</w:t>
                      </w:r>
                    </w:p>
                    <w:p w:rsidR="009C43DF" w:rsidRPr="00E44F8F" w:rsidRDefault="009C43DF" w:rsidP="00B15F58">
                      <w:pPr>
                        <w:pStyle w:val="ListParagraph"/>
                        <w:numPr>
                          <w:ilvl w:val="0"/>
                          <w:numId w:val="39"/>
                        </w:numPr>
                        <w:rPr>
                          <w:rFonts w:ascii="Arial" w:hAnsi="Arial" w:cs="Arial"/>
                        </w:rPr>
                      </w:pPr>
                      <w:r>
                        <w:rPr>
                          <w:rFonts w:ascii="Arial" w:hAnsi="Arial" w:cs="Arial"/>
                        </w:rPr>
                        <w:t>Represent substantial relationships by a solid line and inferred relationships by a broken line.</w:t>
                      </w:r>
                    </w:p>
                    <w:p w:rsidR="009C43DF" w:rsidRDefault="009C43DF" w:rsidP="00B15F58">
                      <w:pPr>
                        <w:rPr>
                          <w:rFonts w:ascii="Arial" w:hAnsi="Arial" w:cs="Arial"/>
                        </w:rPr>
                      </w:pPr>
                    </w:p>
                    <w:p w:rsidR="009C43DF" w:rsidRDefault="009C43DF" w:rsidP="00B15F58">
                      <w:pPr>
                        <w:rPr>
                          <w:rFonts w:ascii="Arial" w:hAnsi="Arial" w:cs="Arial"/>
                        </w:rPr>
                      </w:pPr>
                    </w:p>
                    <w:p w:rsidR="009C43DF" w:rsidRDefault="009C43DF" w:rsidP="00B15F58">
                      <w:pPr>
                        <w:rPr>
                          <w:rFonts w:ascii="Arial" w:hAnsi="Arial" w:cs="Arial"/>
                        </w:rPr>
                      </w:pPr>
                    </w:p>
                    <w:p w:rsidR="009C43DF" w:rsidRDefault="009C43DF" w:rsidP="00B15F58">
                      <w:pPr>
                        <w:rPr>
                          <w:rFonts w:ascii="Arial" w:hAnsi="Arial" w:cs="Arial"/>
                        </w:rPr>
                      </w:pPr>
                    </w:p>
                    <w:p w:rsidR="009C43DF" w:rsidRPr="00910D5E" w:rsidRDefault="009C43DF" w:rsidP="00B15F58">
                      <w:pPr>
                        <w:rPr>
                          <w:rFonts w:ascii="Arial" w:hAnsi="Arial" w:cs="Arial"/>
                        </w:rPr>
                      </w:pPr>
                    </w:p>
                  </w:txbxContent>
                </v:textbox>
              </v:shape>
            </w:pict>
          </mc:Fallback>
        </mc:AlternateContent>
      </w: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83BAC">
      <w:pPr>
        <w:rPr>
          <w:sz w:val="20"/>
          <w:szCs w:val="20"/>
        </w:rPr>
      </w:pPr>
      <w:r>
        <w:rPr>
          <w:noProof/>
          <w:sz w:val="20"/>
          <w:szCs w:val="20"/>
          <w:lang w:val="en-AU" w:eastAsia="en-AU"/>
        </w:rPr>
        <w:drawing>
          <wp:anchor distT="0" distB="0" distL="114300" distR="114300" simplePos="0" relativeHeight="251684864" behindDoc="0" locked="0" layoutInCell="1" allowOverlap="1">
            <wp:simplePos x="0" y="0"/>
            <wp:positionH relativeFrom="column">
              <wp:posOffset>3456940</wp:posOffset>
            </wp:positionH>
            <wp:positionV relativeFrom="paragraph">
              <wp:posOffset>120650</wp:posOffset>
            </wp:positionV>
            <wp:extent cx="4991100" cy="3590925"/>
            <wp:effectExtent l="114300" t="152400" r="95250" b="123825"/>
            <wp:wrapNone/>
            <wp:docPr id="37" name="Picture 22" descr="http://www.peelweb.org/admin/data/images/mtp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elweb.org/admin/data/images/mtpF8.jpg"/>
                    <pic:cNvPicPr>
                      <a:picLocks noChangeAspect="1" noChangeArrowheads="1"/>
                    </pic:cNvPicPr>
                  </pic:nvPicPr>
                  <pic:blipFill>
                    <a:blip r:embed="rId59"/>
                    <a:srcRect t="8083" r="4443" b="16859"/>
                    <a:stretch>
                      <a:fillRect/>
                    </a:stretch>
                  </pic:blipFill>
                  <pic:spPr bwMode="auto">
                    <a:xfrm rot="21398044">
                      <a:off x="0" y="0"/>
                      <a:ext cx="4991100" cy="3590925"/>
                    </a:xfrm>
                    <a:prstGeom prst="rect">
                      <a:avLst/>
                    </a:prstGeom>
                    <a:noFill/>
                    <a:ln w="9525">
                      <a:noFill/>
                      <a:miter lim="800000"/>
                      <a:headEnd/>
                      <a:tailEnd/>
                    </a:ln>
                  </pic:spPr>
                </pic:pic>
              </a:graphicData>
            </a:graphic>
          </wp:anchor>
        </w:drawing>
      </w: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B15F58">
      <w:pPr>
        <w:rPr>
          <w:sz w:val="20"/>
          <w:szCs w:val="20"/>
        </w:rPr>
      </w:pPr>
    </w:p>
    <w:p w:rsidR="00B15F58" w:rsidRDefault="00F44341">
      <w:pPr>
        <w:rPr>
          <w:sz w:val="20"/>
          <w:szCs w:val="20"/>
        </w:rPr>
      </w:pPr>
      <w:r>
        <w:rPr>
          <w:noProof/>
          <w:sz w:val="20"/>
          <w:szCs w:val="20"/>
          <w:lang w:val="en-AU" w:eastAsia="en-AU"/>
        </w:rPr>
        <mc:AlternateContent>
          <mc:Choice Requires="wps">
            <w:drawing>
              <wp:anchor distT="0" distB="0" distL="114300" distR="114300" simplePos="0" relativeHeight="251685888" behindDoc="0" locked="0" layoutInCell="1" allowOverlap="1">
                <wp:simplePos x="0" y="0"/>
                <wp:positionH relativeFrom="column">
                  <wp:posOffset>1950085</wp:posOffset>
                </wp:positionH>
                <wp:positionV relativeFrom="paragraph">
                  <wp:posOffset>85725</wp:posOffset>
                </wp:positionV>
                <wp:extent cx="2469515" cy="279400"/>
                <wp:effectExtent l="13970" t="8255" r="12065" b="762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79400"/>
                        </a:xfrm>
                        <a:prstGeom prst="rect">
                          <a:avLst/>
                        </a:prstGeom>
                        <a:solidFill>
                          <a:srgbClr val="FFFFFF"/>
                        </a:solidFill>
                        <a:ln w="9525">
                          <a:solidFill>
                            <a:srgbClr val="000000"/>
                          </a:solidFill>
                          <a:miter lim="800000"/>
                          <a:headEnd/>
                          <a:tailEnd/>
                        </a:ln>
                      </wps:spPr>
                      <wps:txbx>
                        <w:txbxContent>
                          <w:p w:rsidR="009C43DF" w:rsidRDefault="009C43DF" w:rsidP="00B15F58">
                            <w:r>
                              <w:t xml:space="preserve">The Cay – a Literary </w:t>
                            </w:r>
                            <w:proofErr w:type="spellStart"/>
                            <w:r>
                              <w:t>Sociogram</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47" type="#_x0000_t202" style="position:absolute;margin-left:153.55pt;margin-top:6.75pt;width:194.45pt;height:2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">
                <v:textbox style="mso-fit-shape-to-text:t">
                  <w:txbxContent>
                    <w:p w:rsidR="009C43DF" w:rsidRDefault="009C43DF" w:rsidP="00B15F58">
                      <w:r>
                        <w:t>The Cay – a Literary Sociogram</w:t>
                      </w:r>
                    </w:p>
                  </w:txbxContent>
                </v:textbox>
              </v:shape>
            </w:pict>
          </mc:Fallback>
        </mc:AlternateContent>
      </w:r>
    </w:p>
    <w:p w:rsidR="00B15F58" w:rsidRDefault="00B15F58">
      <w:pPr>
        <w:rPr>
          <w:sz w:val="20"/>
          <w:szCs w:val="20"/>
        </w:rPr>
      </w:pPr>
    </w:p>
    <w:p w:rsidR="00B15F58" w:rsidRDefault="00B15F58">
      <w:pPr>
        <w:rPr>
          <w:sz w:val="20"/>
          <w:szCs w:val="20"/>
        </w:rPr>
      </w:pPr>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F66055">
        <w:trPr>
          <w:trHeight w:val="1150"/>
        </w:trPr>
        <w:tc>
          <w:tcPr>
            <w:tcW w:w="3828"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7229"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Digital </w:t>
            </w:r>
            <w:r w:rsidRPr="008105ED">
              <w:rPr>
                <w:rFonts w:ascii="Arial" w:hAnsi="Arial" w:cs="Arial"/>
                <w:b/>
                <w:sz w:val="20"/>
                <w:szCs w:val="20"/>
              </w:rPr>
              <w:t>Text:</w:t>
            </w:r>
            <w:r>
              <w:rPr>
                <w:rFonts w:ascii="Arial" w:hAnsi="Arial" w:cs="Arial"/>
                <w:b/>
                <w:sz w:val="20"/>
                <w:szCs w:val="20"/>
              </w:rPr>
              <w:t xml:space="preserve"> </w:t>
            </w:r>
            <w:r w:rsidRPr="00A41A4C">
              <w:rPr>
                <w:rFonts w:ascii="Arial" w:hAnsi="Arial" w:cs="Arial"/>
                <w:b/>
                <w:i/>
                <w:sz w:val="20"/>
                <w:szCs w:val="20"/>
                <w:u w:val="single"/>
              </w:rPr>
              <w:t>Meet The Robinsons</w:t>
            </w:r>
            <w:r>
              <w:rPr>
                <w:rFonts w:ascii="Arial" w:hAnsi="Arial" w:cs="Arial"/>
                <w:sz w:val="20"/>
                <w:szCs w:val="20"/>
              </w:rPr>
              <w:t xml:space="preserve"> – Film / 91 minutes</w:t>
            </w:r>
          </w:p>
          <w:p w:rsidR="00F66055" w:rsidRPr="004F56C3" w:rsidRDefault="00F66055" w:rsidP="00062C87">
            <w:pPr>
              <w:rPr>
                <w:rFonts w:ascii="Arial" w:hAnsi="Arial" w:cs="Arial"/>
                <w:sz w:val="20"/>
                <w:szCs w:val="20"/>
              </w:rPr>
            </w:pPr>
            <w:r>
              <w:rPr>
                <w:rFonts w:ascii="Arial" w:hAnsi="Arial" w:cs="Arial"/>
                <w:sz w:val="20"/>
                <w:szCs w:val="20"/>
              </w:rPr>
              <w:t>Disney DVD - 2007</w:t>
            </w:r>
          </w:p>
          <w:p w:rsidR="00F66055" w:rsidRDefault="00F66055" w:rsidP="00A41A4C">
            <w:pPr>
              <w:rPr>
                <w:rFonts w:ascii="Arial" w:hAnsi="Arial" w:cs="Arial"/>
                <w:sz w:val="20"/>
                <w:szCs w:val="20"/>
              </w:rPr>
            </w:pPr>
            <w:r>
              <w:rPr>
                <w:rFonts w:ascii="Arial" w:hAnsi="Arial" w:cs="Arial"/>
                <w:sz w:val="20"/>
                <w:szCs w:val="20"/>
              </w:rPr>
              <w:t>Ensure the cycle of modelled, guided and independent support structure strategies is incorporated into the teaching/learning cycle.</w:t>
            </w:r>
          </w:p>
          <w:p w:rsidR="00F66055" w:rsidRDefault="00F66055" w:rsidP="00062C87">
            <w:pPr>
              <w:rPr>
                <w:rFonts w:ascii="Arial" w:hAnsi="Arial" w:cs="Arial"/>
                <w:sz w:val="20"/>
                <w:szCs w:val="20"/>
              </w:rPr>
            </w:pPr>
          </w:p>
          <w:p w:rsidR="00F66055" w:rsidRPr="008105ED" w:rsidRDefault="00F66055" w:rsidP="00062C87">
            <w:pPr>
              <w:rPr>
                <w:rFonts w:ascii="Arial" w:hAnsi="Arial" w:cs="Arial"/>
                <w:b/>
                <w:sz w:val="20"/>
                <w:szCs w:val="20"/>
              </w:rPr>
            </w:pP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C97EC8" w:rsidRDefault="00C97EC8" w:rsidP="00C97EC8">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Pr="008F27BF">
              <w:rPr>
                <w:rFonts w:ascii="Helvetica" w:eastAsia="MS Mincho" w:hAnsi="Helvetica" w:cs="Times New Roman"/>
                <w:b/>
                <w:sz w:val="18"/>
                <w:szCs w:val="18"/>
                <w:u w:val="single"/>
              </w:rPr>
              <w:t>nd Listening 1</w:t>
            </w:r>
          </w:p>
          <w:p w:rsidR="00C97EC8" w:rsidRPr="00C97EC8" w:rsidRDefault="00C97EC8" w:rsidP="00DB69CA">
            <w:pPr>
              <w:pStyle w:val="ListParagraph"/>
              <w:numPr>
                <w:ilvl w:val="0"/>
                <w:numId w:val="38"/>
              </w:numPr>
              <w:shd w:val="clear" w:color="auto" w:fill="FFFFFF"/>
              <w:spacing w:after="63" w:line="238" w:lineRule="atLeast"/>
              <w:rPr>
                <w:rFonts w:ascii="Helvetica" w:eastAsia="Times New Roman" w:hAnsi="Helvetica" w:cs="Helvetica"/>
                <w:color w:val="000000"/>
                <w:sz w:val="18"/>
                <w:szCs w:val="18"/>
                <w:lang w:eastAsia="en-AU"/>
              </w:rPr>
            </w:pPr>
            <w:r w:rsidRPr="00C97EC8">
              <w:rPr>
                <w:rFonts w:ascii="Arial" w:eastAsia="Times New Roman" w:hAnsi="Arial" w:cs="Arial"/>
                <w:color w:val="000000"/>
                <w:sz w:val="16"/>
                <w:szCs w:val="16"/>
                <w:lang w:eastAsia="en-AU"/>
              </w:rPr>
              <w:t xml:space="preserve">interpret ideas and information in spoken texts and listen for key points in order to carry out tasks and use information to share and extend ideas and </w:t>
            </w:r>
            <w:r w:rsidRPr="00144E39">
              <w:rPr>
                <w:rFonts w:ascii="Arial" w:eastAsia="Times New Roman" w:hAnsi="Arial" w:cs="Arial"/>
                <w:sz w:val="16"/>
                <w:szCs w:val="16"/>
                <w:lang w:eastAsia="en-AU"/>
              </w:rPr>
              <w:t>information (ACELY1687)</w:t>
            </w:r>
            <w:r w:rsidRPr="00C97EC8">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24"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941255" w:rsidRDefault="00941255" w:rsidP="00941255">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F66055" w:rsidRPr="00884FC7" w:rsidRDefault="00941255" w:rsidP="00DB69CA">
            <w:pPr>
              <w:pStyle w:val="ListParagraph"/>
              <w:numPr>
                <w:ilvl w:val="0"/>
                <w:numId w:val="38"/>
              </w:numPr>
              <w:rPr>
                <w:rStyle w:val="apple-converted-space"/>
                <w:rFonts w:ascii="Arial" w:hAnsi="Arial" w:cs="Arial"/>
                <w:sz w:val="20"/>
                <w:szCs w:val="20"/>
              </w:rPr>
            </w:pPr>
            <w:r w:rsidRPr="00941255">
              <w:rPr>
                <w:rFonts w:ascii="Arial" w:hAnsi="Arial" w:cs="Arial"/>
                <w:color w:val="000000"/>
                <w:sz w:val="16"/>
                <w:szCs w:val="16"/>
              </w:rPr>
              <w:t>use </w:t>
            </w:r>
            <w:hyperlink r:id="rId60" w:tgtFrame="_blank" w:tooltip="Click for more information about 'comprehension strategies'" w:history="1">
              <w:r w:rsidRPr="00941255">
                <w:rPr>
                  <w:rStyle w:val="Hyperlink"/>
                  <w:rFonts w:ascii="Arial" w:hAnsi="Arial" w:cs="Arial"/>
                  <w:color w:val="auto"/>
                  <w:sz w:val="16"/>
                  <w:szCs w:val="16"/>
                  <w:u w:val="none"/>
                </w:rPr>
                <w:t>comprehension strategies</w:t>
              </w:r>
            </w:hyperlink>
            <w:r w:rsidRPr="00941255">
              <w:rPr>
                <w:rStyle w:val="apple-converted-space"/>
                <w:rFonts w:ascii="Arial" w:hAnsi="Arial" w:cs="Arial"/>
                <w:color w:val="000000"/>
                <w:sz w:val="16"/>
                <w:szCs w:val="16"/>
              </w:rPr>
              <w:t> </w:t>
            </w:r>
            <w:r w:rsidRPr="00941255">
              <w:rPr>
                <w:rFonts w:ascii="Arial" w:hAnsi="Arial" w:cs="Arial"/>
                <w:color w:val="000000"/>
                <w:sz w:val="16"/>
                <w:szCs w:val="16"/>
              </w:rPr>
              <w:t xml:space="preserve">to build literal and inferred meaning to expand content </w:t>
            </w:r>
            <w:r w:rsidRPr="00144E39">
              <w:rPr>
                <w:rFonts w:ascii="Arial" w:hAnsi="Arial" w:cs="Arial"/>
                <w:sz w:val="16"/>
                <w:szCs w:val="16"/>
              </w:rPr>
              <w:t>knowledge, integrating and linking ideas and analysing and evaluating texts</w:t>
            </w:r>
            <w:r w:rsidRPr="00144E39">
              <w:rPr>
                <w:rStyle w:val="apple-converted-space"/>
                <w:rFonts w:ascii="Arial" w:hAnsi="Arial" w:cs="Arial"/>
                <w:sz w:val="16"/>
                <w:szCs w:val="16"/>
              </w:rPr>
              <w:t> </w:t>
            </w:r>
            <w:r w:rsidRPr="00144E39">
              <w:rPr>
                <w:rStyle w:val="ref"/>
                <w:rFonts w:ascii="Arial" w:hAnsi="Arial" w:cs="Arial"/>
                <w:sz w:val="16"/>
                <w:szCs w:val="16"/>
              </w:rPr>
              <w:t>(ACELY1680, ACELY1692)</w:t>
            </w:r>
            <w:r w:rsidRPr="00941255">
              <w:rPr>
                <w:rStyle w:val="apple-converted-space"/>
                <w:rFonts w:ascii="Arial" w:hAnsi="Arial" w:cs="Arial"/>
                <w:color w:val="000000"/>
                <w:sz w:val="16"/>
                <w:szCs w:val="16"/>
              </w:rPr>
              <w:t> </w:t>
            </w:r>
          </w:p>
          <w:p w:rsidR="00884FC7" w:rsidRDefault="00884FC7" w:rsidP="00884FC7">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884FC7" w:rsidRPr="00884FC7" w:rsidRDefault="00884FC7" w:rsidP="00DB69CA">
            <w:pPr>
              <w:pStyle w:val="ListParagraph"/>
              <w:numPr>
                <w:ilvl w:val="0"/>
                <w:numId w:val="38"/>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884FC7" w:rsidRPr="00941255" w:rsidRDefault="00884FC7" w:rsidP="00884FC7">
            <w:pPr>
              <w:pStyle w:val="ListParagraph"/>
              <w:ind w:left="360"/>
              <w:rPr>
                <w:rFonts w:ascii="Arial" w:hAnsi="Arial" w:cs="Arial"/>
                <w:sz w:val="20"/>
                <w:szCs w:val="20"/>
              </w:rPr>
            </w:pPr>
          </w:p>
        </w:tc>
        <w:tc>
          <w:tcPr>
            <w:tcW w:w="7229" w:type="dxa"/>
          </w:tcPr>
          <w:p w:rsidR="007717CF" w:rsidRPr="00B34B4A" w:rsidRDefault="004B1463" w:rsidP="006E4B2B">
            <w:pPr>
              <w:rPr>
                <w:rFonts w:ascii="Arial" w:hAnsi="Arial" w:cs="Arial"/>
                <w:sz w:val="18"/>
                <w:szCs w:val="18"/>
              </w:rPr>
            </w:pPr>
            <w:r w:rsidRPr="001A2573">
              <w:rPr>
                <w:rFonts w:ascii="Arial" w:hAnsi="Arial" w:cs="Arial"/>
                <w:b/>
                <w:sz w:val="18"/>
                <w:szCs w:val="18"/>
                <w:u w:val="single"/>
              </w:rPr>
              <w:t xml:space="preserve">Text </w:t>
            </w:r>
            <w:r w:rsidR="006E4B2B" w:rsidRPr="001A2573">
              <w:rPr>
                <w:rFonts w:ascii="Arial" w:hAnsi="Arial" w:cs="Arial"/>
                <w:b/>
                <w:sz w:val="18"/>
                <w:szCs w:val="18"/>
                <w:u w:val="single"/>
              </w:rPr>
              <w:t xml:space="preserve"> Focus:</w:t>
            </w:r>
            <w:r w:rsidR="00B34B4A">
              <w:rPr>
                <w:rFonts w:ascii="Arial" w:hAnsi="Arial" w:cs="Arial"/>
                <w:sz w:val="18"/>
                <w:szCs w:val="18"/>
              </w:rPr>
              <w:t xml:space="preserve">  Interconnectedness is the purposeful use of imagery to represent personality and emotion.</w:t>
            </w:r>
          </w:p>
          <w:p w:rsidR="00062C87" w:rsidRDefault="00C47321" w:rsidP="00062C87">
            <w:pPr>
              <w:rPr>
                <w:rFonts w:ascii="Arial" w:hAnsi="Arial" w:cs="Arial"/>
                <w:b/>
                <w:sz w:val="18"/>
                <w:szCs w:val="18"/>
                <w:u w:val="single"/>
              </w:rPr>
            </w:pPr>
            <w:r w:rsidRPr="001A2573">
              <w:rPr>
                <w:rFonts w:ascii="Arial" w:hAnsi="Arial" w:cs="Arial"/>
                <w:b/>
                <w:sz w:val="18"/>
                <w:szCs w:val="18"/>
                <w:u w:val="single"/>
              </w:rPr>
              <w:t>Introduce WALT, WILF and TIB for the lesson</w:t>
            </w:r>
            <w:r w:rsidR="004B1463" w:rsidRPr="001A2573">
              <w:rPr>
                <w:rFonts w:ascii="Arial" w:hAnsi="Arial" w:cs="Arial"/>
                <w:b/>
                <w:sz w:val="18"/>
                <w:szCs w:val="18"/>
                <w:u w:val="single"/>
              </w:rPr>
              <w:t>/s</w:t>
            </w:r>
            <w:r w:rsidRPr="001A2573">
              <w:rPr>
                <w:rFonts w:ascii="Arial" w:hAnsi="Arial" w:cs="Arial"/>
                <w:b/>
                <w:sz w:val="18"/>
                <w:szCs w:val="18"/>
                <w:u w:val="single"/>
              </w:rPr>
              <w:t>.</w:t>
            </w:r>
          </w:p>
          <w:p w:rsidR="00D4464B" w:rsidRDefault="00D4464B" w:rsidP="00062C87">
            <w:pPr>
              <w:rPr>
                <w:rFonts w:ascii="Arial" w:hAnsi="Arial" w:cs="Arial"/>
                <w:b/>
                <w:sz w:val="18"/>
                <w:szCs w:val="18"/>
                <w:u w:val="single"/>
              </w:rPr>
            </w:pPr>
          </w:p>
          <w:p w:rsidR="008313AF" w:rsidRDefault="008313AF" w:rsidP="00062C87">
            <w:pPr>
              <w:rPr>
                <w:rFonts w:ascii="Arial" w:hAnsi="Arial" w:cs="Arial"/>
                <w:b/>
                <w:sz w:val="18"/>
                <w:szCs w:val="18"/>
                <w:u w:val="single"/>
              </w:rPr>
            </w:pPr>
            <w:r>
              <w:rPr>
                <w:rFonts w:ascii="Arial" w:hAnsi="Arial" w:cs="Arial"/>
                <w:b/>
                <w:sz w:val="18"/>
                <w:szCs w:val="18"/>
                <w:u w:val="single"/>
              </w:rPr>
              <w:t>O</w:t>
            </w:r>
            <w:r w:rsidRPr="00735EB6">
              <w:rPr>
                <w:rFonts w:ascii="Arial" w:hAnsi="Arial" w:cs="Arial"/>
                <w:b/>
                <w:sz w:val="18"/>
                <w:szCs w:val="18"/>
                <w:u w:val="single"/>
              </w:rPr>
              <w:t>rientation:</w:t>
            </w:r>
          </w:p>
          <w:p w:rsidR="00D4464B" w:rsidRPr="008313AF" w:rsidRDefault="00D4464B" w:rsidP="00D4464B">
            <w:pPr>
              <w:pStyle w:val="ListParagraph"/>
              <w:numPr>
                <w:ilvl w:val="0"/>
                <w:numId w:val="20"/>
              </w:numPr>
              <w:rPr>
                <w:rFonts w:ascii="Arial" w:hAnsi="Arial" w:cs="Arial"/>
                <w:sz w:val="18"/>
                <w:szCs w:val="18"/>
              </w:rPr>
            </w:pPr>
            <w:r w:rsidRPr="00D4464B">
              <w:rPr>
                <w:rFonts w:ascii="Arial" w:hAnsi="Arial" w:cs="Arial"/>
                <w:sz w:val="18"/>
                <w:szCs w:val="18"/>
              </w:rPr>
              <w:t>Introduce the movie. What do you know about the movie? Link to study on movie poster from previous term. What characters do you know from the movie? etc.</w:t>
            </w:r>
            <w:r w:rsidRPr="00D4464B">
              <w:rPr>
                <w:rFonts w:ascii="Arial" w:hAnsi="Arial" w:cs="Arial"/>
                <w:b/>
                <w:i/>
                <w:color w:val="0070C0"/>
                <w:sz w:val="18"/>
                <w:szCs w:val="18"/>
              </w:rPr>
              <w:t xml:space="preserve"> Questioning </w:t>
            </w:r>
            <w:r w:rsidRPr="00D4464B">
              <w:rPr>
                <w:rFonts w:ascii="Arial" w:hAnsi="Arial" w:cs="Arial"/>
                <w:b/>
                <w:i/>
                <w:sz w:val="18"/>
                <w:szCs w:val="18"/>
              </w:rPr>
              <w:t xml:space="preserve">/ </w:t>
            </w:r>
            <w:r w:rsidRPr="00D4464B">
              <w:rPr>
                <w:rFonts w:ascii="Arial" w:hAnsi="Arial" w:cs="Arial"/>
                <w:b/>
                <w:i/>
                <w:color w:val="00B050"/>
                <w:sz w:val="18"/>
                <w:szCs w:val="18"/>
              </w:rPr>
              <w:t>Making Connections</w:t>
            </w:r>
          </w:p>
          <w:p w:rsidR="008313AF" w:rsidRPr="00D4464B" w:rsidRDefault="008313AF" w:rsidP="008313AF">
            <w:pPr>
              <w:pStyle w:val="ListParagraph"/>
              <w:ind w:left="360"/>
              <w:rPr>
                <w:rFonts w:ascii="Arial" w:hAnsi="Arial" w:cs="Arial"/>
                <w:sz w:val="18"/>
                <w:szCs w:val="18"/>
              </w:rPr>
            </w:pPr>
          </w:p>
          <w:p w:rsidR="00D4464B" w:rsidRDefault="00D4464B" w:rsidP="00D4464B">
            <w:pPr>
              <w:pStyle w:val="ListParagraph"/>
              <w:numPr>
                <w:ilvl w:val="0"/>
                <w:numId w:val="26"/>
              </w:numPr>
              <w:rPr>
                <w:rFonts w:ascii="Arial" w:hAnsi="Arial" w:cs="Arial"/>
                <w:sz w:val="18"/>
                <w:szCs w:val="18"/>
              </w:rPr>
            </w:pPr>
            <w:r w:rsidRPr="008313AF">
              <w:rPr>
                <w:rFonts w:ascii="Arial" w:hAnsi="Arial" w:cs="Arial"/>
                <w:b/>
                <w:i/>
                <w:sz w:val="18"/>
                <w:szCs w:val="18"/>
              </w:rPr>
              <w:t>Watch movie from beginning to 10:45.</w:t>
            </w:r>
            <w:r w:rsidRPr="00383A22">
              <w:rPr>
                <w:rFonts w:ascii="Arial" w:hAnsi="Arial" w:cs="Arial"/>
                <w:b/>
                <w:i/>
                <w:color w:val="7030A0"/>
                <w:sz w:val="18"/>
                <w:szCs w:val="18"/>
              </w:rPr>
              <w:t xml:space="preserve"> Monitoring</w:t>
            </w:r>
          </w:p>
          <w:p w:rsidR="00D4464B" w:rsidRPr="00D4464B" w:rsidRDefault="00D4464B" w:rsidP="00D4464B">
            <w:pPr>
              <w:rPr>
                <w:rFonts w:ascii="Arial" w:hAnsi="Arial" w:cs="Arial"/>
                <w:sz w:val="18"/>
                <w:szCs w:val="18"/>
              </w:rPr>
            </w:pPr>
          </w:p>
          <w:p w:rsidR="00D4464B" w:rsidRPr="00735EB6" w:rsidRDefault="00D4464B" w:rsidP="00D4464B">
            <w:pPr>
              <w:rPr>
                <w:rFonts w:ascii="Arial" w:hAnsi="Arial" w:cs="Arial"/>
                <w:b/>
                <w:sz w:val="18"/>
                <w:szCs w:val="18"/>
                <w:u w:val="single"/>
              </w:rPr>
            </w:pPr>
            <w:r w:rsidRPr="00735EB6">
              <w:rPr>
                <w:rFonts w:ascii="Arial" w:hAnsi="Arial" w:cs="Arial"/>
                <w:b/>
                <w:sz w:val="18"/>
                <w:szCs w:val="18"/>
                <w:u w:val="single"/>
              </w:rPr>
              <w:t>Discussion Questions:</w:t>
            </w:r>
          </w:p>
          <w:p w:rsidR="00D4464B" w:rsidRDefault="00D4464B" w:rsidP="00D4464B">
            <w:pPr>
              <w:rPr>
                <w:rFonts w:ascii="Arial" w:hAnsi="Arial" w:cs="Arial"/>
                <w:sz w:val="18"/>
                <w:szCs w:val="18"/>
              </w:rPr>
            </w:pPr>
            <w:r>
              <w:rPr>
                <w:rFonts w:ascii="Arial" w:hAnsi="Arial" w:cs="Arial"/>
                <w:sz w:val="18"/>
                <w:szCs w:val="18"/>
              </w:rPr>
              <w:t>Why did the animators use monochrome for the first scene of the movie?</w:t>
            </w:r>
          </w:p>
          <w:p w:rsidR="00D4464B" w:rsidRDefault="00D4464B" w:rsidP="00D4464B">
            <w:pPr>
              <w:rPr>
                <w:rFonts w:ascii="Arial" w:hAnsi="Arial" w:cs="Arial"/>
                <w:sz w:val="18"/>
                <w:szCs w:val="18"/>
              </w:rPr>
            </w:pPr>
            <w:r>
              <w:rPr>
                <w:rFonts w:ascii="Arial" w:hAnsi="Arial" w:cs="Arial"/>
                <w:sz w:val="18"/>
                <w:szCs w:val="18"/>
              </w:rPr>
              <w:t>How does Lewis feel about himself?</w:t>
            </w:r>
          </w:p>
          <w:p w:rsidR="00D4464B" w:rsidRDefault="00D4464B" w:rsidP="00D4464B">
            <w:pPr>
              <w:rPr>
                <w:rFonts w:ascii="Arial" w:hAnsi="Arial" w:cs="Arial"/>
                <w:sz w:val="18"/>
                <w:szCs w:val="18"/>
              </w:rPr>
            </w:pPr>
            <w:r>
              <w:rPr>
                <w:rFonts w:ascii="Arial" w:hAnsi="Arial" w:cs="Arial"/>
                <w:sz w:val="18"/>
                <w:szCs w:val="18"/>
              </w:rPr>
              <w:t>How do other people feel about Lewis?</w:t>
            </w:r>
          </w:p>
          <w:p w:rsidR="00D4464B" w:rsidRDefault="00D4464B" w:rsidP="00D4464B">
            <w:pPr>
              <w:rPr>
                <w:rFonts w:ascii="Arial" w:hAnsi="Arial" w:cs="Arial"/>
                <w:sz w:val="18"/>
                <w:szCs w:val="18"/>
              </w:rPr>
            </w:pPr>
            <w:r>
              <w:rPr>
                <w:rFonts w:ascii="Arial" w:hAnsi="Arial" w:cs="Arial"/>
                <w:sz w:val="18"/>
                <w:szCs w:val="18"/>
              </w:rPr>
              <w:t>How do the writers want us to feel about Lewis? What do they do to make us feel that way?</w:t>
            </w:r>
          </w:p>
          <w:p w:rsidR="00D4464B" w:rsidRPr="002105CC" w:rsidRDefault="00D4464B" w:rsidP="00D4464B">
            <w:pPr>
              <w:rPr>
                <w:rFonts w:ascii="Arial" w:hAnsi="Arial" w:cs="Arial"/>
                <w:sz w:val="18"/>
                <w:szCs w:val="18"/>
              </w:rPr>
            </w:pPr>
            <w:r w:rsidRPr="00383A22">
              <w:rPr>
                <w:rFonts w:ascii="Arial" w:hAnsi="Arial" w:cs="Arial"/>
                <w:b/>
                <w:i/>
                <w:color w:val="0070C0"/>
                <w:sz w:val="18"/>
                <w:szCs w:val="18"/>
              </w:rPr>
              <w:t xml:space="preserve"> 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r w:rsidRPr="00735EB6">
              <w:rPr>
                <w:rFonts w:ascii="Arial" w:hAnsi="Arial" w:cs="Arial"/>
                <w:b/>
                <w:i/>
                <w:color w:val="FFC000"/>
                <w:sz w:val="18"/>
                <w:szCs w:val="18"/>
              </w:rPr>
              <w:t xml:space="preserve"> </w:t>
            </w:r>
            <w:r w:rsidRPr="004E510B">
              <w:rPr>
                <w:rFonts w:ascii="Arial" w:hAnsi="Arial" w:cs="Arial"/>
                <w:b/>
                <w:i/>
                <w:sz w:val="18"/>
                <w:szCs w:val="18"/>
              </w:rPr>
              <w:t>/</w:t>
            </w:r>
            <w:r>
              <w:rPr>
                <w:rFonts w:ascii="Arial" w:hAnsi="Arial" w:cs="Arial"/>
                <w:b/>
                <w:i/>
                <w:sz w:val="18"/>
                <w:szCs w:val="18"/>
              </w:rPr>
              <w:t xml:space="preserve"> </w:t>
            </w:r>
            <w:r w:rsidRPr="00735EB6">
              <w:rPr>
                <w:rFonts w:ascii="Arial" w:hAnsi="Arial" w:cs="Arial"/>
                <w:b/>
                <w:i/>
                <w:color w:val="FFC000"/>
                <w:sz w:val="18"/>
                <w:szCs w:val="18"/>
              </w:rPr>
              <w:t>Predicting</w:t>
            </w:r>
            <w:r>
              <w:rPr>
                <w:rFonts w:ascii="Arial" w:hAnsi="Arial" w:cs="Arial"/>
                <w:b/>
                <w:i/>
                <w:color w:val="FFC000"/>
                <w:sz w:val="18"/>
                <w:szCs w:val="18"/>
              </w:rPr>
              <w:t xml:space="preserve"> </w:t>
            </w:r>
          </w:p>
          <w:p w:rsidR="00D4464B" w:rsidRDefault="00D4464B" w:rsidP="00062C87">
            <w:pPr>
              <w:rPr>
                <w:rFonts w:ascii="Arial" w:hAnsi="Arial" w:cs="Arial"/>
                <w:b/>
                <w:sz w:val="18"/>
                <w:szCs w:val="18"/>
                <w:u w:val="single"/>
              </w:rPr>
            </w:pPr>
          </w:p>
          <w:p w:rsidR="008313AF" w:rsidRDefault="008313AF" w:rsidP="008313AF">
            <w:pPr>
              <w:rPr>
                <w:rFonts w:ascii="Arial" w:hAnsi="Arial" w:cs="Arial"/>
                <w:b/>
                <w:sz w:val="18"/>
                <w:szCs w:val="18"/>
                <w:u w:val="single"/>
              </w:rPr>
            </w:pPr>
            <w:r w:rsidRPr="00C05823">
              <w:rPr>
                <w:rFonts w:ascii="Arial" w:hAnsi="Arial" w:cs="Arial"/>
                <w:b/>
                <w:sz w:val="18"/>
                <w:szCs w:val="18"/>
                <w:u w:val="single"/>
              </w:rPr>
              <w:t>Response:</w:t>
            </w:r>
          </w:p>
          <w:p w:rsidR="008313AF" w:rsidRDefault="008313AF" w:rsidP="008313AF">
            <w:pPr>
              <w:pStyle w:val="ListParagraph"/>
              <w:numPr>
                <w:ilvl w:val="0"/>
                <w:numId w:val="34"/>
              </w:numPr>
              <w:rPr>
                <w:rFonts w:ascii="Arial" w:hAnsi="Arial" w:cs="Arial"/>
                <w:sz w:val="18"/>
                <w:szCs w:val="18"/>
              </w:rPr>
            </w:pPr>
            <w:r w:rsidRPr="00287636">
              <w:rPr>
                <w:rFonts w:ascii="Arial" w:hAnsi="Arial" w:cs="Arial"/>
                <w:sz w:val="18"/>
                <w:szCs w:val="18"/>
              </w:rPr>
              <w:t>Complete ‘Drawing Connections” task</w:t>
            </w:r>
            <w:r>
              <w:rPr>
                <w:rFonts w:ascii="Arial" w:hAnsi="Arial" w:cs="Arial"/>
                <w:sz w:val="18"/>
                <w:szCs w:val="18"/>
              </w:rPr>
              <w:t>.</w:t>
            </w:r>
            <w:r w:rsidRPr="00D4464B">
              <w:rPr>
                <w:rFonts w:ascii="Arial" w:hAnsi="Arial" w:cs="Arial"/>
                <w:b/>
                <w:i/>
                <w:color w:val="00B050"/>
                <w:sz w:val="18"/>
                <w:szCs w:val="18"/>
              </w:rPr>
              <w:t xml:space="preserve"> Making Connections</w:t>
            </w:r>
          </w:p>
          <w:p w:rsidR="00D4464B" w:rsidRPr="008313AF" w:rsidRDefault="008313AF" w:rsidP="00062C87">
            <w:pPr>
              <w:pStyle w:val="ListParagraph"/>
              <w:numPr>
                <w:ilvl w:val="0"/>
                <w:numId w:val="34"/>
              </w:numPr>
              <w:rPr>
                <w:rFonts w:ascii="Arial" w:hAnsi="Arial" w:cs="Arial"/>
                <w:sz w:val="18"/>
                <w:szCs w:val="18"/>
              </w:rPr>
            </w:pPr>
            <w:r>
              <w:rPr>
                <w:rFonts w:ascii="Arial" w:hAnsi="Arial" w:cs="Arial"/>
                <w:sz w:val="18"/>
                <w:szCs w:val="18"/>
              </w:rPr>
              <w:t>Share your connection with partner / class</w:t>
            </w:r>
          </w:p>
        </w:tc>
        <w:tc>
          <w:tcPr>
            <w:tcW w:w="1701" w:type="dxa"/>
          </w:tcPr>
          <w:p w:rsidR="00F66055" w:rsidRDefault="00F66055" w:rsidP="00062C87">
            <w:pPr>
              <w:rPr>
                <w:rFonts w:ascii="Arial" w:hAnsi="Arial" w:cs="Arial"/>
                <w:sz w:val="20"/>
                <w:szCs w:val="20"/>
              </w:rPr>
            </w:pPr>
          </w:p>
        </w:tc>
        <w:tc>
          <w:tcPr>
            <w:tcW w:w="1701" w:type="dxa"/>
          </w:tcPr>
          <w:p w:rsidR="008313AF" w:rsidRDefault="008313AF" w:rsidP="008313AF">
            <w:pPr>
              <w:rPr>
                <w:rFonts w:ascii="Arial" w:hAnsi="Arial" w:cs="Arial"/>
                <w:sz w:val="16"/>
                <w:szCs w:val="16"/>
                <w:u w:val="single"/>
              </w:rPr>
            </w:pPr>
          </w:p>
          <w:p w:rsidR="008313AF" w:rsidRDefault="008313AF" w:rsidP="008313AF">
            <w:pPr>
              <w:rPr>
                <w:rFonts w:ascii="Arial" w:hAnsi="Arial" w:cs="Arial"/>
                <w:sz w:val="16"/>
                <w:szCs w:val="16"/>
                <w:u w:val="single"/>
              </w:rPr>
            </w:pPr>
          </w:p>
          <w:p w:rsidR="008313AF" w:rsidRPr="00412AE8" w:rsidRDefault="008313AF" w:rsidP="008313AF">
            <w:pPr>
              <w:rPr>
                <w:rFonts w:ascii="Arial" w:hAnsi="Arial" w:cs="Arial"/>
                <w:sz w:val="16"/>
                <w:szCs w:val="16"/>
                <w:u w:val="single"/>
              </w:rPr>
            </w:pPr>
            <w:r>
              <w:rPr>
                <w:rFonts w:ascii="Arial" w:hAnsi="Arial" w:cs="Arial"/>
                <w:sz w:val="16"/>
                <w:szCs w:val="16"/>
                <w:u w:val="single"/>
              </w:rPr>
              <w:t>Drawing Connections</w:t>
            </w:r>
          </w:p>
          <w:p w:rsidR="00F66055" w:rsidRDefault="008313AF" w:rsidP="008313AF">
            <w:pPr>
              <w:rPr>
                <w:rFonts w:ascii="Arial" w:hAnsi="Arial" w:cs="Arial"/>
                <w:sz w:val="20"/>
                <w:szCs w:val="20"/>
              </w:rPr>
            </w:pPr>
            <w:r>
              <w:rPr>
                <w:rFonts w:ascii="Arial" w:hAnsi="Arial" w:cs="Arial"/>
                <w:sz w:val="16"/>
                <w:szCs w:val="16"/>
              </w:rPr>
              <w:t>Guided Comprehension 3-8 p.204 and p.252</w:t>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476B70" w:rsidRPr="00297691" w:rsidRDefault="00476B70" w:rsidP="00476B70">
            <w:pPr>
              <w:pStyle w:val="ListParagraph"/>
              <w:numPr>
                <w:ilvl w:val="0"/>
                <w:numId w:val="26"/>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discuss how writers and composers of texts engage the interest of the reader or viewer</w:t>
            </w:r>
          </w:p>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476B70" w:rsidRPr="00476B70" w:rsidRDefault="00476B70" w:rsidP="00476B70">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476B70">
              <w:rPr>
                <w:rFonts w:ascii="Arial" w:eastAsia="Times New Roman" w:hAnsi="Arial" w:cs="Arial"/>
                <w:color w:val="000000"/>
                <w:sz w:val="16"/>
                <w:szCs w:val="16"/>
                <w:lang w:eastAsia="en-AU"/>
              </w:rPr>
              <w:t>understand how characters, actions and events in imaginative texts can engage the reader or viewer</w:t>
            </w:r>
          </w:p>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476B70" w:rsidRPr="00476B70" w:rsidRDefault="00476B70" w:rsidP="00476B70">
            <w:pPr>
              <w:pStyle w:val="ListParagraph"/>
              <w:numPr>
                <w:ilvl w:val="0"/>
                <w:numId w:val="20"/>
              </w:numPr>
              <w:shd w:val="clear" w:color="auto" w:fill="FFFFFF"/>
              <w:spacing w:after="63" w:line="238" w:lineRule="atLeast"/>
              <w:rPr>
                <w:rFonts w:ascii="Helvetica" w:hAnsi="Helvetica" w:cs="Helvetica"/>
                <w:color w:val="000000"/>
                <w:sz w:val="18"/>
                <w:szCs w:val="18"/>
              </w:rPr>
            </w:pPr>
            <w:r w:rsidRPr="00476B70">
              <w:rPr>
                <w:rFonts w:ascii="Arial" w:hAnsi="Arial" w:cs="Arial"/>
                <w:color w:val="000000"/>
                <w:sz w:val="16"/>
                <w:szCs w:val="16"/>
              </w:rPr>
              <w:t>use</w:t>
            </w:r>
            <w:r w:rsidRPr="00476B70">
              <w:rPr>
                <w:rFonts w:ascii="Arial" w:hAnsi="Arial" w:cs="Arial"/>
                <w:sz w:val="16"/>
                <w:szCs w:val="16"/>
              </w:rPr>
              <w:t> </w:t>
            </w:r>
            <w:hyperlink r:id="rId61" w:tgtFrame="_blank" w:tooltip="Click for more information about 'metalanguage'" w:history="1">
              <w:r w:rsidRPr="00476B70">
                <w:rPr>
                  <w:rStyle w:val="Hyperlink"/>
                  <w:rFonts w:ascii="Arial" w:hAnsi="Arial" w:cs="Arial"/>
                  <w:color w:val="auto"/>
                  <w:sz w:val="16"/>
                  <w:szCs w:val="16"/>
                  <w:u w:val="none"/>
                </w:rPr>
                <w:t>metalanguage</w:t>
              </w:r>
            </w:hyperlink>
            <w:r w:rsidRPr="00476B70">
              <w:rPr>
                <w:rStyle w:val="apple-converted-space"/>
                <w:rFonts w:ascii="Arial" w:hAnsi="Arial" w:cs="Arial"/>
                <w:sz w:val="16"/>
                <w:szCs w:val="16"/>
              </w:rPr>
              <w:t> </w:t>
            </w:r>
            <w:r w:rsidRPr="00476B70">
              <w:rPr>
                <w:rFonts w:ascii="Arial" w:hAnsi="Arial" w:cs="Arial"/>
                <w:sz w:val="16"/>
                <w:szCs w:val="16"/>
              </w:rPr>
              <w:t>to describe the effects of ideas, </w:t>
            </w:r>
            <w:hyperlink r:id="rId62" w:tgtFrame="_blank" w:tooltip="Click for more information about 'text structures'" w:history="1">
              <w:r w:rsidRPr="00476B70">
                <w:rPr>
                  <w:rStyle w:val="Hyperlink"/>
                  <w:rFonts w:ascii="Arial" w:hAnsi="Arial" w:cs="Arial"/>
                  <w:color w:val="auto"/>
                  <w:sz w:val="16"/>
                  <w:szCs w:val="16"/>
                  <w:u w:val="none"/>
                </w:rPr>
                <w:t>text structures</w:t>
              </w:r>
            </w:hyperlink>
            <w:r w:rsidRPr="00476B70">
              <w:rPr>
                <w:rStyle w:val="apple-converted-space"/>
                <w:rFonts w:ascii="Arial" w:hAnsi="Arial" w:cs="Arial"/>
                <w:sz w:val="16"/>
                <w:szCs w:val="16"/>
              </w:rPr>
              <w:t> </w:t>
            </w:r>
            <w:r w:rsidRPr="00476B70">
              <w:rPr>
                <w:rFonts w:ascii="Arial" w:hAnsi="Arial" w:cs="Arial"/>
                <w:sz w:val="16"/>
                <w:szCs w:val="16"/>
              </w:rPr>
              <w:t>and </w:t>
            </w:r>
            <w:hyperlink r:id="rId63" w:tgtFrame="_blank" w:tooltip="Click for more information about 'language features'" w:history="1">
              <w:r w:rsidRPr="00476B70">
                <w:rPr>
                  <w:rStyle w:val="Hyperlink"/>
                  <w:rFonts w:ascii="Arial" w:hAnsi="Arial" w:cs="Arial"/>
                  <w:color w:val="auto"/>
                  <w:sz w:val="16"/>
                  <w:szCs w:val="16"/>
                  <w:u w:val="none"/>
                </w:rPr>
                <w:t>language features</w:t>
              </w:r>
            </w:hyperlink>
            <w:r w:rsidRPr="00476B70">
              <w:rPr>
                <w:rStyle w:val="apple-converted-space"/>
                <w:rFonts w:ascii="Arial" w:hAnsi="Arial" w:cs="Arial"/>
                <w:sz w:val="16"/>
                <w:szCs w:val="16"/>
              </w:rPr>
              <w:t> </w:t>
            </w:r>
            <w:r w:rsidRPr="00476B70">
              <w:rPr>
                <w:rFonts w:ascii="Arial" w:hAnsi="Arial" w:cs="Arial"/>
                <w:sz w:val="16"/>
                <w:szCs w:val="16"/>
              </w:rPr>
              <w:t>of</w:t>
            </w:r>
            <w:r w:rsidRPr="00476B70">
              <w:rPr>
                <w:rStyle w:val="apple-converted-space"/>
                <w:rFonts w:ascii="Arial" w:hAnsi="Arial" w:cs="Arial"/>
                <w:sz w:val="16"/>
                <w:szCs w:val="16"/>
              </w:rPr>
              <w:t> </w:t>
            </w:r>
            <w:hyperlink r:id="rId64" w:tgtFrame="_blank" w:tooltip="Click for more information about 'literary texts'" w:history="1">
              <w:r w:rsidRPr="00476B70">
                <w:rPr>
                  <w:rStyle w:val="Hyperlink"/>
                  <w:rFonts w:ascii="Arial" w:hAnsi="Arial" w:cs="Arial"/>
                  <w:color w:val="auto"/>
                  <w:sz w:val="16"/>
                  <w:szCs w:val="16"/>
                  <w:u w:val="none"/>
                </w:rPr>
                <w:t>literary texts</w:t>
              </w:r>
            </w:hyperlink>
            <w:r w:rsidRPr="00476B70">
              <w:rPr>
                <w:rStyle w:val="apple-converted-space"/>
                <w:rFonts w:ascii="Helvetica" w:hAnsi="Helvetica" w:cs="Helvetica"/>
                <w:color w:val="000000"/>
                <w:sz w:val="18"/>
                <w:szCs w:val="18"/>
              </w:rPr>
              <w:t> </w:t>
            </w:r>
            <w:r w:rsidRPr="00144E39">
              <w:rPr>
                <w:rStyle w:val="ref"/>
                <w:rFonts w:ascii="Helvetica" w:hAnsi="Helvetica" w:cs="Helvetica"/>
                <w:sz w:val="15"/>
                <w:szCs w:val="15"/>
              </w:rPr>
              <w:t>(ACELT1604)</w:t>
            </w:r>
            <w:r w:rsidRPr="00476B70">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32" name="Picture 1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66055" w:rsidRDefault="00F66055" w:rsidP="00062C87">
            <w:pPr>
              <w:rPr>
                <w:rFonts w:ascii="Arial" w:hAnsi="Arial" w:cs="Arial"/>
                <w:sz w:val="20"/>
                <w:szCs w:val="20"/>
              </w:rPr>
            </w:pPr>
          </w:p>
        </w:tc>
        <w:tc>
          <w:tcPr>
            <w:tcW w:w="7229" w:type="dxa"/>
          </w:tcPr>
          <w:p w:rsidR="008313AF" w:rsidRPr="00735EB6" w:rsidRDefault="008313AF" w:rsidP="008313AF">
            <w:pPr>
              <w:rPr>
                <w:rFonts w:ascii="Arial" w:hAnsi="Arial" w:cs="Arial"/>
                <w:b/>
                <w:sz w:val="18"/>
                <w:szCs w:val="18"/>
                <w:u w:val="single"/>
              </w:rPr>
            </w:pPr>
            <w:r w:rsidRPr="00735EB6">
              <w:rPr>
                <w:rFonts w:ascii="Arial" w:hAnsi="Arial" w:cs="Arial"/>
                <w:b/>
                <w:sz w:val="18"/>
                <w:szCs w:val="18"/>
                <w:u w:val="single"/>
              </w:rPr>
              <w:t>Reorientation:</w:t>
            </w:r>
          </w:p>
          <w:p w:rsidR="008313AF" w:rsidRPr="008313AF" w:rsidRDefault="008313AF" w:rsidP="008313AF">
            <w:pPr>
              <w:pStyle w:val="ListParagraph"/>
              <w:numPr>
                <w:ilvl w:val="0"/>
                <w:numId w:val="20"/>
              </w:numPr>
              <w:rPr>
                <w:rFonts w:ascii="Arial" w:hAnsi="Arial" w:cs="Arial"/>
                <w:sz w:val="18"/>
                <w:szCs w:val="18"/>
              </w:rPr>
            </w:pPr>
            <w:r w:rsidRPr="008313AF">
              <w:rPr>
                <w:rFonts w:ascii="Arial" w:hAnsi="Arial" w:cs="Arial"/>
                <w:sz w:val="18"/>
                <w:szCs w:val="18"/>
              </w:rPr>
              <w:t xml:space="preserve">Review movie to this point. What is his future? What is going to happen at the Science Fair? etc. (Knee to Knee Discussion) </w:t>
            </w:r>
            <w:r w:rsidRPr="008313AF">
              <w:rPr>
                <w:rFonts w:ascii="Arial" w:hAnsi="Arial" w:cs="Arial"/>
                <w:b/>
                <w:i/>
                <w:color w:val="FF0000"/>
                <w:sz w:val="18"/>
                <w:szCs w:val="18"/>
              </w:rPr>
              <w:t>Summarising</w:t>
            </w:r>
            <w:r w:rsidRPr="008313AF">
              <w:rPr>
                <w:rFonts w:ascii="Arial" w:hAnsi="Arial" w:cs="Arial"/>
                <w:b/>
                <w:i/>
                <w:sz w:val="18"/>
                <w:szCs w:val="18"/>
              </w:rPr>
              <w:t xml:space="preserve"> / </w:t>
            </w:r>
            <w:r w:rsidRPr="008313AF">
              <w:rPr>
                <w:rFonts w:ascii="Arial" w:hAnsi="Arial" w:cs="Arial"/>
                <w:b/>
                <w:i/>
                <w:color w:val="FFC000"/>
                <w:sz w:val="18"/>
                <w:szCs w:val="18"/>
              </w:rPr>
              <w:t xml:space="preserve">Predicting </w:t>
            </w:r>
          </w:p>
          <w:p w:rsidR="00D675DB" w:rsidRDefault="00D675DB" w:rsidP="00062C87">
            <w:pPr>
              <w:rPr>
                <w:rFonts w:ascii="Arial" w:hAnsi="Arial" w:cs="Arial"/>
                <w:sz w:val="18"/>
                <w:szCs w:val="18"/>
              </w:rPr>
            </w:pPr>
          </w:p>
          <w:p w:rsidR="008313AF" w:rsidRPr="00F941DF" w:rsidRDefault="008313AF" w:rsidP="008313AF">
            <w:pPr>
              <w:pStyle w:val="ListParagraph"/>
              <w:numPr>
                <w:ilvl w:val="0"/>
                <w:numId w:val="26"/>
              </w:numPr>
              <w:rPr>
                <w:rFonts w:ascii="Arial" w:hAnsi="Arial" w:cs="Arial"/>
                <w:sz w:val="18"/>
                <w:szCs w:val="18"/>
              </w:rPr>
            </w:pPr>
            <w:r w:rsidRPr="008313AF">
              <w:rPr>
                <w:rFonts w:ascii="Arial" w:hAnsi="Arial" w:cs="Arial"/>
                <w:b/>
                <w:i/>
                <w:sz w:val="18"/>
                <w:szCs w:val="18"/>
              </w:rPr>
              <w:t>Watch movie from 10:45</w:t>
            </w:r>
            <w:r>
              <w:rPr>
                <w:rFonts w:ascii="Arial" w:hAnsi="Arial" w:cs="Arial"/>
                <w:b/>
                <w:i/>
                <w:sz w:val="18"/>
                <w:szCs w:val="18"/>
              </w:rPr>
              <w:t xml:space="preserve"> to </w:t>
            </w:r>
            <w:r w:rsidR="00F941DF">
              <w:rPr>
                <w:rFonts w:ascii="Arial" w:hAnsi="Arial" w:cs="Arial"/>
                <w:b/>
                <w:i/>
                <w:sz w:val="18"/>
                <w:szCs w:val="18"/>
              </w:rPr>
              <w:t>17:50</w:t>
            </w:r>
            <w:r w:rsidRPr="008313AF">
              <w:rPr>
                <w:rFonts w:ascii="Arial" w:hAnsi="Arial" w:cs="Arial"/>
                <w:b/>
                <w:i/>
                <w:sz w:val="18"/>
                <w:szCs w:val="18"/>
              </w:rPr>
              <w:t>.</w:t>
            </w:r>
            <w:r w:rsidRPr="00383A22">
              <w:rPr>
                <w:rFonts w:ascii="Arial" w:hAnsi="Arial" w:cs="Arial"/>
                <w:b/>
                <w:i/>
                <w:color w:val="7030A0"/>
                <w:sz w:val="18"/>
                <w:szCs w:val="18"/>
              </w:rPr>
              <w:t xml:space="preserve"> </w:t>
            </w:r>
            <w:r w:rsidR="00F941DF" w:rsidRPr="00F941DF">
              <w:rPr>
                <w:rFonts w:ascii="Arial" w:hAnsi="Arial" w:cs="Arial"/>
                <w:sz w:val="18"/>
                <w:szCs w:val="18"/>
              </w:rPr>
              <w:t>(Stop to discuss plot points and new characters as necessary)</w:t>
            </w:r>
            <w:r w:rsidR="00F941DF" w:rsidRPr="00383A22">
              <w:rPr>
                <w:rFonts w:ascii="Arial" w:hAnsi="Arial" w:cs="Arial"/>
                <w:b/>
                <w:i/>
                <w:color w:val="7030A0"/>
                <w:sz w:val="18"/>
                <w:szCs w:val="18"/>
              </w:rPr>
              <w:t xml:space="preserve"> Monitoring</w:t>
            </w:r>
          </w:p>
          <w:p w:rsidR="00D675DB" w:rsidRDefault="00D675DB" w:rsidP="00062C87">
            <w:pPr>
              <w:rPr>
                <w:rFonts w:ascii="Arial" w:hAnsi="Arial" w:cs="Arial"/>
                <w:sz w:val="18"/>
                <w:szCs w:val="18"/>
              </w:rPr>
            </w:pPr>
          </w:p>
          <w:p w:rsidR="00F941DF" w:rsidRPr="00735EB6" w:rsidRDefault="00F941DF" w:rsidP="00F941DF">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(Knee to Knee Discussion)</w:t>
            </w:r>
          </w:p>
          <w:p w:rsidR="00F941DF" w:rsidRDefault="00F941DF" w:rsidP="00F941DF">
            <w:pPr>
              <w:rPr>
                <w:rFonts w:ascii="Arial" w:hAnsi="Arial" w:cs="Arial"/>
                <w:sz w:val="18"/>
                <w:szCs w:val="18"/>
              </w:rPr>
            </w:pPr>
            <w:r>
              <w:rPr>
                <w:rFonts w:ascii="Arial" w:hAnsi="Arial" w:cs="Arial"/>
                <w:sz w:val="18"/>
                <w:szCs w:val="18"/>
              </w:rPr>
              <w:t>What is your opinion of the new characters?</w:t>
            </w:r>
          </w:p>
          <w:p w:rsidR="00F941DF" w:rsidRDefault="00F941DF" w:rsidP="00F941DF">
            <w:pPr>
              <w:rPr>
                <w:rFonts w:ascii="Arial" w:hAnsi="Arial" w:cs="Arial"/>
                <w:sz w:val="18"/>
                <w:szCs w:val="18"/>
              </w:rPr>
            </w:pPr>
            <w:r>
              <w:rPr>
                <w:rFonts w:ascii="Arial" w:hAnsi="Arial" w:cs="Arial"/>
                <w:sz w:val="18"/>
                <w:szCs w:val="18"/>
              </w:rPr>
              <w:t>How does Lewis feel about what has happened?</w:t>
            </w:r>
          </w:p>
          <w:p w:rsidR="00F941DF" w:rsidRDefault="00F941DF" w:rsidP="00F941DF">
            <w:pPr>
              <w:rPr>
                <w:rFonts w:ascii="Arial" w:hAnsi="Arial" w:cs="Arial"/>
                <w:sz w:val="18"/>
                <w:szCs w:val="18"/>
              </w:rPr>
            </w:pPr>
            <w:r>
              <w:rPr>
                <w:rFonts w:ascii="Arial" w:hAnsi="Arial" w:cs="Arial"/>
                <w:sz w:val="18"/>
                <w:szCs w:val="18"/>
              </w:rPr>
              <w:t>How do the writers want us to feel about Lewis now? What do they do to make us feel that way?</w:t>
            </w:r>
          </w:p>
          <w:p w:rsidR="00D675DB" w:rsidRDefault="00D675DB" w:rsidP="00062C87">
            <w:pPr>
              <w:rPr>
                <w:rFonts w:ascii="Arial" w:hAnsi="Arial" w:cs="Arial"/>
                <w:sz w:val="18"/>
                <w:szCs w:val="18"/>
              </w:rPr>
            </w:pPr>
          </w:p>
          <w:p w:rsidR="00F941DF" w:rsidRDefault="00F941DF" w:rsidP="00F941DF">
            <w:pPr>
              <w:rPr>
                <w:rFonts w:ascii="Arial" w:hAnsi="Arial" w:cs="Arial"/>
                <w:b/>
                <w:sz w:val="18"/>
                <w:szCs w:val="18"/>
                <w:u w:val="single"/>
              </w:rPr>
            </w:pPr>
            <w:r w:rsidRPr="00C05823">
              <w:rPr>
                <w:rFonts w:ascii="Arial" w:hAnsi="Arial" w:cs="Arial"/>
                <w:b/>
                <w:sz w:val="18"/>
                <w:szCs w:val="18"/>
                <w:u w:val="single"/>
              </w:rPr>
              <w:t>Response:</w:t>
            </w:r>
          </w:p>
          <w:p w:rsidR="00D675DB" w:rsidRDefault="00F941DF" w:rsidP="00F941DF">
            <w:pPr>
              <w:pStyle w:val="ListParagraph"/>
              <w:numPr>
                <w:ilvl w:val="0"/>
                <w:numId w:val="20"/>
              </w:numPr>
              <w:rPr>
                <w:rFonts w:ascii="Arial" w:hAnsi="Arial" w:cs="Arial"/>
                <w:sz w:val="18"/>
                <w:szCs w:val="18"/>
              </w:rPr>
            </w:pPr>
            <w:r>
              <w:rPr>
                <w:rFonts w:ascii="Arial" w:hAnsi="Arial" w:cs="Arial"/>
                <w:sz w:val="18"/>
                <w:szCs w:val="18"/>
              </w:rPr>
              <w:t xml:space="preserve">Examine how the animators have portrayed the characters in the movies. </w:t>
            </w:r>
            <w:r w:rsidR="00F53886">
              <w:rPr>
                <w:rFonts w:ascii="Arial" w:hAnsi="Arial" w:cs="Arial"/>
                <w:sz w:val="18"/>
                <w:szCs w:val="18"/>
              </w:rPr>
              <w:t xml:space="preserve">What do they want us to feel about the characters? </w:t>
            </w:r>
            <w:r>
              <w:rPr>
                <w:rFonts w:ascii="Arial" w:hAnsi="Arial" w:cs="Arial"/>
                <w:sz w:val="18"/>
                <w:szCs w:val="18"/>
              </w:rPr>
              <w:t>Compare Lewis and The Bowler Hat Guy</w:t>
            </w:r>
            <w:r w:rsidR="00F53886">
              <w:rPr>
                <w:rFonts w:ascii="Arial" w:hAnsi="Arial" w:cs="Arial"/>
                <w:sz w:val="18"/>
                <w:szCs w:val="18"/>
              </w:rPr>
              <w:t xml:space="preserve">. </w:t>
            </w:r>
          </w:p>
          <w:p w:rsidR="00F53886" w:rsidRDefault="00F53886" w:rsidP="00F941DF">
            <w:pPr>
              <w:pStyle w:val="ListParagraph"/>
              <w:numPr>
                <w:ilvl w:val="0"/>
                <w:numId w:val="20"/>
              </w:numPr>
              <w:rPr>
                <w:rFonts w:ascii="Arial" w:hAnsi="Arial" w:cs="Arial"/>
                <w:sz w:val="18"/>
                <w:szCs w:val="18"/>
              </w:rPr>
            </w:pPr>
            <w:r>
              <w:rPr>
                <w:rFonts w:ascii="Arial" w:hAnsi="Arial" w:cs="Arial"/>
                <w:sz w:val="18"/>
                <w:szCs w:val="18"/>
              </w:rPr>
              <w:t>Teach / Discuss features including:</w:t>
            </w:r>
          </w:p>
          <w:p w:rsidR="00F53886" w:rsidRDefault="00F53886" w:rsidP="00F53886">
            <w:pPr>
              <w:pStyle w:val="ListParagraph"/>
              <w:numPr>
                <w:ilvl w:val="0"/>
                <w:numId w:val="19"/>
              </w:numPr>
              <w:rPr>
                <w:rFonts w:ascii="Arial" w:hAnsi="Arial" w:cs="Arial"/>
                <w:sz w:val="18"/>
                <w:szCs w:val="18"/>
              </w:rPr>
            </w:pPr>
            <w:r>
              <w:rPr>
                <w:rFonts w:ascii="Arial" w:hAnsi="Arial" w:cs="Arial"/>
                <w:sz w:val="18"/>
                <w:szCs w:val="18"/>
              </w:rPr>
              <w:lastRenderedPageBreak/>
              <w:t>Size of characters</w:t>
            </w:r>
          </w:p>
          <w:p w:rsidR="00F53886" w:rsidRDefault="00F53886" w:rsidP="00F53886">
            <w:pPr>
              <w:pStyle w:val="ListParagraph"/>
              <w:numPr>
                <w:ilvl w:val="0"/>
                <w:numId w:val="19"/>
              </w:numPr>
              <w:rPr>
                <w:rFonts w:ascii="Arial" w:hAnsi="Arial" w:cs="Arial"/>
                <w:sz w:val="18"/>
                <w:szCs w:val="18"/>
              </w:rPr>
            </w:pPr>
            <w:r>
              <w:rPr>
                <w:rFonts w:ascii="Arial" w:hAnsi="Arial" w:cs="Arial"/>
                <w:sz w:val="18"/>
                <w:szCs w:val="18"/>
              </w:rPr>
              <w:t>Colour / Style: What colours are used, realistic or idealised style</w:t>
            </w:r>
          </w:p>
          <w:p w:rsidR="00F53886" w:rsidRDefault="00F53886" w:rsidP="00F53886">
            <w:pPr>
              <w:pStyle w:val="ListParagraph"/>
              <w:numPr>
                <w:ilvl w:val="0"/>
                <w:numId w:val="19"/>
              </w:numPr>
              <w:rPr>
                <w:rFonts w:ascii="Arial" w:hAnsi="Arial" w:cs="Arial"/>
                <w:sz w:val="18"/>
                <w:szCs w:val="18"/>
              </w:rPr>
            </w:pPr>
            <w:r>
              <w:rPr>
                <w:rFonts w:ascii="Arial" w:hAnsi="Arial" w:cs="Arial"/>
                <w:sz w:val="18"/>
                <w:szCs w:val="18"/>
              </w:rPr>
              <w:t>Camera Angle: on the same level, above or below the person</w:t>
            </w:r>
          </w:p>
          <w:p w:rsidR="00F53886" w:rsidRDefault="00F53886" w:rsidP="00F53886">
            <w:pPr>
              <w:pStyle w:val="ListParagraph"/>
              <w:numPr>
                <w:ilvl w:val="0"/>
                <w:numId w:val="19"/>
              </w:numPr>
              <w:rPr>
                <w:rFonts w:ascii="Arial" w:hAnsi="Arial" w:cs="Arial"/>
                <w:sz w:val="18"/>
                <w:szCs w:val="18"/>
              </w:rPr>
            </w:pPr>
            <w:r>
              <w:rPr>
                <w:rFonts w:ascii="Arial" w:hAnsi="Arial" w:cs="Arial"/>
                <w:sz w:val="18"/>
                <w:szCs w:val="18"/>
              </w:rPr>
              <w:t>Lighting: well lit, dull, out of focus, darkened</w:t>
            </w:r>
          </w:p>
          <w:p w:rsidR="00F53886" w:rsidRPr="00F53886" w:rsidRDefault="00F53886" w:rsidP="00F53886">
            <w:pPr>
              <w:pStyle w:val="ListParagraph"/>
              <w:numPr>
                <w:ilvl w:val="0"/>
                <w:numId w:val="19"/>
              </w:numPr>
              <w:rPr>
                <w:rFonts w:ascii="Arial" w:hAnsi="Arial" w:cs="Arial"/>
                <w:sz w:val="18"/>
                <w:szCs w:val="18"/>
              </w:rPr>
            </w:pPr>
            <w:r>
              <w:rPr>
                <w:rFonts w:ascii="Arial" w:hAnsi="Arial" w:cs="Arial"/>
                <w:sz w:val="18"/>
                <w:szCs w:val="18"/>
              </w:rPr>
              <w:t>Non-verbal Features: kind of clothes, hairstyles, make-up, body shape, body language</w:t>
            </w:r>
          </w:p>
          <w:p w:rsidR="00F53886" w:rsidRDefault="00F53886" w:rsidP="00F53886">
            <w:pPr>
              <w:pStyle w:val="ListParagraph"/>
              <w:numPr>
                <w:ilvl w:val="0"/>
                <w:numId w:val="20"/>
              </w:numPr>
              <w:rPr>
                <w:rFonts w:ascii="Arial" w:hAnsi="Arial" w:cs="Arial"/>
                <w:sz w:val="18"/>
                <w:szCs w:val="18"/>
              </w:rPr>
            </w:pPr>
            <w:r>
              <w:rPr>
                <w:rFonts w:ascii="Arial" w:hAnsi="Arial" w:cs="Arial"/>
                <w:noProof/>
                <w:sz w:val="18"/>
                <w:szCs w:val="18"/>
                <w:lang w:eastAsia="en-AU"/>
              </w:rPr>
              <w:t>Record observations on copies / drawings of characters.</w:t>
            </w:r>
          </w:p>
          <w:p w:rsidR="00D675DB" w:rsidRPr="001A2573" w:rsidRDefault="00527BBE" w:rsidP="00062C87">
            <w:pPr>
              <w:rPr>
                <w:rFonts w:ascii="Arial" w:hAnsi="Arial" w:cs="Arial"/>
                <w:sz w:val="18"/>
                <w:szCs w:val="18"/>
              </w:rPr>
            </w:pP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r w:rsidRPr="00735EB6">
              <w:rPr>
                <w:rFonts w:ascii="Arial" w:hAnsi="Arial" w:cs="Arial"/>
                <w:b/>
                <w:i/>
                <w:color w:val="FFC000"/>
                <w:sz w:val="18"/>
                <w:szCs w:val="18"/>
              </w:rPr>
              <w:t xml:space="preserve"> </w:t>
            </w:r>
            <w:r w:rsidRPr="004E510B">
              <w:rPr>
                <w:rFonts w:ascii="Arial" w:hAnsi="Arial" w:cs="Arial"/>
                <w:b/>
                <w:i/>
                <w:sz w:val="18"/>
                <w:szCs w:val="18"/>
              </w:rPr>
              <w:t>/</w:t>
            </w:r>
            <w:r>
              <w:rPr>
                <w:rFonts w:ascii="Arial" w:hAnsi="Arial" w:cs="Arial"/>
                <w:b/>
                <w:i/>
                <w:sz w:val="18"/>
                <w:szCs w:val="18"/>
              </w:rPr>
              <w:t xml:space="preserve"> </w:t>
            </w:r>
            <w:r w:rsidRPr="008C595E">
              <w:rPr>
                <w:rFonts w:ascii="Arial" w:hAnsi="Arial" w:cs="Arial"/>
                <w:b/>
                <w:i/>
                <w:color w:val="E36C0A" w:themeColor="accent6" w:themeShade="BF"/>
                <w:sz w:val="18"/>
                <w:szCs w:val="18"/>
              </w:rPr>
              <w:t>Visualising</w:t>
            </w:r>
            <w:r w:rsidRPr="00511F09">
              <w:rPr>
                <w:rFonts w:ascii="Arial" w:hAnsi="Arial" w:cs="Arial"/>
                <w:b/>
                <w:i/>
                <w:color w:val="FF0000"/>
                <w:sz w:val="18"/>
                <w:szCs w:val="18"/>
              </w:rPr>
              <w:t xml:space="preserve"> </w:t>
            </w:r>
          </w:p>
        </w:tc>
        <w:tc>
          <w:tcPr>
            <w:tcW w:w="1701" w:type="dxa"/>
          </w:tcPr>
          <w:p w:rsidR="00F66055" w:rsidRDefault="00F66055" w:rsidP="00062C87">
            <w:pPr>
              <w:rPr>
                <w:rFonts w:ascii="Arial" w:hAnsi="Arial" w:cs="Arial"/>
                <w:sz w:val="20"/>
                <w:szCs w:val="20"/>
              </w:rPr>
            </w:pPr>
          </w:p>
        </w:tc>
        <w:tc>
          <w:tcPr>
            <w:tcW w:w="1701" w:type="dxa"/>
          </w:tcPr>
          <w:p w:rsidR="00F941DF" w:rsidRDefault="00F941DF" w:rsidP="00062C87">
            <w:pPr>
              <w:rPr>
                <w:rFonts w:ascii="Arial" w:hAnsi="Arial" w:cs="Arial"/>
                <w:sz w:val="16"/>
                <w:szCs w:val="16"/>
              </w:rPr>
            </w:pPr>
          </w:p>
          <w:p w:rsidR="00F53886" w:rsidRDefault="00F53886" w:rsidP="00062C87">
            <w:pPr>
              <w:rPr>
                <w:rFonts w:ascii="Arial" w:hAnsi="Arial" w:cs="Arial"/>
                <w:sz w:val="16"/>
                <w:szCs w:val="16"/>
              </w:rPr>
            </w:pPr>
          </w:p>
          <w:p w:rsidR="00F53886" w:rsidRDefault="00F53886" w:rsidP="00062C87">
            <w:pPr>
              <w:rPr>
                <w:rFonts w:ascii="Arial" w:hAnsi="Arial" w:cs="Arial"/>
                <w:sz w:val="16"/>
                <w:szCs w:val="16"/>
              </w:rPr>
            </w:pPr>
            <w:r w:rsidRPr="00F53886">
              <w:rPr>
                <w:rFonts w:ascii="Arial" w:hAnsi="Arial" w:cs="Arial"/>
                <w:sz w:val="16"/>
                <w:szCs w:val="16"/>
                <w:u w:val="single"/>
              </w:rPr>
              <w:t>Visual Literacy Checklist</w:t>
            </w:r>
            <w:r>
              <w:rPr>
                <w:rFonts w:ascii="Arial" w:hAnsi="Arial" w:cs="Arial"/>
                <w:sz w:val="16"/>
                <w:szCs w:val="16"/>
              </w:rPr>
              <w:t xml:space="preserve"> – How meaning are constructed in images.</w:t>
            </w:r>
          </w:p>
          <w:p w:rsidR="00C97EC8" w:rsidRDefault="00C97EC8" w:rsidP="00062C87">
            <w:pPr>
              <w:rPr>
                <w:rFonts w:ascii="Arial" w:hAnsi="Arial" w:cs="Arial"/>
                <w:sz w:val="16"/>
                <w:szCs w:val="16"/>
              </w:rPr>
            </w:pPr>
          </w:p>
          <w:p w:rsidR="00C97EC8" w:rsidRDefault="00C97EC8" w:rsidP="00C97EC8">
            <w:pPr>
              <w:rPr>
                <w:rFonts w:ascii="Arial" w:hAnsi="Arial" w:cs="Arial"/>
                <w:sz w:val="16"/>
                <w:szCs w:val="16"/>
              </w:rPr>
            </w:pPr>
            <w:r w:rsidRPr="00F941DF">
              <w:rPr>
                <w:rFonts w:ascii="Arial" w:hAnsi="Arial" w:cs="Arial"/>
                <w:sz w:val="16"/>
                <w:szCs w:val="16"/>
              </w:rPr>
              <w:t>Copies of images of Lewis and  The Bowler Hat Guy</w:t>
            </w:r>
          </w:p>
          <w:p w:rsidR="00C97EC8" w:rsidRDefault="007E1B63" w:rsidP="00062C87">
            <w:pPr>
              <w:rPr>
                <w:rFonts w:ascii="Arial" w:hAnsi="Arial" w:cs="Arial"/>
                <w:sz w:val="16"/>
                <w:szCs w:val="16"/>
              </w:rPr>
            </w:pPr>
            <w:r>
              <w:rPr>
                <w:rFonts w:ascii="Arial" w:hAnsi="Arial" w:cs="Arial"/>
                <w:noProof/>
                <w:sz w:val="16"/>
                <w:szCs w:val="16"/>
                <w:lang w:val="en-AU" w:eastAsia="en-AU"/>
              </w:rPr>
              <w:drawing>
                <wp:anchor distT="0" distB="0" distL="114300" distR="114300" simplePos="0" relativeHeight="251667456" behindDoc="0" locked="0" layoutInCell="1" allowOverlap="1">
                  <wp:simplePos x="0" y="0"/>
                  <wp:positionH relativeFrom="column">
                    <wp:posOffset>-10519</wp:posOffset>
                  </wp:positionH>
                  <wp:positionV relativeFrom="paragraph">
                    <wp:posOffset>31805</wp:posOffset>
                  </wp:positionV>
                  <wp:extent cx="505737" cy="763325"/>
                  <wp:effectExtent l="19050" t="0" r="8613" b="0"/>
                  <wp:wrapNone/>
                  <wp:docPr id="17" name="Picture 1" descr="http://static.giantbomb.com/uploads/scale_small/2/26636/1147054-bowlerhat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iantbomb.com/uploads/scale_small/2/26636/1147054-bowlerhatguy.jpg"/>
                          <pic:cNvPicPr>
                            <a:picLocks noChangeAspect="1" noChangeArrowheads="1"/>
                          </pic:cNvPicPr>
                        </pic:nvPicPr>
                        <pic:blipFill>
                          <a:blip r:embed="rId65"/>
                          <a:srcRect/>
                          <a:stretch>
                            <a:fillRect/>
                          </a:stretch>
                        </pic:blipFill>
                        <pic:spPr bwMode="auto">
                          <a:xfrm>
                            <a:off x="0" y="0"/>
                            <a:ext cx="505737" cy="763325"/>
                          </a:xfrm>
                          <a:prstGeom prst="rect">
                            <a:avLst/>
                          </a:prstGeom>
                          <a:noFill/>
                          <a:ln w="9525">
                            <a:noFill/>
                            <a:miter lim="800000"/>
                            <a:headEnd/>
                            <a:tailEnd/>
                          </a:ln>
                        </pic:spPr>
                      </pic:pic>
                    </a:graphicData>
                  </a:graphic>
                </wp:anchor>
              </w:drawing>
            </w:r>
          </w:p>
          <w:p w:rsidR="00C97EC8" w:rsidRPr="00F941DF" w:rsidRDefault="00C97EC8" w:rsidP="00062C87">
            <w:pPr>
              <w:rPr>
                <w:rFonts w:ascii="Arial" w:hAnsi="Arial" w:cs="Arial"/>
                <w:sz w:val="16"/>
                <w:szCs w:val="16"/>
              </w:rPr>
            </w:pPr>
            <w:r>
              <w:rPr>
                <w:rFonts w:ascii="Arial" w:hAnsi="Arial" w:cs="Arial"/>
                <w:noProof/>
                <w:sz w:val="16"/>
                <w:szCs w:val="16"/>
                <w:lang w:val="en-AU" w:eastAsia="en-AU"/>
              </w:rPr>
              <w:drawing>
                <wp:anchor distT="0" distB="0" distL="114300" distR="114300" simplePos="0" relativeHeight="251671552" behindDoc="0" locked="0" layoutInCell="1" allowOverlap="1">
                  <wp:simplePos x="0" y="0"/>
                  <wp:positionH relativeFrom="column">
                    <wp:posOffset>498475</wp:posOffset>
                  </wp:positionH>
                  <wp:positionV relativeFrom="paragraph">
                    <wp:posOffset>-6350</wp:posOffset>
                  </wp:positionV>
                  <wp:extent cx="412115" cy="792480"/>
                  <wp:effectExtent l="19050" t="0" r="6985" b="0"/>
                  <wp:wrapNone/>
                  <wp:docPr id="22" name="Picture 7" descr="http://www.canmag.com/images/front/movies2007/robinso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mag.com/images/front/movies2007/robinsons4.jpg"/>
                          <pic:cNvPicPr>
                            <a:picLocks noChangeAspect="1" noChangeArrowheads="1"/>
                          </pic:cNvPicPr>
                        </pic:nvPicPr>
                        <pic:blipFill>
                          <a:blip r:embed="rId66"/>
                          <a:srcRect l="49722" t="7223" r="17108" b="6639"/>
                          <a:stretch>
                            <a:fillRect/>
                          </a:stretch>
                        </pic:blipFill>
                        <pic:spPr bwMode="auto">
                          <a:xfrm>
                            <a:off x="0" y="0"/>
                            <a:ext cx="412115" cy="792480"/>
                          </a:xfrm>
                          <a:prstGeom prst="rect">
                            <a:avLst/>
                          </a:prstGeom>
                          <a:noFill/>
                          <a:ln w="9525">
                            <a:noFill/>
                            <a:miter lim="800000"/>
                            <a:headEnd/>
                            <a:tailEnd/>
                          </a:ln>
                        </pic:spPr>
                      </pic:pic>
                    </a:graphicData>
                  </a:graphic>
                </wp:anchor>
              </w:drawing>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EN2-8B  Reading And Viewing 2</w:t>
            </w:r>
          </w:p>
          <w:p w:rsidR="00476B70" w:rsidRPr="00144E39" w:rsidRDefault="00476B70" w:rsidP="00476B70">
            <w:pPr>
              <w:pStyle w:val="ListParagraph"/>
              <w:numPr>
                <w:ilvl w:val="0"/>
                <w:numId w:val="20"/>
              </w:numPr>
              <w:shd w:val="clear" w:color="auto" w:fill="FFFFFF"/>
              <w:spacing w:after="63" w:line="238" w:lineRule="atLeast"/>
              <w:rPr>
                <w:rFonts w:ascii="Arial" w:hAnsi="Arial" w:cs="Arial"/>
                <w:color w:val="000000"/>
                <w:sz w:val="16"/>
                <w:szCs w:val="16"/>
              </w:rPr>
            </w:pPr>
            <w:r w:rsidRPr="00144E39">
              <w:rPr>
                <w:rFonts w:ascii="Arial" w:hAnsi="Arial" w:cs="Arial"/>
                <w:sz w:val="16"/>
                <w:szCs w:val="16"/>
              </w:rPr>
              <w:t>explore the effect of choices when </w:t>
            </w:r>
            <w:hyperlink r:id="rId67" w:tgtFrame="_blank" w:tooltip="Click for more information about 'framing'" w:history="1">
              <w:r w:rsidRPr="00144E39">
                <w:rPr>
                  <w:rStyle w:val="Hyperlink"/>
                  <w:rFonts w:ascii="Arial" w:hAnsi="Arial" w:cs="Arial"/>
                  <w:color w:val="auto"/>
                  <w:sz w:val="16"/>
                  <w:szCs w:val="16"/>
                  <w:u w:val="none"/>
                </w:rPr>
                <w:t>framing</w:t>
              </w:r>
            </w:hyperlink>
            <w:r w:rsidRPr="00144E39">
              <w:rPr>
                <w:rStyle w:val="apple-converted-space"/>
                <w:rFonts w:ascii="Arial" w:hAnsi="Arial" w:cs="Arial"/>
                <w:sz w:val="16"/>
                <w:szCs w:val="16"/>
              </w:rPr>
              <w:t> </w:t>
            </w:r>
            <w:r w:rsidRPr="00144E39">
              <w:rPr>
                <w:rFonts w:ascii="Arial" w:hAnsi="Arial" w:cs="Arial"/>
                <w:sz w:val="16"/>
                <w:szCs w:val="16"/>
              </w:rPr>
              <w:t>an image, placement of elements in the image, and </w:t>
            </w:r>
            <w:hyperlink r:id="rId68" w:tgtFrame="_blank" w:tooltip="Click for more information about 'salience'" w:history="1">
              <w:r w:rsidRPr="00144E39">
                <w:rPr>
                  <w:rStyle w:val="Hyperlink"/>
                  <w:rFonts w:ascii="Arial" w:hAnsi="Arial" w:cs="Arial"/>
                  <w:color w:val="auto"/>
                  <w:sz w:val="16"/>
                  <w:szCs w:val="16"/>
                  <w:u w:val="none"/>
                </w:rPr>
                <w:t>salience</w:t>
              </w:r>
            </w:hyperlink>
            <w:r w:rsidRPr="00144E39">
              <w:rPr>
                <w:rStyle w:val="apple-converted-space"/>
                <w:rFonts w:ascii="Arial" w:hAnsi="Arial" w:cs="Arial"/>
                <w:sz w:val="16"/>
                <w:szCs w:val="16"/>
              </w:rPr>
              <w:t> </w:t>
            </w:r>
            <w:r w:rsidRPr="00144E39">
              <w:rPr>
                <w:rFonts w:ascii="Arial" w:hAnsi="Arial" w:cs="Arial"/>
                <w:sz w:val="16"/>
                <w:szCs w:val="16"/>
              </w:rPr>
              <w:t>on </w:t>
            </w:r>
            <w:hyperlink r:id="rId69" w:tgtFrame="_blank" w:tooltip="Click for more information about 'composition'" w:history="1">
              <w:r w:rsidRPr="00144E39">
                <w:rPr>
                  <w:rStyle w:val="Hyperlink"/>
                  <w:rFonts w:ascii="Arial" w:hAnsi="Arial" w:cs="Arial"/>
                  <w:color w:val="auto"/>
                  <w:sz w:val="16"/>
                  <w:szCs w:val="16"/>
                  <w:u w:val="none"/>
                </w:rPr>
                <w:t>composition</w:t>
              </w:r>
            </w:hyperlink>
            <w:r w:rsidRPr="00144E39">
              <w:rPr>
                <w:rFonts w:ascii="Arial" w:hAnsi="Arial" w:cs="Arial"/>
                <w:sz w:val="16"/>
                <w:szCs w:val="16"/>
              </w:rPr>
              <w:t xml:space="preserve"> of still and moving images in a range of types of texts</w:t>
            </w:r>
            <w:r w:rsidRPr="00144E39">
              <w:rPr>
                <w:rStyle w:val="apple-converted-space"/>
                <w:rFonts w:ascii="Arial" w:hAnsi="Arial" w:cs="Arial"/>
                <w:sz w:val="16"/>
                <w:szCs w:val="16"/>
              </w:rPr>
              <w:t> </w:t>
            </w:r>
            <w:r w:rsidRPr="00144E39">
              <w:rPr>
                <w:rStyle w:val="ref"/>
                <w:rFonts w:ascii="Arial" w:hAnsi="Arial" w:cs="Arial"/>
                <w:sz w:val="16"/>
                <w:szCs w:val="16"/>
              </w:rPr>
              <w:t>(ACELA1483, ACELA1496)</w:t>
            </w:r>
            <w:r w:rsidRPr="00144E39">
              <w:rPr>
                <w:rStyle w:val="apple-converted-space"/>
                <w:rFonts w:ascii="Arial" w:hAnsi="Arial" w:cs="Arial"/>
                <w:color w:val="000000"/>
                <w:sz w:val="16"/>
                <w:szCs w:val="16"/>
              </w:rPr>
              <w:t> </w:t>
            </w:r>
            <w:r w:rsidRPr="00144E39">
              <w:rPr>
                <w:rFonts w:ascii="Arial" w:hAnsi="Arial" w:cs="Arial"/>
                <w:noProof/>
                <w:color w:val="000000"/>
                <w:sz w:val="16"/>
                <w:szCs w:val="16"/>
                <w:lang w:val="en-AU" w:eastAsia="en-AU"/>
              </w:rPr>
              <w:drawing>
                <wp:inline distT="0" distB="0" distL="0" distR="0">
                  <wp:extent cx="151130" cy="151130"/>
                  <wp:effectExtent l="19050" t="0" r="1270" b="0"/>
                  <wp:docPr id="28"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21"/>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44E39">
              <w:rPr>
                <w:rFonts w:ascii="Arial" w:hAnsi="Arial" w:cs="Arial"/>
                <w:noProof/>
                <w:color w:val="000000"/>
                <w:sz w:val="16"/>
                <w:szCs w:val="16"/>
                <w:lang w:val="en-AU" w:eastAsia="en-AU"/>
              </w:rPr>
              <w:drawing>
                <wp:inline distT="0" distB="0" distL="0" distR="0">
                  <wp:extent cx="151130" cy="151130"/>
                  <wp:effectExtent l="19050" t="0" r="1270" b="0"/>
                  <wp:docPr id="26"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884FC7" w:rsidRDefault="00884FC7" w:rsidP="00884FC7">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884FC7" w:rsidRPr="00884FC7" w:rsidRDefault="009D398A" w:rsidP="00884FC7">
            <w:pPr>
              <w:pStyle w:val="ListParagraph"/>
              <w:numPr>
                <w:ilvl w:val="0"/>
                <w:numId w:val="20"/>
              </w:numPr>
              <w:shd w:val="clear" w:color="auto" w:fill="FFFFFF"/>
              <w:spacing w:after="63" w:line="238" w:lineRule="atLeast"/>
              <w:rPr>
                <w:rFonts w:ascii="Arial" w:hAnsi="Arial" w:cs="Arial"/>
                <w:color w:val="000000"/>
                <w:sz w:val="16"/>
                <w:szCs w:val="16"/>
              </w:rPr>
            </w:pPr>
            <w:hyperlink r:id="rId70" w:tgtFrame="_blank" w:tooltip="Click for more information about 'appreciate'" w:history="1">
              <w:r w:rsidR="00884FC7" w:rsidRPr="00884FC7">
                <w:rPr>
                  <w:rStyle w:val="Hyperlink"/>
                  <w:rFonts w:ascii="Arial" w:hAnsi="Arial" w:cs="Arial"/>
                  <w:color w:val="auto"/>
                  <w:sz w:val="16"/>
                  <w:szCs w:val="16"/>
                  <w:u w:val="none"/>
                </w:rPr>
                <w:t>appreciate</w:t>
              </w:r>
            </w:hyperlink>
            <w:r w:rsidR="00884FC7" w:rsidRPr="00884FC7">
              <w:rPr>
                <w:rFonts w:ascii="Arial" w:hAnsi="Arial" w:cs="Arial"/>
                <w:color w:val="000000"/>
                <w:sz w:val="16"/>
                <w:szCs w:val="16"/>
              </w:rPr>
              <w:t> how the reader or viewer can enjoy a range of literary experiences through texts</w:t>
            </w:r>
          </w:p>
          <w:p w:rsidR="00F66055" w:rsidRDefault="00F66055" w:rsidP="00062C87">
            <w:pPr>
              <w:rPr>
                <w:rFonts w:ascii="Arial" w:hAnsi="Arial" w:cs="Arial"/>
                <w:sz w:val="20"/>
                <w:szCs w:val="20"/>
              </w:rPr>
            </w:pPr>
          </w:p>
        </w:tc>
        <w:tc>
          <w:tcPr>
            <w:tcW w:w="7229" w:type="dxa"/>
          </w:tcPr>
          <w:p w:rsidR="00CC1179" w:rsidRPr="00735EB6" w:rsidRDefault="00CC1179" w:rsidP="00CC1179">
            <w:pPr>
              <w:rPr>
                <w:rFonts w:ascii="Arial" w:hAnsi="Arial" w:cs="Arial"/>
                <w:b/>
                <w:sz w:val="18"/>
                <w:szCs w:val="18"/>
                <w:u w:val="single"/>
              </w:rPr>
            </w:pPr>
            <w:r w:rsidRPr="00735EB6">
              <w:rPr>
                <w:rFonts w:ascii="Arial" w:hAnsi="Arial" w:cs="Arial"/>
                <w:b/>
                <w:sz w:val="18"/>
                <w:szCs w:val="18"/>
                <w:u w:val="single"/>
              </w:rPr>
              <w:t>Reorientation:</w:t>
            </w:r>
          </w:p>
          <w:p w:rsidR="00CC1179" w:rsidRPr="008313AF" w:rsidRDefault="00CC1179" w:rsidP="00CC1179">
            <w:pPr>
              <w:pStyle w:val="ListParagraph"/>
              <w:numPr>
                <w:ilvl w:val="0"/>
                <w:numId w:val="20"/>
              </w:numPr>
              <w:rPr>
                <w:rFonts w:ascii="Arial" w:hAnsi="Arial" w:cs="Arial"/>
                <w:sz w:val="18"/>
                <w:szCs w:val="18"/>
              </w:rPr>
            </w:pPr>
            <w:r w:rsidRPr="008313AF">
              <w:rPr>
                <w:rFonts w:ascii="Arial" w:hAnsi="Arial" w:cs="Arial"/>
                <w:sz w:val="18"/>
                <w:szCs w:val="18"/>
              </w:rPr>
              <w:t xml:space="preserve">Review movie to this point. What </w:t>
            </w:r>
            <w:r>
              <w:rPr>
                <w:rFonts w:ascii="Arial" w:hAnsi="Arial" w:cs="Arial"/>
                <w:sz w:val="18"/>
                <w:szCs w:val="18"/>
              </w:rPr>
              <w:t>will happen to his invention</w:t>
            </w:r>
            <w:r w:rsidRPr="008313AF">
              <w:rPr>
                <w:rFonts w:ascii="Arial" w:hAnsi="Arial" w:cs="Arial"/>
                <w:sz w:val="18"/>
                <w:szCs w:val="18"/>
              </w:rPr>
              <w:t>? Wh</w:t>
            </w:r>
            <w:r>
              <w:rPr>
                <w:rFonts w:ascii="Arial" w:hAnsi="Arial" w:cs="Arial"/>
                <w:sz w:val="18"/>
                <w:szCs w:val="18"/>
              </w:rPr>
              <w:t>o is Wilbur Robinson</w:t>
            </w:r>
            <w:r w:rsidRPr="008313AF">
              <w:rPr>
                <w:rFonts w:ascii="Arial" w:hAnsi="Arial" w:cs="Arial"/>
                <w:sz w:val="18"/>
                <w:szCs w:val="18"/>
              </w:rPr>
              <w:t xml:space="preserve">? </w:t>
            </w:r>
            <w:r>
              <w:rPr>
                <w:rFonts w:ascii="Arial" w:hAnsi="Arial" w:cs="Arial"/>
                <w:sz w:val="18"/>
                <w:szCs w:val="18"/>
              </w:rPr>
              <w:t xml:space="preserve"> Who is The Bowler Hat Guy?</w:t>
            </w:r>
            <w:r w:rsidR="00527BBE">
              <w:rPr>
                <w:rFonts w:ascii="Arial" w:hAnsi="Arial" w:cs="Arial"/>
                <w:sz w:val="18"/>
                <w:szCs w:val="18"/>
              </w:rPr>
              <w:t xml:space="preserve"> Wh</w:t>
            </w:r>
            <w:r>
              <w:rPr>
                <w:rFonts w:ascii="Arial" w:hAnsi="Arial" w:cs="Arial"/>
                <w:sz w:val="18"/>
                <w:szCs w:val="18"/>
              </w:rPr>
              <w:t xml:space="preserve">y does he want the invention? </w:t>
            </w:r>
            <w:r w:rsidRPr="008313AF">
              <w:rPr>
                <w:rFonts w:ascii="Arial" w:hAnsi="Arial" w:cs="Arial"/>
                <w:sz w:val="18"/>
                <w:szCs w:val="18"/>
              </w:rPr>
              <w:t xml:space="preserve">etc. (Knee to Knee Discussion) </w:t>
            </w:r>
            <w:r w:rsidRPr="008313AF">
              <w:rPr>
                <w:rFonts w:ascii="Arial" w:hAnsi="Arial" w:cs="Arial"/>
                <w:b/>
                <w:i/>
                <w:color w:val="FF0000"/>
                <w:sz w:val="18"/>
                <w:szCs w:val="18"/>
              </w:rPr>
              <w:t>Summarising</w:t>
            </w:r>
            <w:r w:rsidRPr="008313AF">
              <w:rPr>
                <w:rFonts w:ascii="Arial" w:hAnsi="Arial" w:cs="Arial"/>
                <w:b/>
                <w:i/>
                <w:sz w:val="18"/>
                <w:szCs w:val="18"/>
              </w:rPr>
              <w:t xml:space="preserve"> / </w:t>
            </w:r>
            <w:r w:rsidRPr="008313AF">
              <w:rPr>
                <w:rFonts w:ascii="Arial" w:hAnsi="Arial" w:cs="Arial"/>
                <w:b/>
                <w:i/>
                <w:color w:val="FFC000"/>
                <w:sz w:val="18"/>
                <w:szCs w:val="18"/>
              </w:rPr>
              <w:t xml:space="preserve">Predicting </w:t>
            </w:r>
          </w:p>
          <w:p w:rsidR="00CC1179" w:rsidRDefault="00CC1179" w:rsidP="00CC1179">
            <w:pPr>
              <w:rPr>
                <w:rFonts w:ascii="Arial" w:hAnsi="Arial" w:cs="Arial"/>
                <w:sz w:val="18"/>
                <w:szCs w:val="18"/>
              </w:rPr>
            </w:pPr>
          </w:p>
          <w:p w:rsidR="00CC1179" w:rsidRPr="00F941DF" w:rsidRDefault="00CC1179" w:rsidP="00CC1179">
            <w:pPr>
              <w:pStyle w:val="ListParagraph"/>
              <w:numPr>
                <w:ilvl w:val="0"/>
                <w:numId w:val="26"/>
              </w:numPr>
              <w:rPr>
                <w:rFonts w:ascii="Arial" w:hAnsi="Arial" w:cs="Arial"/>
                <w:sz w:val="18"/>
                <w:szCs w:val="18"/>
              </w:rPr>
            </w:pPr>
            <w:r w:rsidRPr="008313AF">
              <w:rPr>
                <w:rFonts w:ascii="Arial" w:hAnsi="Arial" w:cs="Arial"/>
                <w:b/>
                <w:i/>
                <w:sz w:val="18"/>
                <w:szCs w:val="18"/>
              </w:rPr>
              <w:t xml:space="preserve">Watch movie from </w:t>
            </w:r>
            <w:r>
              <w:rPr>
                <w:rFonts w:ascii="Arial" w:hAnsi="Arial" w:cs="Arial"/>
                <w:b/>
                <w:i/>
                <w:sz w:val="18"/>
                <w:szCs w:val="18"/>
              </w:rPr>
              <w:t>17:50</w:t>
            </w:r>
            <w:r w:rsidR="00827F9C">
              <w:rPr>
                <w:rFonts w:ascii="Arial" w:hAnsi="Arial" w:cs="Arial"/>
                <w:b/>
                <w:i/>
                <w:sz w:val="18"/>
                <w:szCs w:val="18"/>
              </w:rPr>
              <w:t xml:space="preserve"> to 1:12:25</w:t>
            </w:r>
            <w:r w:rsidRPr="008313AF">
              <w:rPr>
                <w:rFonts w:ascii="Arial" w:hAnsi="Arial" w:cs="Arial"/>
                <w:b/>
                <w:i/>
                <w:sz w:val="18"/>
                <w:szCs w:val="18"/>
              </w:rPr>
              <w:t>.</w:t>
            </w:r>
            <w:r w:rsidRPr="00383A22">
              <w:rPr>
                <w:rFonts w:ascii="Arial" w:hAnsi="Arial" w:cs="Arial"/>
                <w:b/>
                <w:i/>
                <w:color w:val="7030A0"/>
                <w:sz w:val="18"/>
                <w:szCs w:val="18"/>
              </w:rPr>
              <w:t xml:space="preserve"> </w:t>
            </w:r>
            <w:r w:rsidRPr="00F941DF">
              <w:rPr>
                <w:rFonts w:ascii="Arial" w:hAnsi="Arial" w:cs="Arial"/>
                <w:sz w:val="18"/>
                <w:szCs w:val="18"/>
              </w:rPr>
              <w:t>(</w:t>
            </w:r>
            <w:r w:rsidR="00527BBE">
              <w:rPr>
                <w:rFonts w:ascii="Arial" w:hAnsi="Arial" w:cs="Arial"/>
                <w:sz w:val="18"/>
                <w:szCs w:val="18"/>
              </w:rPr>
              <w:t xml:space="preserve">Stop to discuss plot points, </w:t>
            </w:r>
            <w:r w:rsidRPr="00F941DF">
              <w:rPr>
                <w:rFonts w:ascii="Arial" w:hAnsi="Arial" w:cs="Arial"/>
                <w:sz w:val="18"/>
                <w:szCs w:val="18"/>
              </w:rPr>
              <w:t>new characters</w:t>
            </w:r>
            <w:r w:rsidR="00527BBE">
              <w:rPr>
                <w:rFonts w:ascii="Arial" w:hAnsi="Arial" w:cs="Arial"/>
                <w:sz w:val="18"/>
                <w:szCs w:val="18"/>
              </w:rPr>
              <w:t xml:space="preserve"> and features of animation </w:t>
            </w:r>
            <w:r w:rsidRPr="00F941DF">
              <w:rPr>
                <w:rFonts w:ascii="Arial" w:hAnsi="Arial" w:cs="Arial"/>
                <w:sz w:val="18"/>
                <w:szCs w:val="18"/>
              </w:rPr>
              <w:t>as necessary)</w:t>
            </w:r>
            <w:r w:rsidRPr="00383A22">
              <w:rPr>
                <w:rFonts w:ascii="Arial" w:hAnsi="Arial" w:cs="Arial"/>
                <w:b/>
                <w:i/>
                <w:color w:val="7030A0"/>
                <w:sz w:val="18"/>
                <w:szCs w:val="18"/>
              </w:rPr>
              <w:t xml:space="preserve"> Monitoring</w:t>
            </w:r>
          </w:p>
          <w:p w:rsidR="00CC1179" w:rsidRDefault="00CC1179" w:rsidP="00CC1179">
            <w:pPr>
              <w:rPr>
                <w:rFonts w:ascii="Arial" w:hAnsi="Arial" w:cs="Arial"/>
                <w:sz w:val="18"/>
                <w:szCs w:val="18"/>
              </w:rPr>
            </w:pPr>
          </w:p>
          <w:p w:rsidR="00CC1179" w:rsidRPr="00735EB6" w:rsidRDefault="00CC1179" w:rsidP="00CC1179">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(Knee to Knee Discussion)</w:t>
            </w:r>
          </w:p>
          <w:p w:rsidR="00CC1179" w:rsidRDefault="00CC1179" w:rsidP="00CC1179">
            <w:pPr>
              <w:rPr>
                <w:rFonts w:ascii="Arial" w:hAnsi="Arial" w:cs="Arial"/>
                <w:sz w:val="18"/>
                <w:szCs w:val="18"/>
              </w:rPr>
            </w:pPr>
            <w:r>
              <w:rPr>
                <w:rFonts w:ascii="Arial" w:hAnsi="Arial" w:cs="Arial"/>
                <w:sz w:val="18"/>
                <w:szCs w:val="18"/>
              </w:rPr>
              <w:t>What is your opinion of the new characters?</w:t>
            </w:r>
            <w:r w:rsidR="00827F9C">
              <w:rPr>
                <w:rFonts w:ascii="Arial" w:hAnsi="Arial" w:cs="Arial"/>
                <w:sz w:val="18"/>
                <w:szCs w:val="18"/>
              </w:rPr>
              <w:t xml:space="preserve"> Do they remind you of anyone you know, have seen in books or movies etc. </w:t>
            </w:r>
          </w:p>
          <w:p w:rsidR="00CC1179" w:rsidRDefault="00CC1179" w:rsidP="00CC1179">
            <w:pPr>
              <w:rPr>
                <w:rFonts w:ascii="Arial" w:hAnsi="Arial" w:cs="Arial"/>
                <w:sz w:val="18"/>
                <w:szCs w:val="18"/>
              </w:rPr>
            </w:pPr>
            <w:r>
              <w:rPr>
                <w:rFonts w:ascii="Arial" w:hAnsi="Arial" w:cs="Arial"/>
                <w:sz w:val="18"/>
                <w:szCs w:val="18"/>
              </w:rPr>
              <w:t>How does Lewis feel about what has happened?</w:t>
            </w:r>
          </w:p>
          <w:p w:rsidR="00CC1179" w:rsidRDefault="00CC1179" w:rsidP="00CC1179">
            <w:pPr>
              <w:rPr>
                <w:rFonts w:ascii="Arial" w:hAnsi="Arial" w:cs="Arial"/>
                <w:sz w:val="18"/>
                <w:szCs w:val="18"/>
              </w:rPr>
            </w:pPr>
            <w:r>
              <w:rPr>
                <w:rFonts w:ascii="Arial" w:hAnsi="Arial" w:cs="Arial"/>
                <w:sz w:val="18"/>
                <w:szCs w:val="18"/>
              </w:rPr>
              <w:t>How do the writers want us to feel about Lewis now? What do they do to make us feel that way?</w:t>
            </w:r>
            <w:r w:rsidR="00527BBE" w:rsidRPr="00383A22">
              <w:rPr>
                <w:rFonts w:ascii="Arial" w:hAnsi="Arial" w:cs="Arial"/>
                <w:b/>
                <w:i/>
                <w:color w:val="0070C0"/>
                <w:sz w:val="18"/>
                <w:szCs w:val="18"/>
              </w:rPr>
              <w:t xml:space="preserve"> Questioning </w:t>
            </w:r>
            <w:r w:rsidR="00527BBE" w:rsidRPr="00383A22">
              <w:rPr>
                <w:rFonts w:ascii="Arial" w:hAnsi="Arial" w:cs="Arial"/>
                <w:b/>
                <w:i/>
                <w:sz w:val="18"/>
                <w:szCs w:val="18"/>
              </w:rPr>
              <w:t xml:space="preserve">/ </w:t>
            </w:r>
            <w:r w:rsidR="00527BBE" w:rsidRPr="00383A22">
              <w:rPr>
                <w:rFonts w:ascii="Arial" w:hAnsi="Arial" w:cs="Arial"/>
                <w:b/>
                <w:i/>
                <w:color w:val="00B050"/>
                <w:sz w:val="18"/>
                <w:szCs w:val="18"/>
              </w:rPr>
              <w:t>Making Connections</w:t>
            </w:r>
            <w:r w:rsidR="00527BBE" w:rsidRPr="00735EB6">
              <w:rPr>
                <w:rFonts w:ascii="Arial" w:hAnsi="Arial" w:cs="Arial"/>
                <w:b/>
                <w:i/>
                <w:color w:val="FFC000"/>
                <w:sz w:val="18"/>
                <w:szCs w:val="18"/>
              </w:rPr>
              <w:t xml:space="preserve"> </w:t>
            </w:r>
            <w:r w:rsidR="00527BBE" w:rsidRPr="004E510B">
              <w:rPr>
                <w:rFonts w:ascii="Arial" w:hAnsi="Arial" w:cs="Arial"/>
                <w:b/>
                <w:i/>
                <w:sz w:val="18"/>
                <w:szCs w:val="18"/>
              </w:rPr>
              <w:t>/</w:t>
            </w:r>
            <w:r w:rsidR="00527BBE">
              <w:rPr>
                <w:rFonts w:ascii="Arial" w:hAnsi="Arial" w:cs="Arial"/>
                <w:b/>
                <w:i/>
                <w:sz w:val="18"/>
                <w:szCs w:val="18"/>
              </w:rPr>
              <w:t xml:space="preserve"> </w:t>
            </w:r>
            <w:r w:rsidR="00527BBE" w:rsidRPr="00735EB6">
              <w:rPr>
                <w:rFonts w:ascii="Arial" w:hAnsi="Arial" w:cs="Arial"/>
                <w:b/>
                <w:i/>
                <w:color w:val="FFC000"/>
                <w:sz w:val="18"/>
                <w:szCs w:val="18"/>
              </w:rPr>
              <w:t>Predicting</w:t>
            </w:r>
          </w:p>
          <w:p w:rsidR="00CC1179" w:rsidRDefault="00CC1179" w:rsidP="00CC1179">
            <w:pPr>
              <w:rPr>
                <w:rFonts w:ascii="Arial" w:hAnsi="Arial" w:cs="Arial"/>
                <w:sz w:val="18"/>
                <w:szCs w:val="18"/>
              </w:rPr>
            </w:pPr>
          </w:p>
          <w:p w:rsidR="00CC1179" w:rsidRDefault="00CC1179" w:rsidP="00CC1179">
            <w:pPr>
              <w:rPr>
                <w:rFonts w:ascii="Arial" w:hAnsi="Arial" w:cs="Arial"/>
                <w:b/>
                <w:sz w:val="18"/>
                <w:szCs w:val="18"/>
                <w:u w:val="single"/>
              </w:rPr>
            </w:pPr>
            <w:r w:rsidRPr="00C05823">
              <w:rPr>
                <w:rFonts w:ascii="Arial" w:hAnsi="Arial" w:cs="Arial"/>
                <w:b/>
                <w:sz w:val="18"/>
                <w:szCs w:val="18"/>
                <w:u w:val="single"/>
              </w:rPr>
              <w:t>Response:</w:t>
            </w:r>
          </w:p>
          <w:p w:rsidR="00527BBE" w:rsidRDefault="00527BBE" w:rsidP="00527BBE">
            <w:pPr>
              <w:pStyle w:val="ListParagraph"/>
              <w:numPr>
                <w:ilvl w:val="0"/>
                <w:numId w:val="34"/>
              </w:numPr>
              <w:rPr>
                <w:rFonts w:ascii="Arial" w:hAnsi="Arial" w:cs="Arial"/>
                <w:sz w:val="18"/>
                <w:szCs w:val="18"/>
              </w:rPr>
            </w:pPr>
            <w:r w:rsidRPr="00287636">
              <w:rPr>
                <w:rFonts w:ascii="Arial" w:hAnsi="Arial" w:cs="Arial"/>
                <w:sz w:val="18"/>
                <w:szCs w:val="18"/>
              </w:rPr>
              <w:t>Complete ‘Drawing Connections” task</w:t>
            </w:r>
            <w:r>
              <w:rPr>
                <w:rFonts w:ascii="Arial" w:hAnsi="Arial" w:cs="Arial"/>
                <w:sz w:val="18"/>
                <w:szCs w:val="18"/>
              </w:rPr>
              <w:t>.</w:t>
            </w:r>
            <w:r w:rsidRPr="00D4464B">
              <w:rPr>
                <w:rFonts w:ascii="Arial" w:hAnsi="Arial" w:cs="Arial"/>
                <w:b/>
                <w:i/>
                <w:color w:val="00B050"/>
                <w:sz w:val="18"/>
                <w:szCs w:val="18"/>
              </w:rPr>
              <w:t xml:space="preserve"> Making Connections</w:t>
            </w:r>
          </w:p>
          <w:p w:rsidR="00D675DB" w:rsidRDefault="00527BBE" w:rsidP="00827F9C">
            <w:pPr>
              <w:pStyle w:val="ListParagraph"/>
              <w:numPr>
                <w:ilvl w:val="0"/>
                <w:numId w:val="34"/>
              </w:numPr>
              <w:rPr>
                <w:rFonts w:ascii="Arial" w:hAnsi="Arial" w:cs="Arial"/>
                <w:sz w:val="18"/>
                <w:szCs w:val="18"/>
              </w:rPr>
            </w:pPr>
            <w:r w:rsidRPr="00827F9C">
              <w:rPr>
                <w:rFonts w:ascii="Arial" w:hAnsi="Arial" w:cs="Arial"/>
                <w:sz w:val="18"/>
                <w:szCs w:val="18"/>
              </w:rPr>
              <w:t>Share your connection with partner / class</w:t>
            </w:r>
          </w:p>
          <w:p w:rsidR="00827F9C" w:rsidRPr="00C97EC8" w:rsidRDefault="00827F9C" w:rsidP="00740EB7">
            <w:pPr>
              <w:pStyle w:val="ListParagraph"/>
              <w:numPr>
                <w:ilvl w:val="0"/>
                <w:numId w:val="34"/>
              </w:numPr>
              <w:rPr>
                <w:rFonts w:ascii="Arial" w:hAnsi="Arial" w:cs="Arial"/>
                <w:sz w:val="18"/>
                <w:szCs w:val="18"/>
              </w:rPr>
            </w:pPr>
            <w:r>
              <w:rPr>
                <w:rFonts w:ascii="Arial" w:hAnsi="Arial" w:cs="Arial"/>
                <w:sz w:val="18"/>
                <w:szCs w:val="18"/>
              </w:rPr>
              <w:t xml:space="preserve">Use a Venn Diagram to compare and contrast The Bowler Hat Guy and Michael ‘Goob” Yagoobian. (modelled / guided / </w:t>
            </w:r>
            <w:r w:rsidR="00740EB7">
              <w:rPr>
                <w:rFonts w:ascii="Arial" w:hAnsi="Arial" w:cs="Arial"/>
                <w:sz w:val="18"/>
                <w:szCs w:val="18"/>
              </w:rPr>
              <w:t>i</w:t>
            </w:r>
            <w:r>
              <w:rPr>
                <w:rFonts w:ascii="Arial" w:hAnsi="Arial" w:cs="Arial"/>
                <w:sz w:val="18"/>
                <w:szCs w:val="18"/>
              </w:rPr>
              <w:t>ndependent</w:t>
            </w:r>
            <w:r w:rsidR="00740EB7">
              <w:rPr>
                <w:rFonts w:ascii="Arial" w:hAnsi="Arial" w:cs="Arial"/>
                <w:sz w:val="18"/>
                <w:szCs w:val="18"/>
              </w:rPr>
              <w:t>)</w:t>
            </w:r>
          </w:p>
        </w:tc>
        <w:tc>
          <w:tcPr>
            <w:tcW w:w="1701" w:type="dxa"/>
          </w:tcPr>
          <w:p w:rsidR="00F66055" w:rsidRDefault="00F66055" w:rsidP="00062C87">
            <w:pPr>
              <w:rPr>
                <w:rFonts w:ascii="Arial" w:hAnsi="Arial" w:cs="Arial"/>
                <w:sz w:val="20"/>
                <w:szCs w:val="20"/>
              </w:rPr>
            </w:pPr>
          </w:p>
        </w:tc>
        <w:tc>
          <w:tcPr>
            <w:tcW w:w="1701" w:type="dxa"/>
          </w:tcPr>
          <w:p w:rsidR="00527BBE" w:rsidRDefault="00527BBE" w:rsidP="00527BBE">
            <w:pPr>
              <w:rPr>
                <w:rFonts w:ascii="Arial" w:hAnsi="Arial" w:cs="Arial"/>
                <w:sz w:val="16"/>
                <w:szCs w:val="16"/>
                <w:u w:val="single"/>
              </w:rPr>
            </w:pPr>
          </w:p>
          <w:p w:rsidR="00527BBE" w:rsidRPr="00412AE8" w:rsidRDefault="00527BBE" w:rsidP="00527BBE">
            <w:pPr>
              <w:rPr>
                <w:rFonts w:ascii="Arial" w:hAnsi="Arial" w:cs="Arial"/>
                <w:sz w:val="16"/>
                <w:szCs w:val="16"/>
                <w:u w:val="single"/>
              </w:rPr>
            </w:pPr>
            <w:r>
              <w:rPr>
                <w:rFonts w:ascii="Arial" w:hAnsi="Arial" w:cs="Arial"/>
                <w:sz w:val="16"/>
                <w:szCs w:val="16"/>
                <w:u w:val="single"/>
              </w:rPr>
              <w:t>Drawing Connections</w:t>
            </w:r>
          </w:p>
          <w:p w:rsidR="00F66055" w:rsidRDefault="00527BBE" w:rsidP="00527BBE">
            <w:pPr>
              <w:rPr>
                <w:rFonts w:ascii="Arial" w:hAnsi="Arial" w:cs="Arial"/>
                <w:sz w:val="16"/>
                <w:szCs w:val="16"/>
              </w:rPr>
            </w:pPr>
            <w:r>
              <w:rPr>
                <w:rFonts w:ascii="Arial" w:hAnsi="Arial" w:cs="Arial"/>
                <w:sz w:val="16"/>
                <w:szCs w:val="16"/>
              </w:rPr>
              <w:t>Guided Comprehension 3-8 p.204 and p.252</w:t>
            </w:r>
          </w:p>
          <w:p w:rsidR="00827F9C" w:rsidRDefault="00827F9C" w:rsidP="00527BBE">
            <w:pPr>
              <w:rPr>
                <w:rFonts w:ascii="Arial" w:hAnsi="Arial" w:cs="Arial"/>
                <w:sz w:val="16"/>
                <w:szCs w:val="16"/>
              </w:rPr>
            </w:pPr>
          </w:p>
          <w:p w:rsidR="00827F9C" w:rsidRPr="00412AE8" w:rsidRDefault="00827F9C" w:rsidP="00827F9C">
            <w:pPr>
              <w:rPr>
                <w:rFonts w:ascii="Arial" w:hAnsi="Arial" w:cs="Arial"/>
                <w:sz w:val="16"/>
                <w:szCs w:val="16"/>
                <w:u w:val="single"/>
              </w:rPr>
            </w:pPr>
            <w:r w:rsidRPr="00412AE8">
              <w:rPr>
                <w:rFonts w:ascii="Arial" w:hAnsi="Arial" w:cs="Arial"/>
                <w:sz w:val="16"/>
                <w:szCs w:val="16"/>
                <w:u w:val="single"/>
              </w:rPr>
              <w:t xml:space="preserve">Venn Diagram </w:t>
            </w:r>
          </w:p>
          <w:p w:rsidR="00827F9C" w:rsidRDefault="00C97EC8" w:rsidP="00827F9C">
            <w:pPr>
              <w:rPr>
                <w:rFonts w:ascii="Arial" w:hAnsi="Arial" w:cs="Arial"/>
                <w:sz w:val="20"/>
                <w:szCs w:val="20"/>
              </w:rPr>
            </w:pPr>
            <w:r>
              <w:rPr>
                <w:rFonts w:ascii="Arial" w:hAnsi="Arial" w:cs="Arial"/>
                <w:noProof/>
                <w:sz w:val="16"/>
                <w:szCs w:val="16"/>
                <w:lang w:val="en-AU" w:eastAsia="en-AU"/>
              </w:rPr>
              <w:drawing>
                <wp:anchor distT="0" distB="0" distL="114300" distR="114300" simplePos="0" relativeHeight="251668480" behindDoc="0" locked="0" layoutInCell="1" allowOverlap="1">
                  <wp:simplePos x="0" y="0"/>
                  <wp:positionH relativeFrom="column">
                    <wp:posOffset>493643</wp:posOffset>
                  </wp:positionH>
                  <wp:positionV relativeFrom="paragraph">
                    <wp:posOffset>657170</wp:posOffset>
                  </wp:positionV>
                  <wp:extent cx="492705" cy="1017767"/>
                  <wp:effectExtent l="19050" t="0" r="2595" b="0"/>
                  <wp:wrapNone/>
                  <wp:docPr id="18" name="Picture 4" descr="http://disney-clipart.com/Meet-Robinsons/characters/Michael-Goob-Yagoob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ney-clipart.com/Meet-Robinsons/characters/Michael-Goob-Yagoobian.jpg"/>
                          <pic:cNvPicPr>
                            <a:picLocks noChangeAspect="1" noChangeArrowheads="1"/>
                          </pic:cNvPicPr>
                        </pic:nvPicPr>
                        <pic:blipFill>
                          <a:blip r:embed="rId71"/>
                          <a:srcRect l="20475" r="8289"/>
                          <a:stretch>
                            <a:fillRect/>
                          </a:stretch>
                        </pic:blipFill>
                        <pic:spPr bwMode="auto">
                          <a:xfrm>
                            <a:off x="0" y="0"/>
                            <a:ext cx="492705" cy="1017767"/>
                          </a:xfrm>
                          <a:prstGeom prst="rect">
                            <a:avLst/>
                          </a:prstGeom>
                          <a:noFill/>
                          <a:ln w="9525">
                            <a:noFill/>
                            <a:miter lim="800000"/>
                            <a:headEnd/>
                            <a:tailEnd/>
                          </a:ln>
                        </pic:spPr>
                      </pic:pic>
                    </a:graphicData>
                  </a:graphic>
                </wp:anchor>
              </w:drawing>
            </w:r>
            <w:r>
              <w:rPr>
                <w:rFonts w:ascii="Arial" w:hAnsi="Arial" w:cs="Arial"/>
                <w:noProof/>
                <w:sz w:val="16"/>
                <w:szCs w:val="16"/>
                <w:lang w:val="en-AU" w:eastAsia="en-AU"/>
              </w:rPr>
              <w:drawing>
                <wp:anchor distT="0" distB="0" distL="114300" distR="114300" simplePos="0" relativeHeight="251670528" behindDoc="0" locked="0" layoutInCell="1" allowOverlap="1">
                  <wp:simplePos x="0" y="0"/>
                  <wp:positionH relativeFrom="column">
                    <wp:posOffset>-39094</wp:posOffset>
                  </wp:positionH>
                  <wp:positionV relativeFrom="paragraph">
                    <wp:posOffset>442485</wp:posOffset>
                  </wp:positionV>
                  <wp:extent cx="589118" cy="898497"/>
                  <wp:effectExtent l="19050" t="0" r="1432" b="0"/>
                  <wp:wrapNone/>
                  <wp:docPr id="21" name="Picture 1" descr="http://static.giantbomb.com/uploads/scale_small/2/26636/1147054-bowlerhat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iantbomb.com/uploads/scale_small/2/26636/1147054-bowlerhatguy.jpg"/>
                          <pic:cNvPicPr>
                            <a:picLocks noChangeAspect="1" noChangeArrowheads="1"/>
                          </pic:cNvPicPr>
                        </pic:nvPicPr>
                        <pic:blipFill>
                          <a:blip r:embed="rId65"/>
                          <a:srcRect/>
                          <a:stretch>
                            <a:fillRect/>
                          </a:stretch>
                        </pic:blipFill>
                        <pic:spPr bwMode="auto">
                          <a:xfrm>
                            <a:off x="0" y="0"/>
                            <a:ext cx="588997" cy="898312"/>
                          </a:xfrm>
                          <a:prstGeom prst="rect">
                            <a:avLst/>
                          </a:prstGeom>
                          <a:noFill/>
                          <a:ln w="9525">
                            <a:noFill/>
                            <a:miter lim="800000"/>
                            <a:headEnd/>
                            <a:tailEnd/>
                          </a:ln>
                        </pic:spPr>
                      </pic:pic>
                    </a:graphicData>
                  </a:graphic>
                </wp:anchor>
              </w:drawing>
            </w:r>
            <w:r w:rsidR="00827F9C">
              <w:rPr>
                <w:rFonts w:ascii="Arial" w:hAnsi="Arial" w:cs="Arial"/>
                <w:sz w:val="16"/>
                <w:szCs w:val="16"/>
              </w:rPr>
              <w:t>Guided Comprehension 3-8 p. 254</w:t>
            </w:r>
          </w:p>
        </w:tc>
        <w:tc>
          <w:tcPr>
            <w:tcW w:w="1701" w:type="dxa"/>
          </w:tcPr>
          <w:p w:rsidR="00F66055" w:rsidRDefault="00F66055" w:rsidP="00062C87">
            <w:pPr>
              <w:rPr>
                <w:rFonts w:ascii="Arial" w:hAnsi="Arial" w:cs="Arial"/>
                <w:sz w:val="20"/>
                <w:szCs w:val="20"/>
              </w:rPr>
            </w:pPr>
          </w:p>
        </w:tc>
      </w:tr>
      <w:tr w:rsidR="00F53886" w:rsidTr="00F66055">
        <w:tc>
          <w:tcPr>
            <w:tcW w:w="3828" w:type="dxa"/>
          </w:tcPr>
          <w:p w:rsidR="00C97EC8" w:rsidRDefault="00C97EC8" w:rsidP="00C97EC8">
            <w:pPr>
              <w:rPr>
                <w:rFonts w:ascii="Helvetica" w:eastAsia="MS Mincho" w:hAnsi="Helvetica" w:cs="Times New Roman"/>
                <w:b/>
                <w:sz w:val="18"/>
                <w:szCs w:val="18"/>
                <w:u w:val="single"/>
              </w:rPr>
            </w:pPr>
            <w:r>
              <w:rPr>
                <w:rFonts w:ascii="Helvetica" w:eastAsia="MS Mincho" w:hAnsi="Helvetica" w:cs="Times New Roman"/>
                <w:b/>
                <w:sz w:val="18"/>
                <w:szCs w:val="18"/>
                <w:u w:val="single"/>
              </w:rPr>
              <w:t>EN2-1A Speaking A</w:t>
            </w:r>
            <w:r w:rsidRPr="008F27BF">
              <w:rPr>
                <w:rFonts w:ascii="Helvetica" w:eastAsia="MS Mincho" w:hAnsi="Helvetica" w:cs="Times New Roman"/>
                <w:b/>
                <w:sz w:val="18"/>
                <w:szCs w:val="18"/>
                <w:u w:val="single"/>
              </w:rPr>
              <w:t>nd Listening 1</w:t>
            </w:r>
          </w:p>
          <w:p w:rsidR="00C97EC8" w:rsidRPr="00C97EC8" w:rsidRDefault="00C97EC8" w:rsidP="00C97EC8">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C97EC8">
              <w:rPr>
                <w:rFonts w:ascii="Arial" w:eastAsia="Times New Roman" w:hAnsi="Arial" w:cs="Arial"/>
                <w:color w:val="000000"/>
                <w:sz w:val="16"/>
                <w:szCs w:val="16"/>
                <w:lang w:eastAsia="en-AU"/>
              </w:rPr>
              <w:t>respond appropriately to the reading of texts to demonstrate enjoyment and pleasure</w:t>
            </w:r>
          </w:p>
          <w:p w:rsidR="00476B70"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476B70" w:rsidRPr="00476B70" w:rsidRDefault="00476B70" w:rsidP="00476B70">
            <w:pPr>
              <w:pStyle w:val="ListParagraph"/>
              <w:numPr>
                <w:ilvl w:val="0"/>
                <w:numId w:val="20"/>
              </w:numPr>
              <w:shd w:val="clear" w:color="auto" w:fill="FFFFFF"/>
              <w:spacing w:after="63" w:line="238" w:lineRule="atLeast"/>
              <w:rPr>
                <w:rFonts w:ascii="Helvetica" w:hAnsi="Helvetica" w:cs="Helvetica"/>
                <w:color w:val="000000"/>
                <w:sz w:val="18"/>
                <w:szCs w:val="18"/>
              </w:rPr>
            </w:pPr>
            <w:r w:rsidRPr="00476B70">
              <w:rPr>
                <w:rFonts w:ascii="Arial" w:hAnsi="Arial" w:cs="Arial"/>
                <w:sz w:val="16"/>
                <w:szCs w:val="16"/>
              </w:rPr>
              <w:t>identify the</w:t>
            </w:r>
            <w:r w:rsidRPr="00476B70">
              <w:rPr>
                <w:rStyle w:val="apple-converted-space"/>
                <w:rFonts w:ascii="Arial" w:hAnsi="Arial" w:cs="Arial"/>
                <w:sz w:val="16"/>
                <w:szCs w:val="16"/>
              </w:rPr>
              <w:t> </w:t>
            </w:r>
            <w:hyperlink r:id="rId72" w:tgtFrame="_blank" w:tooltip="Click for more information about 'audience'" w:history="1">
              <w:r w:rsidRPr="00476B70">
                <w:rPr>
                  <w:rStyle w:val="Hyperlink"/>
                  <w:rFonts w:ascii="Arial" w:hAnsi="Arial" w:cs="Arial"/>
                  <w:color w:val="auto"/>
                  <w:sz w:val="16"/>
                  <w:szCs w:val="16"/>
                  <w:u w:val="none"/>
                </w:rPr>
                <w:t>audience</w:t>
              </w:r>
            </w:hyperlink>
            <w:r w:rsidRPr="00476B70">
              <w:rPr>
                <w:rFonts w:ascii="Arial" w:hAnsi="Arial" w:cs="Arial"/>
                <w:sz w:val="16"/>
                <w:szCs w:val="16"/>
              </w:rPr>
              <w:t> and</w:t>
            </w:r>
            <w:r w:rsidRPr="00476B70">
              <w:rPr>
                <w:rStyle w:val="apple-converted-space"/>
                <w:rFonts w:ascii="Arial" w:hAnsi="Arial" w:cs="Arial"/>
                <w:sz w:val="16"/>
                <w:szCs w:val="16"/>
              </w:rPr>
              <w:t> </w:t>
            </w:r>
            <w:hyperlink r:id="rId73" w:tgtFrame="_blank" w:tooltip="Click for more information about 'purpose'" w:history="1">
              <w:r w:rsidRPr="00476B70">
                <w:rPr>
                  <w:rStyle w:val="Hyperlink"/>
                  <w:rFonts w:ascii="Arial" w:hAnsi="Arial" w:cs="Arial"/>
                  <w:color w:val="auto"/>
                  <w:sz w:val="16"/>
                  <w:szCs w:val="16"/>
                  <w:u w:val="none"/>
                </w:rPr>
                <w:t>purpose</w:t>
              </w:r>
            </w:hyperlink>
            <w:r w:rsidRPr="00476B70">
              <w:rPr>
                <w:rFonts w:ascii="Arial" w:hAnsi="Arial" w:cs="Arial"/>
                <w:sz w:val="16"/>
                <w:szCs w:val="16"/>
              </w:rPr>
              <w:t> of imaginative, informative and persuasive</w:t>
            </w:r>
            <w:r w:rsidRPr="00476B70">
              <w:rPr>
                <w:rStyle w:val="apple-converted-space"/>
                <w:rFonts w:ascii="Arial" w:hAnsi="Arial" w:cs="Arial"/>
                <w:sz w:val="16"/>
                <w:szCs w:val="16"/>
              </w:rPr>
              <w:t> </w:t>
            </w:r>
            <w:hyperlink r:id="rId74" w:tgtFrame="_blank" w:tooltip="Click for more information about 'texts'" w:history="1">
              <w:r w:rsidRPr="00144E39">
                <w:rPr>
                  <w:rStyle w:val="Hyperlink"/>
                  <w:rFonts w:ascii="Arial" w:hAnsi="Arial" w:cs="Arial"/>
                  <w:color w:val="auto"/>
                  <w:sz w:val="16"/>
                  <w:szCs w:val="16"/>
                  <w:u w:val="none"/>
                </w:rPr>
                <w:t>texts</w:t>
              </w:r>
            </w:hyperlink>
            <w:r w:rsidRPr="00144E39">
              <w:rPr>
                <w:rStyle w:val="apple-converted-space"/>
                <w:rFonts w:ascii="Arial" w:hAnsi="Arial" w:cs="Arial"/>
                <w:sz w:val="16"/>
                <w:szCs w:val="16"/>
              </w:rPr>
              <w:t> </w:t>
            </w:r>
            <w:r w:rsidRPr="00144E39">
              <w:rPr>
                <w:rStyle w:val="ref"/>
                <w:rFonts w:ascii="Arial" w:hAnsi="Arial" w:cs="Arial"/>
                <w:sz w:val="16"/>
                <w:szCs w:val="16"/>
              </w:rPr>
              <w:t>(ACELY1678)</w:t>
            </w:r>
            <w:r w:rsidRPr="00476B70">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30" name="Picture 1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476B70" w:rsidRPr="008F27BF" w:rsidRDefault="00476B70" w:rsidP="00476B70">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476B70" w:rsidRPr="00476B70" w:rsidRDefault="00476B70" w:rsidP="00476B70">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476B70">
              <w:rPr>
                <w:rFonts w:ascii="Arial" w:eastAsia="Times New Roman" w:hAnsi="Arial" w:cs="Arial"/>
                <w:color w:val="000000"/>
                <w:sz w:val="16"/>
                <w:szCs w:val="16"/>
                <w:lang w:eastAsia="en-AU"/>
              </w:rPr>
              <w:t xml:space="preserve">make connections between the ways different authors may represent similar storylines, ideas and </w:t>
            </w:r>
            <w:r w:rsidRPr="00144E39">
              <w:rPr>
                <w:rFonts w:ascii="Arial" w:eastAsia="Times New Roman" w:hAnsi="Arial" w:cs="Arial"/>
                <w:sz w:val="16"/>
                <w:szCs w:val="16"/>
                <w:lang w:eastAsia="en-AU"/>
              </w:rPr>
              <w:t>relationships(ACELT1594, ACELT1602)</w:t>
            </w:r>
            <w:r w:rsidRPr="00476B70">
              <w:rPr>
                <w:rFonts w:ascii="Arial" w:eastAsia="Times New Roman" w:hAnsi="Arial" w:cs="Arial"/>
                <w:color w:val="000000"/>
                <w:sz w:val="16"/>
                <w:szCs w:val="16"/>
                <w:lang w:eastAsia="en-AU"/>
              </w:rPr>
              <w:t> </w:t>
            </w:r>
            <w:r w:rsidRPr="00476B70">
              <w:rPr>
                <w:rFonts w:eastAsia="Times New Roman"/>
                <w:noProof/>
                <w:lang w:val="en-AU" w:eastAsia="en-AU"/>
              </w:rPr>
              <w:drawing>
                <wp:inline distT="0" distB="0" distL="0" distR="0">
                  <wp:extent cx="151130" cy="151130"/>
                  <wp:effectExtent l="19050" t="0" r="1270" b="0"/>
                  <wp:docPr id="34"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53886" w:rsidRDefault="00F53886" w:rsidP="00062C87">
            <w:pPr>
              <w:rPr>
                <w:rFonts w:ascii="Arial" w:hAnsi="Arial" w:cs="Arial"/>
                <w:sz w:val="20"/>
                <w:szCs w:val="20"/>
              </w:rPr>
            </w:pPr>
          </w:p>
        </w:tc>
        <w:tc>
          <w:tcPr>
            <w:tcW w:w="7229" w:type="dxa"/>
          </w:tcPr>
          <w:p w:rsidR="00827F9C" w:rsidRPr="00735EB6" w:rsidRDefault="00827F9C" w:rsidP="00827F9C">
            <w:pPr>
              <w:rPr>
                <w:rFonts w:ascii="Arial" w:hAnsi="Arial" w:cs="Arial"/>
                <w:b/>
                <w:sz w:val="18"/>
                <w:szCs w:val="18"/>
                <w:u w:val="single"/>
              </w:rPr>
            </w:pPr>
            <w:r w:rsidRPr="00735EB6">
              <w:rPr>
                <w:rFonts w:ascii="Arial" w:hAnsi="Arial" w:cs="Arial"/>
                <w:b/>
                <w:sz w:val="18"/>
                <w:szCs w:val="18"/>
                <w:u w:val="single"/>
              </w:rPr>
              <w:t>Reorientation:</w:t>
            </w:r>
          </w:p>
          <w:p w:rsidR="00827F9C" w:rsidRPr="008313AF" w:rsidRDefault="00827F9C" w:rsidP="00827F9C">
            <w:pPr>
              <w:pStyle w:val="ListParagraph"/>
              <w:numPr>
                <w:ilvl w:val="0"/>
                <w:numId w:val="20"/>
              </w:numPr>
              <w:rPr>
                <w:rFonts w:ascii="Arial" w:hAnsi="Arial" w:cs="Arial"/>
                <w:sz w:val="18"/>
                <w:szCs w:val="18"/>
              </w:rPr>
            </w:pPr>
            <w:r w:rsidRPr="008313AF">
              <w:rPr>
                <w:rFonts w:ascii="Arial" w:hAnsi="Arial" w:cs="Arial"/>
                <w:sz w:val="18"/>
                <w:szCs w:val="18"/>
              </w:rPr>
              <w:t xml:space="preserve">Review movie to this point. What </w:t>
            </w:r>
            <w:r>
              <w:rPr>
                <w:rFonts w:ascii="Arial" w:hAnsi="Arial" w:cs="Arial"/>
                <w:sz w:val="18"/>
                <w:szCs w:val="18"/>
              </w:rPr>
              <w:t xml:space="preserve">will happen to The Bowler Hat Guy and Doris? What decision will Lewis make about his future? Etc </w:t>
            </w:r>
            <w:r w:rsidRPr="008313AF">
              <w:rPr>
                <w:rFonts w:ascii="Arial" w:hAnsi="Arial" w:cs="Arial"/>
                <w:sz w:val="18"/>
                <w:szCs w:val="18"/>
              </w:rPr>
              <w:t xml:space="preserve">(Knee to Knee Discussion) </w:t>
            </w:r>
            <w:r w:rsidRPr="008313AF">
              <w:rPr>
                <w:rFonts w:ascii="Arial" w:hAnsi="Arial" w:cs="Arial"/>
                <w:b/>
                <w:i/>
                <w:color w:val="FF0000"/>
                <w:sz w:val="18"/>
                <w:szCs w:val="18"/>
              </w:rPr>
              <w:t>Summarising</w:t>
            </w:r>
            <w:r w:rsidRPr="008313AF">
              <w:rPr>
                <w:rFonts w:ascii="Arial" w:hAnsi="Arial" w:cs="Arial"/>
                <w:b/>
                <w:i/>
                <w:sz w:val="18"/>
                <w:szCs w:val="18"/>
              </w:rPr>
              <w:t xml:space="preserve"> / </w:t>
            </w:r>
            <w:r w:rsidRPr="008313AF">
              <w:rPr>
                <w:rFonts w:ascii="Arial" w:hAnsi="Arial" w:cs="Arial"/>
                <w:b/>
                <w:i/>
                <w:color w:val="FFC000"/>
                <w:sz w:val="18"/>
                <w:szCs w:val="18"/>
              </w:rPr>
              <w:t xml:space="preserve">Predicting </w:t>
            </w:r>
          </w:p>
          <w:p w:rsidR="00827F9C" w:rsidRDefault="00827F9C" w:rsidP="00827F9C">
            <w:pPr>
              <w:rPr>
                <w:rFonts w:ascii="Arial" w:hAnsi="Arial" w:cs="Arial"/>
                <w:sz w:val="18"/>
                <w:szCs w:val="18"/>
              </w:rPr>
            </w:pPr>
          </w:p>
          <w:p w:rsidR="00827F9C" w:rsidRPr="00F941DF" w:rsidRDefault="00827F9C" w:rsidP="00827F9C">
            <w:pPr>
              <w:pStyle w:val="ListParagraph"/>
              <w:numPr>
                <w:ilvl w:val="0"/>
                <w:numId w:val="26"/>
              </w:numPr>
              <w:rPr>
                <w:rFonts w:ascii="Arial" w:hAnsi="Arial" w:cs="Arial"/>
                <w:sz w:val="18"/>
                <w:szCs w:val="18"/>
              </w:rPr>
            </w:pPr>
            <w:r w:rsidRPr="008313AF">
              <w:rPr>
                <w:rFonts w:ascii="Arial" w:hAnsi="Arial" w:cs="Arial"/>
                <w:b/>
                <w:i/>
                <w:sz w:val="18"/>
                <w:szCs w:val="18"/>
              </w:rPr>
              <w:t xml:space="preserve">Watch movie from </w:t>
            </w:r>
            <w:r>
              <w:rPr>
                <w:rFonts w:ascii="Arial" w:hAnsi="Arial" w:cs="Arial"/>
                <w:b/>
                <w:i/>
                <w:sz w:val="18"/>
                <w:szCs w:val="18"/>
              </w:rPr>
              <w:t>1:12:25 to the end of the movie</w:t>
            </w:r>
            <w:r w:rsidRPr="008313AF">
              <w:rPr>
                <w:rFonts w:ascii="Arial" w:hAnsi="Arial" w:cs="Arial"/>
                <w:b/>
                <w:i/>
                <w:sz w:val="18"/>
                <w:szCs w:val="18"/>
              </w:rPr>
              <w:t>.</w:t>
            </w:r>
            <w:r w:rsidRPr="00383A22">
              <w:rPr>
                <w:rFonts w:ascii="Arial" w:hAnsi="Arial" w:cs="Arial"/>
                <w:b/>
                <w:i/>
                <w:color w:val="7030A0"/>
                <w:sz w:val="18"/>
                <w:szCs w:val="18"/>
              </w:rPr>
              <w:t xml:space="preserve"> </w:t>
            </w:r>
            <w:r w:rsidRPr="00F941DF">
              <w:rPr>
                <w:rFonts w:ascii="Arial" w:hAnsi="Arial" w:cs="Arial"/>
                <w:sz w:val="18"/>
                <w:szCs w:val="18"/>
              </w:rPr>
              <w:t>(</w:t>
            </w:r>
            <w:r>
              <w:rPr>
                <w:rFonts w:ascii="Arial" w:hAnsi="Arial" w:cs="Arial"/>
                <w:sz w:val="18"/>
                <w:szCs w:val="18"/>
              </w:rPr>
              <w:t xml:space="preserve">Stop to discuss plot points, </w:t>
            </w:r>
            <w:r w:rsidRPr="00F941DF">
              <w:rPr>
                <w:rFonts w:ascii="Arial" w:hAnsi="Arial" w:cs="Arial"/>
                <w:sz w:val="18"/>
                <w:szCs w:val="18"/>
              </w:rPr>
              <w:t>new characters</w:t>
            </w:r>
            <w:r>
              <w:rPr>
                <w:rFonts w:ascii="Arial" w:hAnsi="Arial" w:cs="Arial"/>
                <w:sz w:val="18"/>
                <w:szCs w:val="18"/>
              </w:rPr>
              <w:t xml:space="preserve"> and features of animation </w:t>
            </w:r>
            <w:r w:rsidRPr="00F941DF">
              <w:rPr>
                <w:rFonts w:ascii="Arial" w:hAnsi="Arial" w:cs="Arial"/>
                <w:sz w:val="18"/>
                <w:szCs w:val="18"/>
              </w:rPr>
              <w:t>as necessary)</w:t>
            </w:r>
            <w:r w:rsidRPr="00383A22">
              <w:rPr>
                <w:rFonts w:ascii="Arial" w:hAnsi="Arial" w:cs="Arial"/>
                <w:b/>
                <w:i/>
                <w:color w:val="7030A0"/>
                <w:sz w:val="18"/>
                <w:szCs w:val="18"/>
              </w:rPr>
              <w:t xml:space="preserve"> Monitoring</w:t>
            </w:r>
          </w:p>
          <w:p w:rsidR="00827F9C" w:rsidRDefault="00827F9C" w:rsidP="00827F9C">
            <w:pPr>
              <w:rPr>
                <w:rFonts w:ascii="Arial" w:hAnsi="Arial" w:cs="Arial"/>
                <w:sz w:val="18"/>
                <w:szCs w:val="18"/>
              </w:rPr>
            </w:pPr>
          </w:p>
          <w:p w:rsidR="00827F9C" w:rsidRPr="00735EB6" w:rsidRDefault="00827F9C" w:rsidP="00827F9C">
            <w:pPr>
              <w:rPr>
                <w:rFonts w:ascii="Arial" w:hAnsi="Arial" w:cs="Arial"/>
                <w:b/>
                <w:sz w:val="18"/>
                <w:szCs w:val="18"/>
                <w:u w:val="single"/>
              </w:rPr>
            </w:pPr>
            <w:r w:rsidRPr="00735EB6">
              <w:rPr>
                <w:rFonts w:ascii="Arial" w:hAnsi="Arial" w:cs="Arial"/>
                <w:b/>
                <w:sz w:val="18"/>
                <w:szCs w:val="18"/>
                <w:u w:val="single"/>
              </w:rPr>
              <w:t>Discussion Questions:</w:t>
            </w:r>
            <w:r w:rsidRPr="008313AF">
              <w:rPr>
                <w:rFonts w:ascii="Arial" w:hAnsi="Arial" w:cs="Arial"/>
                <w:sz w:val="18"/>
                <w:szCs w:val="18"/>
              </w:rPr>
              <w:t xml:space="preserve"> (Knee to Knee Discussion)</w:t>
            </w:r>
          </w:p>
          <w:p w:rsidR="00827F9C" w:rsidRDefault="00765241" w:rsidP="00827F9C">
            <w:pPr>
              <w:rPr>
                <w:rFonts w:ascii="Arial" w:hAnsi="Arial" w:cs="Arial"/>
                <w:sz w:val="18"/>
                <w:szCs w:val="18"/>
              </w:rPr>
            </w:pPr>
            <w:r>
              <w:rPr>
                <w:rFonts w:ascii="Arial" w:hAnsi="Arial" w:cs="Arial"/>
                <w:sz w:val="18"/>
                <w:szCs w:val="18"/>
              </w:rPr>
              <w:t>Why didn’t Lewis meet his mother? How do you think Lewis felt at the end of the movie?</w:t>
            </w:r>
          </w:p>
          <w:p w:rsidR="00765241" w:rsidRDefault="00765241" w:rsidP="00827F9C">
            <w:pPr>
              <w:rPr>
                <w:rFonts w:ascii="Arial" w:hAnsi="Arial" w:cs="Arial"/>
                <w:sz w:val="18"/>
                <w:szCs w:val="18"/>
              </w:rPr>
            </w:pPr>
            <w:r>
              <w:rPr>
                <w:rFonts w:ascii="Arial" w:hAnsi="Arial" w:cs="Arial"/>
                <w:sz w:val="18"/>
                <w:szCs w:val="18"/>
              </w:rPr>
              <w:t>How did you feel about the movie? why?</w:t>
            </w:r>
          </w:p>
          <w:p w:rsidR="00827F9C" w:rsidRDefault="00765241" w:rsidP="00827F9C">
            <w:pPr>
              <w:rPr>
                <w:rFonts w:ascii="Arial" w:hAnsi="Arial" w:cs="Arial"/>
                <w:sz w:val="18"/>
                <w:szCs w:val="18"/>
              </w:rPr>
            </w:pPr>
            <w:r>
              <w:rPr>
                <w:rFonts w:ascii="Arial" w:hAnsi="Arial" w:cs="Arial"/>
                <w:sz w:val="18"/>
                <w:szCs w:val="18"/>
              </w:rPr>
              <w:t>Is there a moral or a message in this movie? What is it? Do you think it is a good message? Why / why not?</w:t>
            </w:r>
            <w:r w:rsidR="00827F9C" w:rsidRPr="00383A22">
              <w:rPr>
                <w:rFonts w:ascii="Arial" w:hAnsi="Arial" w:cs="Arial"/>
                <w:b/>
                <w:i/>
                <w:color w:val="0070C0"/>
                <w:sz w:val="18"/>
                <w:szCs w:val="18"/>
              </w:rPr>
              <w:t xml:space="preserve"> Questioning </w:t>
            </w:r>
            <w:r w:rsidR="00827F9C" w:rsidRPr="00383A22">
              <w:rPr>
                <w:rFonts w:ascii="Arial" w:hAnsi="Arial" w:cs="Arial"/>
                <w:b/>
                <w:i/>
                <w:sz w:val="18"/>
                <w:szCs w:val="18"/>
              </w:rPr>
              <w:t xml:space="preserve">/ </w:t>
            </w:r>
            <w:r w:rsidR="00827F9C" w:rsidRPr="00383A22">
              <w:rPr>
                <w:rFonts w:ascii="Arial" w:hAnsi="Arial" w:cs="Arial"/>
                <w:b/>
                <w:i/>
                <w:color w:val="00B050"/>
                <w:sz w:val="18"/>
                <w:szCs w:val="18"/>
              </w:rPr>
              <w:t>Making Connections</w:t>
            </w:r>
            <w:r w:rsidR="00827F9C" w:rsidRPr="00735EB6">
              <w:rPr>
                <w:rFonts w:ascii="Arial" w:hAnsi="Arial" w:cs="Arial"/>
                <w:b/>
                <w:i/>
                <w:color w:val="FFC000"/>
                <w:sz w:val="18"/>
                <w:szCs w:val="18"/>
              </w:rPr>
              <w:t xml:space="preserve"> </w:t>
            </w:r>
            <w:r w:rsidR="00827F9C" w:rsidRPr="004E510B">
              <w:rPr>
                <w:rFonts w:ascii="Arial" w:hAnsi="Arial" w:cs="Arial"/>
                <w:b/>
                <w:i/>
                <w:sz w:val="18"/>
                <w:szCs w:val="18"/>
              </w:rPr>
              <w:t>/</w:t>
            </w:r>
            <w:r w:rsidR="00827F9C">
              <w:rPr>
                <w:rFonts w:ascii="Arial" w:hAnsi="Arial" w:cs="Arial"/>
                <w:b/>
                <w:i/>
                <w:sz w:val="18"/>
                <w:szCs w:val="18"/>
              </w:rPr>
              <w:t xml:space="preserve"> </w:t>
            </w:r>
            <w:r w:rsidR="00827F9C" w:rsidRPr="00735EB6">
              <w:rPr>
                <w:rFonts w:ascii="Arial" w:hAnsi="Arial" w:cs="Arial"/>
                <w:b/>
                <w:i/>
                <w:color w:val="FFC000"/>
                <w:sz w:val="18"/>
                <w:szCs w:val="18"/>
              </w:rPr>
              <w:t>Predicting</w:t>
            </w:r>
            <w:r w:rsidR="00827F9C" w:rsidRPr="008313AF">
              <w:rPr>
                <w:rFonts w:ascii="Arial" w:hAnsi="Arial" w:cs="Arial"/>
                <w:b/>
                <w:i/>
                <w:color w:val="FF0000"/>
                <w:sz w:val="18"/>
                <w:szCs w:val="18"/>
              </w:rPr>
              <w:t xml:space="preserve"> </w:t>
            </w:r>
            <w:r w:rsidR="00827F9C" w:rsidRPr="004E510B">
              <w:rPr>
                <w:rFonts w:ascii="Arial" w:hAnsi="Arial" w:cs="Arial"/>
                <w:b/>
                <w:i/>
                <w:sz w:val="18"/>
                <w:szCs w:val="18"/>
              </w:rPr>
              <w:t>/</w:t>
            </w:r>
            <w:r w:rsidR="00827F9C">
              <w:rPr>
                <w:rFonts w:ascii="Arial" w:hAnsi="Arial" w:cs="Arial"/>
                <w:b/>
                <w:i/>
                <w:sz w:val="18"/>
                <w:szCs w:val="18"/>
              </w:rPr>
              <w:t xml:space="preserve"> </w:t>
            </w:r>
            <w:r w:rsidR="00827F9C" w:rsidRPr="008313AF">
              <w:rPr>
                <w:rFonts w:ascii="Arial" w:hAnsi="Arial" w:cs="Arial"/>
                <w:b/>
                <w:i/>
                <w:color w:val="FF0000"/>
                <w:sz w:val="18"/>
                <w:szCs w:val="18"/>
              </w:rPr>
              <w:t>Summarising</w:t>
            </w:r>
          </w:p>
          <w:p w:rsidR="00827F9C" w:rsidRDefault="00827F9C" w:rsidP="00827F9C">
            <w:pPr>
              <w:rPr>
                <w:rFonts w:ascii="Arial" w:hAnsi="Arial" w:cs="Arial"/>
                <w:sz w:val="18"/>
                <w:szCs w:val="18"/>
              </w:rPr>
            </w:pPr>
          </w:p>
          <w:p w:rsidR="00827F9C" w:rsidRDefault="00827F9C" w:rsidP="00827F9C">
            <w:pPr>
              <w:rPr>
                <w:rFonts w:ascii="Arial" w:hAnsi="Arial" w:cs="Arial"/>
                <w:b/>
                <w:sz w:val="18"/>
                <w:szCs w:val="18"/>
                <w:u w:val="single"/>
              </w:rPr>
            </w:pPr>
            <w:r w:rsidRPr="00C05823">
              <w:rPr>
                <w:rFonts w:ascii="Arial" w:hAnsi="Arial" w:cs="Arial"/>
                <w:b/>
                <w:sz w:val="18"/>
                <w:szCs w:val="18"/>
                <w:u w:val="single"/>
              </w:rPr>
              <w:t>Response:</w:t>
            </w:r>
          </w:p>
          <w:p w:rsidR="00827F9C" w:rsidRPr="00765241" w:rsidRDefault="00765241" w:rsidP="00765241">
            <w:pPr>
              <w:pStyle w:val="ListParagraph"/>
              <w:numPr>
                <w:ilvl w:val="0"/>
                <w:numId w:val="26"/>
              </w:numPr>
              <w:rPr>
                <w:rFonts w:ascii="Arial" w:hAnsi="Arial" w:cs="Arial"/>
                <w:sz w:val="18"/>
                <w:szCs w:val="18"/>
              </w:rPr>
            </w:pPr>
            <w:r w:rsidRPr="00765241">
              <w:rPr>
                <w:rFonts w:ascii="Arial" w:hAnsi="Arial" w:cs="Arial"/>
                <w:sz w:val="18"/>
                <w:szCs w:val="18"/>
              </w:rPr>
              <w:t xml:space="preserve">“Sketch to Stretch” your favourite part of the movie. Add the emotions you felt about this part of the movie. Why did you chose this part and why did you feel those emotions? </w:t>
            </w:r>
            <w:r w:rsidRPr="00765241">
              <w:rPr>
                <w:rFonts w:ascii="Arial" w:hAnsi="Arial" w:cs="Arial"/>
                <w:b/>
                <w:i/>
                <w:color w:val="0070C0"/>
                <w:sz w:val="18"/>
                <w:szCs w:val="18"/>
              </w:rPr>
              <w:t xml:space="preserve">Questioning </w:t>
            </w:r>
            <w:r w:rsidRPr="00765241">
              <w:rPr>
                <w:rFonts w:ascii="Arial" w:hAnsi="Arial" w:cs="Arial"/>
                <w:b/>
                <w:i/>
                <w:sz w:val="18"/>
                <w:szCs w:val="18"/>
              </w:rPr>
              <w:t xml:space="preserve">/ </w:t>
            </w:r>
            <w:r w:rsidRPr="00765241">
              <w:rPr>
                <w:rFonts w:ascii="Arial" w:hAnsi="Arial" w:cs="Arial"/>
                <w:b/>
                <w:i/>
                <w:color w:val="00B050"/>
                <w:sz w:val="18"/>
                <w:szCs w:val="18"/>
              </w:rPr>
              <w:t>Making Connections</w:t>
            </w:r>
            <w:r w:rsidRPr="00765241">
              <w:rPr>
                <w:rFonts w:ascii="Arial" w:hAnsi="Arial" w:cs="Arial"/>
                <w:b/>
                <w:i/>
                <w:color w:val="FFC000"/>
                <w:sz w:val="18"/>
                <w:szCs w:val="18"/>
              </w:rPr>
              <w:t xml:space="preserve"> </w:t>
            </w:r>
            <w:r w:rsidRPr="00765241">
              <w:rPr>
                <w:rFonts w:ascii="Arial" w:hAnsi="Arial" w:cs="Arial"/>
                <w:b/>
                <w:i/>
                <w:sz w:val="18"/>
                <w:szCs w:val="18"/>
              </w:rPr>
              <w:t xml:space="preserve">/ </w:t>
            </w:r>
            <w:r w:rsidRPr="00765241">
              <w:rPr>
                <w:rFonts w:ascii="Arial" w:hAnsi="Arial" w:cs="Arial"/>
                <w:b/>
                <w:i/>
                <w:color w:val="E36C0A" w:themeColor="accent6" w:themeShade="BF"/>
                <w:sz w:val="18"/>
                <w:szCs w:val="18"/>
              </w:rPr>
              <w:t>Visualising</w:t>
            </w:r>
            <w:r w:rsidRPr="00765241">
              <w:rPr>
                <w:rFonts w:ascii="Arial" w:hAnsi="Arial" w:cs="Arial"/>
                <w:b/>
                <w:i/>
                <w:color w:val="FF0000"/>
                <w:sz w:val="18"/>
                <w:szCs w:val="18"/>
              </w:rPr>
              <w:t xml:space="preserve"> </w:t>
            </w:r>
          </w:p>
          <w:p w:rsidR="00F53886" w:rsidRPr="00C97EC8" w:rsidRDefault="00827F9C" w:rsidP="00062C87">
            <w:pPr>
              <w:pStyle w:val="ListParagraph"/>
              <w:numPr>
                <w:ilvl w:val="0"/>
                <w:numId w:val="34"/>
              </w:numPr>
              <w:rPr>
                <w:rFonts w:ascii="Arial" w:hAnsi="Arial" w:cs="Arial"/>
                <w:sz w:val="18"/>
                <w:szCs w:val="18"/>
              </w:rPr>
            </w:pPr>
            <w:r>
              <w:rPr>
                <w:rFonts w:ascii="Arial" w:hAnsi="Arial" w:cs="Arial"/>
                <w:sz w:val="18"/>
                <w:szCs w:val="18"/>
              </w:rPr>
              <w:t>Use a Li</w:t>
            </w:r>
            <w:r w:rsidR="00765241">
              <w:rPr>
                <w:rFonts w:ascii="Arial" w:hAnsi="Arial" w:cs="Arial"/>
                <w:sz w:val="18"/>
                <w:szCs w:val="18"/>
              </w:rPr>
              <w:t xml:space="preserve">terary Sociogram to record the </w:t>
            </w:r>
            <w:r>
              <w:rPr>
                <w:rFonts w:ascii="Arial" w:hAnsi="Arial" w:cs="Arial"/>
                <w:sz w:val="18"/>
                <w:szCs w:val="18"/>
              </w:rPr>
              <w:t>connections and relationships between the characters in the film. (modelled</w:t>
            </w:r>
            <w:r w:rsidR="009474DC">
              <w:rPr>
                <w:rFonts w:ascii="Arial" w:hAnsi="Arial" w:cs="Arial"/>
                <w:sz w:val="18"/>
                <w:szCs w:val="18"/>
              </w:rPr>
              <w:t xml:space="preserve"> / guided</w:t>
            </w:r>
            <w:r>
              <w:rPr>
                <w:rFonts w:ascii="Arial" w:hAnsi="Arial" w:cs="Arial"/>
                <w:sz w:val="18"/>
                <w:szCs w:val="18"/>
              </w:rPr>
              <w:t>)</w:t>
            </w:r>
            <w:r w:rsidR="00765241" w:rsidRPr="00383A22">
              <w:rPr>
                <w:rFonts w:ascii="Arial" w:hAnsi="Arial" w:cs="Arial"/>
                <w:b/>
                <w:i/>
                <w:color w:val="00B050"/>
                <w:sz w:val="18"/>
                <w:szCs w:val="18"/>
              </w:rPr>
              <w:t xml:space="preserve"> Making Connections</w:t>
            </w:r>
            <w:r w:rsidR="00765241" w:rsidRPr="00735EB6">
              <w:rPr>
                <w:rFonts w:ascii="Arial" w:hAnsi="Arial" w:cs="Arial"/>
                <w:b/>
                <w:i/>
                <w:color w:val="FFC000"/>
                <w:sz w:val="18"/>
                <w:szCs w:val="18"/>
              </w:rPr>
              <w:t xml:space="preserve"> </w:t>
            </w:r>
            <w:r w:rsidR="00765241" w:rsidRPr="004E510B">
              <w:rPr>
                <w:rFonts w:ascii="Arial" w:hAnsi="Arial" w:cs="Arial"/>
                <w:b/>
                <w:i/>
                <w:sz w:val="18"/>
                <w:szCs w:val="18"/>
              </w:rPr>
              <w:t>/</w:t>
            </w:r>
            <w:r w:rsidR="00765241" w:rsidRPr="008313AF">
              <w:rPr>
                <w:rFonts w:ascii="Arial" w:hAnsi="Arial" w:cs="Arial"/>
                <w:b/>
                <w:i/>
                <w:color w:val="FF0000"/>
                <w:sz w:val="18"/>
                <w:szCs w:val="18"/>
              </w:rPr>
              <w:t xml:space="preserve"> Summarising</w:t>
            </w:r>
          </w:p>
        </w:tc>
        <w:tc>
          <w:tcPr>
            <w:tcW w:w="1701" w:type="dxa"/>
          </w:tcPr>
          <w:p w:rsidR="00F53886" w:rsidRDefault="00F53886" w:rsidP="00062C87">
            <w:pPr>
              <w:rPr>
                <w:rFonts w:ascii="Arial" w:hAnsi="Arial" w:cs="Arial"/>
                <w:sz w:val="20"/>
                <w:szCs w:val="20"/>
              </w:rPr>
            </w:pPr>
          </w:p>
        </w:tc>
        <w:tc>
          <w:tcPr>
            <w:tcW w:w="1701" w:type="dxa"/>
          </w:tcPr>
          <w:p w:rsidR="00765241" w:rsidRDefault="00765241" w:rsidP="00765241">
            <w:pPr>
              <w:rPr>
                <w:rFonts w:ascii="Arial" w:hAnsi="Arial" w:cs="Arial"/>
                <w:sz w:val="16"/>
                <w:szCs w:val="16"/>
                <w:u w:val="single"/>
              </w:rPr>
            </w:pPr>
          </w:p>
          <w:p w:rsidR="00765241" w:rsidRPr="008C595E" w:rsidRDefault="00765241" w:rsidP="00765241">
            <w:pPr>
              <w:rPr>
                <w:rFonts w:ascii="Arial" w:hAnsi="Arial" w:cs="Arial"/>
                <w:sz w:val="16"/>
                <w:szCs w:val="16"/>
                <w:u w:val="single"/>
              </w:rPr>
            </w:pPr>
            <w:r>
              <w:rPr>
                <w:rFonts w:ascii="Arial" w:hAnsi="Arial" w:cs="Arial"/>
                <w:sz w:val="16"/>
                <w:szCs w:val="16"/>
                <w:u w:val="single"/>
              </w:rPr>
              <w:t>Sketch To Stretch</w:t>
            </w:r>
          </w:p>
          <w:p w:rsidR="00F53886" w:rsidRDefault="00765241" w:rsidP="00765241">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765241" w:rsidRDefault="00765241" w:rsidP="00765241">
            <w:pPr>
              <w:rPr>
                <w:rFonts w:ascii="Arial" w:hAnsi="Arial" w:cs="Arial"/>
                <w:sz w:val="16"/>
                <w:szCs w:val="16"/>
              </w:rPr>
            </w:pPr>
          </w:p>
          <w:p w:rsidR="00765241" w:rsidRDefault="00765241" w:rsidP="00765241">
            <w:pPr>
              <w:rPr>
                <w:rFonts w:ascii="Arial" w:hAnsi="Arial" w:cs="Arial"/>
                <w:sz w:val="20"/>
                <w:szCs w:val="20"/>
              </w:rPr>
            </w:pPr>
          </w:p>
        </w:tc>
        <w:tc>
          <w:tcPr>
            <w:tcW w:w="1701" w:type="dxa"/>
          </w:tcPr>
          <w:p w:rsidR="00F53886" w:rsidRDefault="00F53886" w:rsidP="00062C87">
            <w:pPr>
              <w:rPr>
                <w:rFonts w:ascii="Arial" w:hAnsi="Arial" w:cs="Arial"/>
                <w:sz w:val="20"/>
                <w:szCs w:val="20"/>
              </w:rPr>
            </w:pPr>
          </w:p>
        </w:tc>
      </w:tr>
    </w:tbl>
    <w:p w:rsidR="00910D5E" w:rsidRDefault="00910D5E">
      <w:pPr>
        <w:rPr>
          <w:sz w:val="20"/>
          <w:szCs w:val="20"/>
        </w:rPr>
      </w:pPr>
      <w:bookmarkStart w:id="0" w:name="_GoBack"/>
      <w:bookmarkEnd w:id="0"/>
    </w:p>
    <w:sectPr w:rsidR="00910D5E" w:rsidSect="00C307CD">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4614"/>
      </v:shape>
    </w:pict>
  </w:numPicBullet>
  <w:abstractNum w:abstractNumId="0">
    <w:nsid w:val="010007EA"/>
    <w:multiLevelType w:val="hybridMultilevel"/>
    <w:tmpl w:val="8C4846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C3CD7"/>
    <w:multiLevelType w:val="hybridMultilevel"/>
    <w:tmpl w:val="5C8E0B5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C474FF"/>
    <w:multiLevelType w:val="hybridMultilevel"/>
    <w:tmpl w:val="95B4C5A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4E29A2"/>
    <w:multiLevelType w:val="hybridMultilevel"/>
    <w:tmpl w:val="AE28EB84"/>
    <w:lvl w:ilvl="0" w:tplc="2FBA6234">
      <w:start w:val="1"/>
      <w:numFmt w:val="bullet"/>
      <w:lvlText w:val=""/>
      <w:lvlJc w:val="left"/>
      <w:pPr>
        <w:ind w:left="430" w:hanging="360"/>
      </w:pPr>
      <w:rPr>
        <w:rFonts w:ascii="Symbol" w:hAnsi="Symbol" w:hint="default"/>
        <w:color w:val="auto"/>
        <w:sz w:val="18"/>
        <w:szCs w:val="18"/>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4">
    <w:nsid w:val="10A11AA5"/>
    <w:multiLevelType w:val="hybridMultilevel"/>
    <w:tmpl w:val="01DE0F3A"/>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9586D"/>
    <w:multiLevelType w:val="hybridMultilevel"/>
    <w:tmpl w:val="6054D3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933CB7"/>
    <w:multiLevelType w:val="hybridMultilevel"/>
    <w:tmpl w:val="F234494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4623FB"/>
    <w:multiLevelType w:val="hybridMultilevel"/>
    <w:tmpl w:val="07B29C9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DD6DBE"/>
    <w:multiLevelType w:val="hybridMultilevel"/>
    <w:tmpl w:val="E2F21D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3E28EA"/>
    <w:multiLevelType w:val="hybridMultilevel"/>
    <w:tmpl w:val="B86ECBF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1243FD"/>
    <w:multiLevelType w:val="hybridMultilevel"/>
    <w:tmpl w:val="F29A8F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194F75"/>
    <w:multiLevelType w:val="hybridMultilevel"/>
    <w:tmpl w:val="F43A1F7E"/>
    <w:lvl w:ilvl="0" w:tplc="EFF42A0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C3646F"/>
    <w:multiLevelType w:val="hybridMultilevel"/>
    <w:tmpl w:val="8042D20E"/>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8C3847"/>
    <w:multiLevelType w:val="hybridMultilevel"/>
    <w:tmpl w:val="98C41634"/>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662FF9"/>
    <w:multiLevelType w:val="hybridMultilevel"/>
    <w:tmpl w:val="39DAC27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196CCE"/>
    <w:multiLevelType w:val="hybridMultilevel"/>
    <w:tmpl w:val="EA5C5930"/>
    <w:lvl w:ilvl="0" w:tplc="A92443B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E92E09E0">
      <w:numFmt w:val="bullet"/>
      <w:lvlText w:val="·"/>
      <w:lvlJc w:val="left"/>
      <w:pPr>
        <w:ind w:left="2520" w:hanging="360"/>
      </w:pPr>
      <w:rPr>
        <w:rFonts w:ascii="Calibri" w:eastAsiaTheme="minorEastAsia" w:hAnsi="Calibri" w:cstheme="minorBidi"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200603"/>
    <w:multiLevelType w:val="hybridMultilevel"/>
    <w:tmpl w:val="863C359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A45EA7"/>
    <w:multiLevelType w:val="hybridMultilevel"/>
    <w:tmpl w:val="66CABC2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381F02"/>
    <w:multiLevelType w:val="hybridMultilevel"/>
    <w:tmpl w:val="D63653D8"/>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DB6D7F"/>
    <w:multiLevelType w:val="hybridMultilevel"/>
    <w:tmpl w:val="43AA3B22"/>
    <w:lvl w:ilvl="0" w:tplc="A92443B2">
      <w:numFmt w:val="bullet"/>
      <w:lvlText w:val="•"/>
      <w:lvlJc w:val="left"/>
      <w:pPr>
        <w:ind w:left="360" w:hanging="360"/>
      </w:pPr>
      <w:rPr>
        <w:rFonts w:ascii="Arial" w:eastAsiaTheme="minorHAnsi" w:hAnsi="Arial" w:cs="Arial" w:hint="default"/>
      </w:rPr>
    </w:lvl>
    <w:lvl w:ilvl="1" w:tplc="0D08439C">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E149F"/>
    <w:multiLevelType w:val="hybridMultilevel"/>
    <w:tmpl w:val="8ED6289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8C5968"/>
    <w:multiLevelType w:val="hybridMultilevel"/>
    <w:tmpl w:val="6B8A191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AD70F41"/>
    <w:multiLevelType w:val="hybridMultilevel"/>
    <w:tmpl w:val="E468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8F55D2"/>
    <w:multiLevelType w:val="hybridMultilevel"/>
    <w:tmpl w:val="1E727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810E8C"/>
    <w:multiLevelType w:val="hybridMultilevel"/>
    <w:tmpl w:val="D6786B3A"/>
    <w:lvl w:ilvl="0" w:tplc="DD4072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195823"/>
    <w:multiLevelType w:val="hybridMultilevel"/>
    <w:tmpl w:val="EA9E683C"/>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0CF0AB5"/>
    <w:multiLevelType w:val="hybridMultilevel"/>
    <w:tmpl w:val="E47ADCE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6A7471F"/>
    <w:multiLevelType w:val="hybridMultilevel"/>
    <w:tmpl w:val="6332EC60"/>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1C24BD"/>
    <w:multiLevelType w:val="hybridMultilevel"/>
    <w:tmpl w:val="C576CB5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BF23E82"/>
    <w:multiLevelType w:val="hybridMultilevel"/>
    <w:tmpl w:val="9794814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1E4EA9"/>
    <w:multiLevelType w:val="hybridMultilevel"/>
    <w:tmpl w:val="031ED95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78E3543"/>
    <w:multiLevelType w:val="hybridMultilevel"/>
    <w:tmpl w:val="0BE6CAE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8EF070A"/>
    <w:multiLevelType w:val="hybridMultilevel"/>
    <w:tmpl w:val="64AEC45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2BA4F84"/>
    <w:multiLevelType w:val="hybridMultilevel"/>
    <w:tmpl w:val="6E70488E"/>
    <w:lvl w:ilvl="0" w:tplc="A92443B2">
      <w:numFmt w:val="bullet"/>
      <w:lvlText w:val="•"/>
      <w:lvlJc w:val="left"/>
      <w:pPr>
        <w:ind w:left="360" w:hanging="360"/>
      </w:pPr>
      <w:rPr>
        <w:rFonts w:ascii="Arial" w:eastAsiaTheme="minorHAnsi" w:hAnsi="Arial" w:cs="Arial" w:hint="default"/>
      </w:rPr>
    </w:lvl>
    <w:lvl w:ilvl="1" w:tplc="7EDEA7C6">
      <w:numFmt w:val="bullet"/>
      <w:lvlText w:val="·"/>
      <w:lvlJc w:val="left"/>
      <w:pPr>
        <w:ind w:left="1080" w:hanging="360"/>
      </w:pPr>
      <w:rPr>
        <w:rFonts w:ascii="Arial" w:eastAsiaTheme="minorHAnsi" w:hAnsi="Arial" w:cs="Arial" w:hint="default"/>
      </w:rPr>
    </w:lvl>
    <w:lvl w:ilvl="2" w:tplc="EE586B42">
      <w:numFmt w:val="bullet"/>
      <w:lvlText w:val="-"/>
      <w:lvlJc w:val="left"/>
      <w:pPr>
        <w:ind w:left="1800" w:hanging="360"/>
      </w:pPr>
      <w:rPr>
        <w:rFonts w:ascii="Arial" w:eastAsiaTheme="minorHAnsi" w:hAnsi="Arial" w:cs="Arial" w:hint="default"/>
        <w:b w:val="0"/>
        <w:u w:val="none"/>
      </w:rPr>
    </w:lvl>
    <w:lvl w:ilvl="3" w:tplc="A92443B2">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45C7091"/>
    <w:multiLevelType w:val="hybridMultilevel"/>
    <w:tmpl w:val="86C8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7769F8"/>
    <w:multiLevelType w:val="hybridMultilevel"/>
    <w:tmpl w:val="663C8594"/>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88046E5"/>
    <w:multiLevelType w:val="hybridMultilevel"/>
    <w:tmpl w:val="A98A7D9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91B113B"/>
    <w:multiLevelType w:val="hybridMultilevel"/>
    <w:tmpl w:val="630E743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91C26D7"/>
    <w:multiLevelType w:val="hybridMultilevel"/>
    <w:tmpl w:val="149CF7A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A673B8F"/>
    <w:multiLevelType w:val="hybridMultilevel"/>
    <w:tmpl w:val="336C1A2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A6E46E5"/>
    <w:multiLevelType w:val="hybridMultilevel"/>
    <w:tmpl w:val="2502265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0216DC8"/>
    <w:multiLevelType w:val="hybridMultilevel"/>
    <w:tmpl w:val="4B022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03D36A4"/>
    <w:multiLevelType w:val="hybridMultilevel"/>
    <w:tmpl w:val="4898417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6F489D"/>
    <w:multiLevelType w:val="hybridMultilevel"/>
    <w:tmpl w:val="02F4A3F0"/>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3A60088"/>
    <w:multiLevelType w:val="hybridMultilevel"/>
    <w:tmpl w:val="887EC8B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BF523E"/>
    <w:multiLevelType w:val="hybridMultilevel"/>
    <w:tmpl w:val="981024C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6CD6702"/>
    <w:multiLevelType w:val="hybridMultilevel"/>
    <w:tmpl w:val="30768F3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7A2D72A0"/>
    <w:multiLevelType w:val="hybridMultilevel"/>
    <w:tmpl w:val="54C8184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D9D4CEF"/>
    <w:multiLevelType w:val="hybridMultilevel"/>
    <w:tmpl w:val="472856F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15"/>
  </w:num>
  <w:num w:numId="4">
    <w:abstractNumId w:val="28"/>
  </w:num>
  <w:num w:numId="5">
    <w:abstractNumId w:val="31"/>
  </w:num>
  <w:num w:numId="6">
    <w:abstractNumId w:val="50"/>
  </w:num>
  <w:num w:numId="7">
    <w:abstractNumId w:val="18"/>
  </w:num>
  <w:num w:numId="8">
    <w:abstractNumId w:val="45"/>
  </w:num>
  <w:num w:numId="9">
    <w:abstractNumId w:val="2"/>
  </w:num>
  <w:num w:numId="10">
    <w:abstractNumId w:val="51"/>
  </w:num>
  <w:num w:numId="11">
    <w:abstractNumId w:val="19"/>
  </w:num>
  <w:num w:numId="12">
    <w:abstractNumId w:val="16"/>
  </w:num>
  <w:num w:numId="13">
    <w:abstractNumId w:val="13"/>
  </w:num>
  <w:num w:numId="14">
    <w:abstractNumId w:val="4"/>
  </w:num>
  <w:num w:numId="15">
    <w:abstractNumId w:val="21"/>
  </w:num>
  <w:num w:numId="16">
    <w:abstractNumId w:val="44"/>
  </w:num>
  <w:num w:numId="17">
    <w:abstractNumId w:val="35"/>
  </w:num>
  <w:num w:numId="18">
    <w:abstractNumId w:val="32"/>
  </w:num>
  <w:num w:numId="19">
    <w:abstractNumId w:val="25"/>
  </w:num>
  <w:num w:numId="20">
    <w:abstractNumId w:val="5"/>
  </w:num>
  <w:num w:numId="21">
    <w:abstractNumId w:val="43"/>
  </w:num>
  <w:num w:numId="22">
    <w:abstractNumId w:val="1"/>
  </w:num>
  <w:num w:numId="23">
    <w:abstractNumId w:val="10"/>
  </w:num>
  <w:num w:numId="24">
    <w:abstractNumId w:val="27"/>
  </w:num>
  <w:num w:numId="25">
    <w:abstractNumId w:val="7"/>
  </w:num>
  <w:num w:numId="26">
    <w:abstractNumId w:val="39"/>
  </w:num>
  <w:num w:numId="27">
    <w:abstractNumId w:val="17"/>
  </w:num>
  <w:num w:numId="28">
    <w:abstractNumId w:val="34"/>
  </w:num>
  <w:num w:numId="29">
    <w:abstractNumId w:val="47"/>
  </w:num>
  <w:num w:numId="30">
    <w:abstractNumId w:val="26"/>
  </w:num>
  <w:num w:numId="31">
    <w:abstractNumId w:val="3"/>
  </w:num>
  <w:num w:numId="32">
    <w:abstractNumId w:val="42"/>
  </w:num>
  <w:num w:numId="33">
    <w:abstractNumId w:val="37"/>
  </w:num>
  <w:num w:numId="34">
    <w:abstractNumId w:val="29"/>
  </w:num>
  <w:num w:numId="35">
    <w:abstractNumId w:val="41"/>
  </w:num>
  <w:num w:numId="36">
    <w:abstractNumId w:val="38"/>
  </w:num>
  <w:num w:numId="37">
    <w:abstractNumId w:val="33"/>
  </w:num>
  <w:num w:numId="38">
    <w:abstractNumId w:val="49"/>
  </w:num>
  <w:num w:numId="39">
    <w:abstractNumId w:val="24"/>
  </w:num>
  <w:num w:numId="40">
    <w:abstractNumId w:val="8"/>
  </w:num>
  <w:num w:numId="41">
    <w:abstractNumId w:val="30"/>
  </w:num>
  <w:num w:numId="42">
    <w:abstractNumId w:val="48"/>
  </w:num>
  <w:num w:numId="43">
    <w:abstractNumId w:val="9"/>
  </w:num>
  <w:num w:numId="44">
    <w:abstractNumId w:val="12"/>
  </w:num>
  <w:num w:numId="45">
    <w:abstractNumId w:val="22"/>
  </w:num>
  <w:num w:numId="46">
    <w:abstractNumId w:val="40"/>
  </w:num>
  <w:num w:numId="47">
    <w:abstractNumId w:val="23"/>
  </w:num>
  <w:num w:numId="48">
    <w:abstractNumId w:val="46"/>
  </w:num>
  <w:num w:numId="49">
    <w:abstractNumId w:val="14"/>
  </w:num>
  <w:num w:numId="50">
    <w:abstractNumId w:val="6"/>
  </w:num>
  <w:num w:numId="51">
    <w:abstractNumId w:val="11"/>
  </w:num>
  <w:num w:numId="5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D"/>
    <w:rsid w:val="0000293E"/>
    <w:rsid w:val="00006E0F"/>
    <w:rsid w:val="00021C6A"/>
    <w:rsid w:val="00027629"/>
    <w:rsid w:val="00040688"/>
    <w:rsid w:val="00041A10"/>
    <w:rsid w:val="00042D3E"/>
    <w:rsid w:val="00045C9E"/>
    <w:rsid w:val="00053F4A"/>
    <w:rsid w:val="00062C87"/>
    <w:rsid w:val="00066B13"/>
    <w:rsid w:val="00071D2E"/>
    <w:rsid w:val="00086ADA"/>
    <w:rsid w:val="00092F24"/>
    <w:rsid w:val="000C0CEC"/>
    <w:rsid w:val="000C12C4"/>
    <w:rsid w:val="000C37D5"/>
    <w:rsid w:val="000C4108"/>
    <w:rsid w:val="000E09B0"/>
    <w:rsid w:val="000E2FE1"/>
    <w:rsid w:val="000E3E9D"/>
    <w:rsid w:val="00121535"/>
    <w:rsid w:val="00142BCA"/>
    <w:rsid w:val="001441B3"/>
    <w:rsid w:val="00144E39"/>
    <w:rsid w:val="00150F9E"/>
    <w:rsid w:val="00167674"/>
    <w:rsid w:val="00183F3B"/>
    <w:rsid w:val="001A2573"/>
    <w:rsid w:val="001B3C6C"/>
    <w:rsid w:val="001D7941"/>
    <w:rsid w:val="001F5A71"/>
    <w:rsid w:val="001F6763"/>
    <w:rsid w:val="00205EAF"/>
    <w:rsid w:val="002105CC"/>
    <w:rsid w:val="002166BA"/>
    <w:rsid w:val="00220C02"/>
    <w:rsid w:val="00223348"/>
    <w:rsid w:val="00231F9B"/>
    <w:rsid w:val="00253DE4"/>
    <w:rsid w:val="0026529C"/>
    <w:rsid w:val="0027187B"/>
    <w:rsid w:val="002743D6"/>
    <w:rsid w:val="00287636"/>
    <w:rsid w:val="00296C3C"/>
    <w:rsid w:val="00297691"/>
    <w:rsid w:val="002A70B4"/>
    <w:rsid w:val="002B0F79"/>
    <w:rsid w:val="002E17D0"/>
    <w:rsid w:val="0032119A"/>
    <w:rsid w:val="003300D0"/>
    <w:rsid w:val="00331C27"/>
    <w:rsid w:val="00340A8F"/>
    <w:rsid w:val="00361A71"/>
    <w:rsid w:val="00361D3B"/>
    <w:rsid w:val="00363E5F"/>
    <w:rsid w:val="00367270"/>
    <w:rsid w:val="00383A22"/>
    <w:rsid w:val="00387398"/>
    <w:rsid w:val="003A30B0"/>
    <w:rsid w:val="003A3299"/>
    <w:rsid w:val="003A57D8"/>
    <w:rsid w:val="003C645F"/>
    <w:rsid w:val="003E42A1"/>
    <w:rsid w:val="003E52EA"/>
    <w:rsid w:val="003E7E7B"/>
    <w:rsid w:val="003F44A8"/>
    <w:rsid w:val="00412AE8"/>
    <w:rsid w:val="004267FF"/>
    <w:rsid w:val="004358E3"/>
    <w:rsid w:val="0044566E"/>
    <w:rsid w:val="00471B96"/>
    <w:rsid w:val="004756EC"/>
    <w:rsid w:val="00476B70"/>
    <w:rsid w:val="0048199C"/>
    <w:rsid w:val="00490E9B"/>
    <w:rsid w:val="004A0EAF"/>
    <w:rsid w:val="004B1463"/>
    <w:rsid w:val="004B1D25"/>
    <w:rsid w:val="004D416D"/>
    <w:rsid w:val="004E510B"/>
    <w:rsid w:val="004F30BB"/>
    <w:rsid w:val="004F56C3"/>
    <w:rsid w:val="005055C9"/>
    <w:rsid w:val="00511F09"/>
    <w:rsid w:val="00517C46"/>
    <w:rsid w:val="00526D3E"/>
    <w:rsid w:val="00527BBE"/>
    <w:rsid w:val="00545C92"/>
    <w:rsid w:val="00557143"/>
    <w:rsid w:val="005656CE"/>
    <w:rsid w:val="005776F4"/>
    <w:rsid w:val="00590733"/>
    <w:rsid w:val="005A1ECD"/>
    <w:rsid w:val="005B55BE"/>
    <w:rsid w:val="005B5E09"/>
    <w:rsid w:val="005C4248"/>
    <w:rsid w:val="005E0872"/>
    <w:rsid w:val="005F59DD"/>
    <w:rsid w:val="00606DE8"/>
    <w:rsid w:val="00624D40"/>
    <w:rsid w:val="00635736"/>
    <w:rsid w:val="00650ADA"/>
    <w:rsid w:val="0066058E"/>
    <w:rsid w:val="00663A32"/>
    <w:rsid w:val="0068313F"/>
    <w:rsid w:val="006B1527"/>
    <w:rsid w:val="006E4B2B"/>
    <w:rsid w:val="006E5CA8"/>
    <w:rsid w:val="007122DD"/>
    <w:rsid w:val="007139E3"/>
    <w:rsid w:val="00722FBE"/>
    <w:rsid w:val="00724161"/>
    <w:rsid w:val="0073122B"/>
    <w:rsid w:val="00735EB6"/>
    <w:rsid w:val="00740AD8"/>
    <w:rsid w:val="00740BA3"/>
    <w:rsid w:val="00740EB7"/>
    <w:rsid w:val="00743E99"/>
    <w:rsid w:val="00765241"/>
    <w:rsid w:val="00767B69"/>
    <w:rsid w:val="007717CF"/>
    <w:rsid w:val="00773102"/>
    <w:rsid w:val="00780832"/>
    <w:rsid w:val="007920E4"/>
    <w:rsid w:val="0079372A"/>
    <w:rsid w:val="00797D76"/>
    <w:rsid w:val="007A6E52"/>
    <w:rsid w:val="007C1115"/>
    <w:rsid w:val="007D0459"/>
    <w:rsid w:val="007E1B63"/>
    <w:rsid w:val="007F17E3"/>
    <w:rsid w:val="007F5D0A"/>
    <w:rsid w:val="0080178D"/>
    <w:rsid w:val="008105ED"/>
    <w:rsid w:val="008140AA"/>
    <w:rsid w:val="0082254A"/>
    <w:rsid w:val="0082635D"/>
    <w:rsid w:val="00827F9C"/>
    <w:rsid w:val="008313AF"/>
    <w:rsid w:val="00841293"/>
    <w:rsid w:val="008432FF"/>
    <w:rsid w:val="00853B30"/>
    <w:rsid w:val="0086202A"/>
    <w:rsid w:val="00863BB5"/>
    <w:rsid w:val="00876926"/>
    <w:rsid w:val="00876C45"/>
    <w:rsid w:val="00884FC7"/>
    <w:rsid w:val="00890A1D"/>
    <w:rsid w:val="00891E97"/>
    <w:rsid w:val="008946ED"/>
    <w:rsid w:val="00896DFF"/>
    <w:rsid w:val="008A78BE"/>
    <w:rsid w:val="008B34B6"/>
    <w:rsid w:val="008B5BA8"/>
    <w:rsid w:val="008B7283"/>
    <w:rsid w:val="008C595E"/>
    <w:rsid w:val="008D7433"/>
    <w:rsid w:val="008E14E8"/>
    <w:rsid w:val="008F27BF"/>
    <w:rsid w:val="008F3399"/>
    <w:rsid w:val="008F6DEF"/>
    <w:rsid w:val="00901002"/>
    <w:rsid w:val="009026CF"/>
    <w:rsid w:val="00906485"/>
    <w:rsid w:val="00906AF4"/>
    <w:rsid w:val="00910D5E"/>
    <w:rsid w:val="00923BD9"/>
    <w:rsid w:val="00932453"/>
    <w:rsid w:val="00941255"/>
    <w:rsid w:val="009474DC"/>
    <w:rsid w:val="00956250"/>
    <w:rsid w:val="00970063"/>
    <w:rsid w:val="009704B7"/>
    <w:rsid w:val="00976828"/>
    <w:rsid w:val="009808D4"/>
    <w:rsid w:val="00983CFD"/>
    <w:rsid w:val="00985C5A"/>
    <w:rsid w:val="009A6715"/>
    <w:rsid w:val="009C43DF"/>
    <w:rsid w:val="009D398A"/>
    <w:rsid w:val="009E6D0B"/>
    <w:rsid w:val="009F2E35"/>
    <w:rsid w:val="009F4FA4"/>
    <w:rsid w:val="00A0736F"/>
    <w:rsid w:val="00A10527"/>
    <w:rsid w:val="00A208E7"/>
    <w:rsid w:val="00A32902"/>
    <w:rsid w:val="00A41A4C"/>
    <w:rsid w:val="00A61C03"/>
    <w:rsid w:val="00AA5542"/>
    <w:rsid w:val="00AC34FF"/>
    <w:rsid w:val="00B15F58"/>
    <w:rsid w:val="00B34B4A"/>
    <w:rsid w:val="00B42F4B"/>
    <w:rsid w:val="00B44749"/>
    <w:rsid w:val="00B56A63"/>
    <w:rsid w:val="00B61455"/>
    <w:rsid w:val="00B76F1A"/>
    <w:rsid w:val="00B83BAC"/>
    <w:rsid w:val="00B86364"/>
    <w:rsid w:val="00B96874"/>
    <w:rsid w:val="00BA2402"/>
    <w:rsid w:val="00BA64AF"/>
    <w:rsid w:val="00BC3874"/>
    <w:rsid w:val="00BD2202"/>
    <w:rsid w:val="00BD303B"/>
    <w:rsid w:val="00BD3826"/>
    <w:rsid w:val="00BD3D8B"/>
    <w:rsid w:val="00BF2427"/>
    <w:rsid w:val="00BF322B"/>
    <w:rsid w:val="00BF7ED8"/>
    <w:rsid w:val="00C02A12"/>
    <w:rsid w:val="00C05823"/>
    <w:rsid w:val="00C05B6E"/>
    <w:rsid w:val="00C17C6C"/>
    <w:rsid w:val="00C24159"/>
    <w:rsid w:val="00C24B79"/>
    <w:rsid w:val="00C307CD"/>
    <w:rsid w:val="00C44DC0"/>
    <w:rsid w:val="00C46BDA"/>
    <w:rsid w:val="00C46F4C"/>
    <w:rsid w:val="00C47321"/>
    <w:rsid w:val="00C55046"/>
    <w:rsid w:val="00C66147"/>
    <w:rsid w:val="00C70E34"/>
    <w:rsid w:val="00C71D9C"/>
    <w:rsid w:val="00C72CB1"/>
    <w:rsid w:val="00C802FB"/>
    <w:rsid w:val="00C8033E"/>
    <w:rsid w:val="00C81074"/>
    <w:rsid w:val="00C95234"/>
    <w:rsid w:val="00C97B8B"/>
    <w:rsid w:val="00C97EC8"/>
    <w:rsid w:val="00CA0E1D"/>
    <w:rsid w:val="00CA43F0"/>
    <w:rsid w:val="00CA44A8"/>
    <w:rsid w:val="00CB5DF9"/>
    <w:rsid w:val="00CC1179"/>
    <w:rsid w:val="00CD48E0"/>
    <w:rsid w:val="00CD5941"/>
    <w:rsid w:val="00CE01C6"/>
    <w:rsid w:val="00CE1F79"/>
    <w:rsid w:val="00D225A6"/>
    <w:rsid w:val="00D25098"/>
    <w:rsid w:val="00D4464B"/>
    <w:rsid w:val="00D51B0D"/>
    <w:rsid w:val="00D52DA5"/>
    <w:rsid w:val="00D56BF6"/>
    <w:rsid w:val="00D666B1"/>
    <w:rsid w:val="00D675DB"/>
    <w:rsid w:val="00D74C65"/>
    <w:rsid w:val="00DA0096"/>
    <w:rsid w:val="00DA0926"/>
    <w:rsid w:val="00DA1C1D"/>
    <w:rsid w:val="00DA5A14"/>
    <w:rsid w:val="00DB69CA"/>
    <w:rsid w:val="00DC743B"/>
    <w:rsid w:val="00DE31C9"/>
    <w:rsid w:val="00DE7849"/>
    <w:rsid w:val="00E00EE6"/>
    <w:rsid w:val="00E01FFD"/>
    <w:rsid w:val="00E06A5D"/>
    <w:rsid w:val="00E26104"/>
    <w:rsid w:val="00E334C4"/>
    <w:rsid w:val="00E4414F"/>
    <w:rsid w:val="00E44F8F"/>
    <w:rsid w:val="00E51154"/>
    <w:rsid w:val="00E64057"/>
    <w:rsid w:val="00E706B3"/>
    <w:rsid w:val="00E8464E"/>
    <w:rsid w:val="00E856AD"/>
    <w:rsid w:val="00E92AF1"/>
    <w:rsid w:val="00EC6143"/>
    <w:rsid w:val="00EC7C0E"/>
    <w:rsid w:val="00ED3B50"/>
    <w:rsid w:val="00EF5017"/>
    <w:rsid w:val="00F04C10"/>
    <w:rsid w:val="00F32C29"/>
    <w:rsid w:val="00F42750"/>
    <w:rsid w:val="00F44341"/>
    <w:rsid w:val="00F53886"/>
    <w:rsid w:val="00F554A6"/>
    <w:rsid w:val="00F566B5"/>
    <w:rsid w:val="00F56DE7"/>
    <w:rsid w:val="00F66055"/>
    <w:rsid w:val="00F70C05"/>
    <w:rsid w:val="00F84ABF"/>
    <w:rsid w:val="00F93B13"/>
    <w:rsid w:val="00F941DF"/>
    <w:rsid w:val="00FF1998"/>
    <w:rsid w:val="00FF4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height-percent:200;mso-width-relative:margin;mso-height-relative:margin" fillcolor="white">
      <v:fill color="white"/>
      <v:textbox style="mso-fit-shape-to-text: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480">
      <w:bodyDiv w:val="1"/>
      <w:marLeft w:val="0"/>
      <w:marRight w:val="0"/>
      <w:marTop w:val="0"/>
      <w:marBottom w:val="0"/>
      <w:divBdr>
        <w:top w:val="none" w:sz="0" w:space="0" w:color="auto"/>
        <w:left w:val="none" w:sz="0" w:space="0" w:color="auto"/>
        <w:bottom w:val="none" w:sz="0" w:space="0" w:color="auto"/>
        <w:right w:val="none" w:sz="0" w:space="0" w:color="auto"/>
      </w:divBdr>
    </w:div>
    <w:div w:id="54937230">
      <w:bodyDiv w:val="1"/>
      <w:marLeft w:val="0"/>
      <w:marRight w:val="0"/>
      <w:marTop w:val="0"/>
      <w:marBottom w:val="0"/>
      <w:divBdr>
        <w:top w:val="none" w:sz="0" w:space="0" w:color="auto"/>
        <w:left w:val="none" w:sz="0" w:space="0" w:color="auto"/>
        <w:bottom w:val="none" w:sz="0" w:space="0" w:color="auto"/>
        <w:right w:val="none" w:sz="0" w:space="0" w:color="auto"/>
      </w:divBdr>
    </w:div>
    <w:div w:id="72286481">
      <w:bodyDiv w:val="1"/>
      <w:marLeft w:val="0"/>
      <w:marRight w:val="0"/>
      <w:marTop w:val="0"/>
      <w:marBottom w:val="0"/>
      <w:divBdr>
        <w:top w:val="none" w:sz="0" w:space="0" w:color="auto"/>
        <w:left w:val="none" w:sz="0" w:space="0" w:color="auto"/>
        <w:bottom w:val="none" w:sz="0" w:space="0" w:color="auto"/>
        <w:right w:val="none" w:sz="0" w:space="0" w:color="auto"/>
      </w:divBdr>
    </w:div>
    <w:div w:id="99956230">
      <w:bodyDiv w:val="1"/>
      <w:marLeft w:val="0"/>
      <w:marRight w:val="0"/>
      <w:marTop w:val="0"/>
      <w:marBottom w:val="0"/>
      <w:divBdr>
        <w:top w:val="none" w:sz="0" w:space="0" w:color="auto"/>
        <w:left w:val="none" w:sz="0" w:space="0" w:color="auto"/>
        <w:bottom w:val="none" w:sz="0" w:space="0" w:color="auto"/>
        <w:right w:val="none" w:sz="0" w:space="0" w:color="auto"/>
      </w:divBdr>
    </w:div>
    <w:div w:id="164133886">
      <w:bodyDiv w:val="1"/>
      <w:marLeft w:val="0"/>
      <w:marRight w:val="0"/>
      <w:marTop w:val="0"/>
      <w:marBottom w:val="0"/>
      <w:divBdr>
        <w:top w:val="none" w:sz="0" w:space="0" w:color="auto"/>
        <w:left w:val="none" w:sz="0" w:space="0" w:color="auto"/>
        <w:bottom w:val="none" w:sz="0" w:space="0" w:color="auto"/>
        <w:right w:val="none" w:sz="0" w:space="0" w:color="auto"/>
      </w:divBdr>
    </w:div>
    <w:div w:id="170025534">
      <w:bodyDiv w:val="1"/>
      <w:marLeft w:val="0"/>
      <w:marRight w:val="0"/>
      <w:marTop w:val="0"/>
      <w:marBottom w:val="0"/>
      <w:divBdr>
        <w:top w:val="none" w:sz="0" w:space="0" w:color="auto"/>
        <w:left w:val="none" w:sz="0" w:space="0" w:color="auto"/>
        <w:bottom w:val="none" w:sz="0" w:space="0" w:color="auto"/>
        <w:right w:val="none" w:sz="0" w:space="0" w:color="auto"/>
      </w:divBdr>
    </w:div>
    <w:div w:id="194972544">
      <w:bodyDiv w:val="1"/>
      <w:marLeft w:val="0"/>
      <w:marRight w:val="0"/>
      <w:marTop w:val="0"/>
      <w:marBottom w:val="0"/>
      <w:divBdr>
        <w:top w:val="none" w:sz="0" w:space="0" w:color="auto"/>
        <w:left w:val="none" w:sz="0" w:space="0" w:color="auto"/>
        <w:bottom w:val="none" w:sz="0" w:space="0" w:color="auto"/>
        <w:right w:val="none" w:sz="0" w:space="0" w:color="auto"/>
      </w:divBdr>
    </w:div>
    <w:div w:id="218983126">
      <w:bodyDiv w:val="1"/>
      <w:marLeft w:val="0"/>
      <w:marRight w:val="0"/>
      <w:marTop w:val="0"/>
      <w:marBottom w:val="0"/>
      <w:divBdr>
        <w:top w:val="none" w:sz="0" w:space="0" w:color="auto"/>
        <w:left w:val="none" w:sz="0" w:space="0" w:color="auto"/>
        <w:bottom w:val="none" w:sz="0" w:space="0" w:color="auto"/>
        <w:right w:val="none" w:sz="0" w:space="0" w:color="auto"/>
      </w:divBdr>
    </w:div>
    <w:div w:id="271061473">
      <w:bodyDiv w:val="1"/>
      <w:marLeft w:val="0"/>
      <w:marRight w:val="0"/>
      <w:marTop w:val="0"/>
      <w:marBottom w:val="0"/>
      <w:divBdr>
        <w:top w:val="none" w:sz="0" w:space="0" w:color="auto"/>
        <w:left w:val="none" w:sz="0" w:space="0" w:color="auto"/>
        <w:bottom w:val="none" w:sz="0" w:space="0" w:color="auto"/>
        <w:right w:val="none" w:sz="0" w:space="0" w:color="auto"/>
      </w:divBdr>
    </w:div>
    <w:div w:id="281615747">
      <w:bodyDiv w:val="1"/>
      <w:marLeft w:val="0"/>
      <w:marRight w:val="0"/>
      <w:marTop w:val="0"/>
      <w:marBottom w:val="0"/>
      <w:divBdr>
        <w:top w:val="none" w:sz="0" w:space="0" w:color="auto"/>
        <w:left w:val="none" w:sz="0" w:space="0" w:color="auto"/>
        <w:bottom w:val="none" w:sz="0" w:space="0" w:color="auto"/>
        <w:right w:val="none" w:sz="0" w:space="0" w:color="auto"/>
      </w:divBdr>
    </w:div>
    <w:div w:id="298734201">
      <w:bodyDiv w:val="1"/>
      <w:marLeft w:val="0"/>
      <w:marRight w:val="0"/>
      <w:marTop w:val="0"/>
      <w:marBottom w:val="0"/>
      <w:divBdr>
        <w:top w:val="none" w:sz="0" w:space="0" w:color="auto"/>
        <w:left w:val="none" w:sz="0" w:space="0" w:color="auto"/>
        <w:bottom w:val="none" w:sz="0" w:space="0" w:color="auto"/>
        <w:right w:val="none" w:sz="0" w:space="0" w:color="auto"/>
      </w:divBdr>
    </w:div>
    <w:div w:id="307250094">
      <w:bodyDiv w:val="1"/>
      <w:marLeft w:val="0"/>
      <w:marRight w:val="0"/>
      <w:marTop w:val="0"/>
      <w:marBottom w:val="0"/>
      <w:divBdr>
        <w:top w:val="none" w:sz="0" w:space="0" w:color="auto"/>
        <w:left w:val="none" w:sz="0" w:space="0" w:color="auto"/>
        <w:bottom w:val="none" w:sz="0" w:space="0" w:color="auto"/>
        <w:right w:val="none" w:sz="0" w:space="0" w:color="auto"/>
      </w:divBdr>
    </w:div>
    <w:div w:id="370614022">
      <w:bodyDiv w:val="1"/>
      <w:marLeft w:val="0"/>
      <w:marRight w:val="0"/>
      <w:marTop w:val="0"/>
      <w:marBottom w:val="0"/>
      <w:divBdr>
        <w:top w:val="none" w:sz="0" w:space="0" w:color="auto"/>
        <w:left w:val="none" w:sz="0" w:space="0" w:color="auto"/>
        <w:bottom w:val="none" w:sz="0" w:space="0" w:color="auto"/>
        <w:right w:val="none" w:sz="0" w:space="0" w:color="auto"/>
      </w:divBdr>
    </w:div>
    <w:div w:id="378433105">
      <w:bodyDiv w:val="1"/>
      <w:marLeft w:val="0"/>
      <w:marRight w:val="0"/>
      <w:marTop w:val="0"/>
      <w:marBottom w:val="0"/>
      <w:divBdr>
        <w:top w:val="none" w:sz="0" w:space="0" w:color="auto"/>
        <w:left w:val="none" w:sz="0" w:space="0" w:color="auto"/>
        <w:bottom w:val="none" w:sz="0" w:space="0" w:color="auto"/>
        <w:right w:val="none" w:sz="0" w:space="0" w:color="auto"/>
      </w:divBdr>
    </w:div>
    <w:div w:id="404301027">
      <w:bodyDiv w:val="1"/>
      <w:marLeft w:val="0"/>
      <w:marRight w:val="0"/>
      <w:marTop w:val="0"/>
      <w:marBottom w:val="0"/>
      <w:divBdr>
        <w:top w:val="none" w:sz="0" w:space="0" w:color="auto"/>
        <w:left w:val="none" w:sz="0" w:space="0" w:color="auto"/>
        <w:bottom w:val="none" w:sz="0" w:space="0" w:color="auto"/>
        <w:right w:val="none" w:sz="0" w:space="0" w:color="auto"/>
      </w:divBdr>
    </w:div>
    <w:div w:id="443809884">
      <w:bodyDiv w:val="1"/>
      <w:marLeft w:val="0"/>
      <w:marRight w:val="0"/>
      <w:marTop w:val="0"/>
      <w:marBottom w:val="0"/>
      <w:divBdr>
        <w:top w:val="none" w:sz="0" w:space="0" w:color="auto"/>
        <w:left w:val="none" w:sz="0" w:space="0" w:color="auto"/>
        <w:bottom w:val="none" w:sz="0" w:space="0" w:color="auto"/>
        <w:right w:val="none" w:sz="0" w:space="0" w:color="auto"/>
      </w:divBdr>
    </w:div>
    <w:div w:id="459225454">
      <w:bodyDiv w:val="1"/>
      <w:marLeft w:val="0"/>
      <w:marRight w:val="0"/>
      <w:marTop w:val="0"/>
      <w:marBottom w:val="0"/>
      <w:divBdr>
        <w:top w:val="none" w:sz="0" w:space="0" w:color="auto"/>
        <w:left w:val="none" w:sz="0" w:space="0" w:color="auto"/>
        <w:bottom w:val="none" w:sz="0" w:space="0" w:color="auto"/>
        <w:right w:val="none" w:sz="0" w:space="0" w:color="auto"/>
      </w:divBdr>
    </w:div>
    <w:div w:id="476842140">
      <w:bodyDiv w:val="1"/>
      <w:marLeft w:val="0"/>
      <w:marRight w:val="0"/>
      <w:marTop w:val="0"/>
      <w:marBottom w:val="0"/>
      <w:divBdr>
        <w:top w:val="none" w:sz="0" w:space="0" w:color="auto"/>
        <w:left w:val="none" w:sz="0" w:space="0" w:color="auto"/>
        <w:bottom w:val="none" w:sz="0" w:space="0" w:color="auto"/>
        <w:right w:val="none" w:sz="0" w:space="0" w:color="auto"/>
      </w:divBdr>
    </w:div>
    <w:div w:id="482553432">
      <w:bodyDiv w:val="1"/>
      <w:marLeft w:val="0"/>
      <w:marRight w:val="0"/>
      <w:marTop w:val="0"/>
      <w:marBottom w:val="0"/>
      <w:divBdr>
        <w:top w:val="none" w:sz="0" w:space="0" w:color="auto"/>
        <w:left w:val="none" w:sz="0" w:space="0" w:color="auto"/>
        <w:bottom w:val="none" w:sz="0" w:space="0" w:color="auto"/>
        <w:right w:val="none" w:sz="0" w:space="0" w:color="auto"/>
      </w:divBdr>
    </w:div>
    <w:div w:id="482742988">
      <w:bodyDiv w:val="1"/>
      <w:marLeft w:val="0"/>
      <w:marRight w:val="0"/>
      <w:marTop w:val="0"/>
      <w:marBottom w:val="0"/>
      <w:divBdr>
        <w:top w:val="none" w:sz="0" w:space="0" w:color="auto"/>
        <w:left w:val="none" w:sz="0" w:space="0" w:color="auto"/>
        <w:bottom w:val="none" w:sz="0" w:space="0" w:color="auto"/>
        <w:right w:val="none" w:sz="0" w:space="0" w:color="auto"/>
      </w:divBdr>
    </w:div>
    <w:div w:id="512451740">
      <w:bodyDiv w:val="1"/>
      <w:marLeft w:val="0"/>
      <w:marRight w:val="0"/>
      <w:marTop w:val="0"/>
      <w:marBottom w:val="0"/>
      <w:divBdr>
        <w:top w:val="none" w:sz="0" w:space="0" w:color="auto"/>
        <w:left w:val="none" w:sz="0" w:space="0" w:color="auto"/>
        <w:bottom w:val="none" w:sz="0" w:space="0" w:color="auto"/>
        <w:right w:val="none" w:sz="0" w:space="0" w:color="auto"/>
      </w:divBdr>
    </w:div>
    <w:div w:id="532377145">
      <w:bodyDiv w:val="1"/>
      <w:marLeft w:val="0"/>
      <w:marRight w:val="0"/>
      <w:marTop w:val="0"/>
      <w:marBottom w:val="0"/>
      <w:divBdr>
        <w:top w:val="none" w:sz="0" w:space="0" w:color="auto"/>
        <w:left w:val="none" w:sz="0" w:space="0" w:color="auto"/>
        <w:bottom w:val="none" w:sz="0" w:space="0" w:color="auto"/>
        <w:right w:val="none" w:sz="0" w:space="0" w:color="auto"/>
      </w:divBdr>
    </w:div>
    <w:div w:id="563418457">
      <w:bodyDiv w:val="1"/>
      <w:marLeft w:val="0"/>
      <w:marRight w:val="0"/>
      <w:marTop w:val="0"/>
      <w:marBottom w:val="0"/>
      <w:divBdr>
        <w:top w:val="none" w:sz="0" w:space="0" w:color="auto"/>
        <w:left w:val="none" w:sz="0" w:space="0" w:color="auto"/>
        <w:bottom w:val="none" w:sz="0" w:space="0" w:color="auto"/>
        <w:right w:val="none" w:sz="0" w:space="0" w:color="auto"/>
      </w:divBdr>
    </w:div>
    <w:div w:id="563955307">
      <w:bodyDiv w:val="1"/>
      <w:marLeft w:val="0"/>
      <w:marRight w:val="0"/>
      <w:marTop w:val="0"/>
      <w:marBottom w:val="0"/>
      <w:divBdr>
        <w:top w:val="none" w:sz="0" w:space="0" w:color="auto"/>
        <w:left w:val="none" w:sz="0" w:space="0" w:color="auto"/>
        <w:bottom w:val="none" w:sz="0" w:space="0" w:color="auto"/>
        <w:right w:val="none" w:sz="0" w:space="0" w:color="auto"/>
      </w:divBdr>
    </w:div>
    <w:div w:id="570847175">
      <w:bodyDiv w:val="1"/>
      <w:marLeft w:val="0"/>
      <w:marRight w:val="0"/>
      <w:marTop w:val="0"/>
      <w:marBottom w:val="0"/>
      <w:divBdr>
        <w:top w:val="none" w:sz="0" w:space="0" w:color="auto"/>
        <w:left w:val="none" w:sz="0" w:space="0" w:color="auto"/>
        <w:bottom w:val="none" w:sz="0" w:space="0" w:color="auto"/>
        <w:right w:val="none" w:sz="0" w:space="0" w:color="auto"/>
      </w:divBdr>
    </w:div>
    <w:div w:id="601381792">
      <w:bodyDiv w:val="1"/>
      <w:marLeft w:val="0"/>
      <w:marRight w:val="0"/>
      <w:marTop w:val="0"/>
      <w:marBottom w:val="0"/>
      <w:divBdr>
        <w:top w:val="none" w:sz="0" w:space="0" w:color="auto"/>
        <w:left w:val="none" w:sz="0" w:space="0" w:color="auto"/>
        <w:bottom w:val="none" w:sz="0" w:space="0" w:color="auto"/>
        <w:right w:val="none" w:sz="0" w:space="0" w:color="auto"/>
      </w:divBdr>
    </w:div>
    <w:div w:id="606351215">
      <w:bodyDiv w:val="1"/>
      <w:marLeft w:val="0"/>
      <w:marRight w:val="0"/>
      <w:marTop w:val="0"/>
      <w:marBottom w:val="0"/>
      <w:divBdr>
        <w:top w:val="none" w:sz="0" w:space="0" w:color="auto"/>
        <w:left w:val="none" w:sz="0" w:space="0" w:color="auto"/>
        <w:bottom w:val="none" w:sz="0" w:space="0" w:color="auto"/>
        <w:right w:val="none" w:sz="0" w:space="0" w:color="auto"/>
      </w:divBdr>
    </w:div>
    <w:div w:id="611397089">
      <w:bodyDiv w:val="1"/>
      <w:marLeft w:val="0"/>
      <w:marRight w:val="0"/>
      <w:marTop w:val="0"/>
      <w:marBottom w:val="0"/>
      <w:divBdr>
        <w:top w:val="none" w:sz="0" w:space="0" w:color="auto"/>
        <w:left w:val="none" w:sz="0" w:space="0" w:color="auto"/>
        <w:bottom w:val="none" w:sz="0" w:space="0" w:color="auto"/>
        <w:right w:val="none" w:sz="0" w:space="0" w:color="auto"/>
      </w:divBdr>
    </w:div>
    <w:div w:id="657729086">
      <w:bodyDiv w:val="1"/>
      <w:marLeft w:val="0"/>
      <w:marRight w:val="0"/>
      <w:marTop w:val="0"/>
      <w:marBottom w:val="0"/>
      <w:divBdr>
        <w:top w:val="none" w:sz="0" w:space="0" w:color="auto"/>
        <w:left w:val="none" w:sz="0" w:space="0" w:color="auto"/>
        <w:bottom w:val="none" w:sz="0" w:space="0" w:color="auto"/>
        <w:right w:val="none" w:sz="0" w:space="0" w:color="auto"/>
      </w:divBdr>
    </w:div>
    <w:div w:id="685138703">
      <w:bodyDiv w:val="1"/>
      <w:marLeft w:val="0"/>
      <w:marRight w:val="0"/>
      <w:marTop w:val="0"/>
      <w:marBottom w:val="0"/>
      <w:divBdr>
        <w:top w:val="none" w:sz="0" w:space="0" w:color="auto"/>
        <w:left w:val="none" w:sz="0" w:space="0" w:color="auto"/>
        <w:bottom w:val="none" w:sz="0" w:space="0" w:color="auto"/>
        <w:right w:val="none" w:sz="0" w:space="0" w:color="auto"/>
      </w:divBdr>
    </w:div>
    <w:div w:id="699358434">
      <w:bodyDiv w:val="1"/>
      <w:marLeft w:val="0"/>
      <w:marRight w:val="0"/>
      <w:marTop w:val="0"/>
      <w:marBottom w:val="0"/>
      <w:divBdr>
        <w:top w:val="none" w:sz="0" w:space="0" w:color="auto"/>
        <w:left w:val="none" w:sz="0" w:space="0" w:color="auto"/>
        <w:bottom w:val="none" w:sz="0" w:space="0" w:color="auto"/>
        <w:right w:val="none" w:sz="0" w:space="0" w:color="auto"/>
      </w:divBdr>
    </w:div>
    <w:div w:id="748384704">
      <w:bodyDiv w:val="1"/>
      <w:marLeft w:val="0"/>
      <w:marRight w:val="0"/>
      <w:marTop w:val="0"/>
      <w:marBottom w:val="0"/>
      <w:divBdr>
        <w:top w:val="none" w:sz="0" w:space="0" w:color="auto"/>
        <w:left w:val="none" w:sz="0" w:space="0" w:color="auto"/>
        <w:bottom w:val="none" w:sz="0" w:space="0" w:color="auto"/>
        <w:right w:val="none" w:sz="0" w:space="0" w:color="auto"/>
      </w:divBdr>
    </w:div>
    <w:div w:id="774984674">
      <w:bodyDiv w:val="1"/>
      <w:marLeft w:val="0"/>
      <w:marRight w:val="0"/>
      <w:marTop w:val="0"/>
      <w:marBottom w:val="0"/>
      <w:divBdr>
        <w:top w:val="none" w:sz="0" w:space="0" w:color="auto"/>
        <w:left w:val="none" w:sz="0" w:space="0" w:color="auto"/>
        <w:bottom w:val="none" w:sz="0" w:space="0" w:color="auto"/>
        <w:right w:val="none" w:sz="0" w:space="0" w:color="auto"/>
      </w:divBdr>
    </w:div>
    <w:div w:id="797989611">
      <w:bodyDiv w:val="1"/>
      <w:marLeft w:val="0"/>
      <w:marRight w:val="0"/>
      <w:marTop w:val="0"/>
      <w:marBottom w:val="0"/>
      <w:divBdr>
        <w:top w:val="none" w:sz="0" w:space="0" w:color="auto"/>
        <w:left w:val="none" w:sz="0" w:space="0" w:color="auto"/>
        <w:bottom w:val="none" w:sz="0" w:space="0" w:color="auto"/>
        <w:right w:val="none" w:sz="0" w:space="0" w:color="auto"/>
      </w:divBdr>
    </w:div>
    <w:div w:id="808212090">
      <w:bodyDiv w:val="1"/>
      <w:marLeft w:val="0"/>
      <w:marRight w:val="0"/>
      <w:marTop w:val="0"/>
      <w:marBottom w:val="0"/>
      <w:divBdr>
        <w:top w:val="none" w:sz="0" w:space="0" w:color="auto"/>
        <w:left w:val="none" w:sz="0" w:space="0" w:color="auto"/>
        <w:bottom w:val="none" w:sz="0" w:space="0" w:color="auto"/>
        <w:right w:val="none" w:sz="0" w:space="0" w:color="auto"/>
      </w:divBdr>
    </w:div>
    <w:div w:id="816186843">
      <w:bodyDiv w:val="1"/>
      <w:marLeft w:val="0"/>
      <w:marRight w:val="0"/>
      <w:marTop w:val="0"/>
      <w:marBottom w:val="0"/>
      <w:divBdr>
        <w:top w:val="none" w:sz="0" w:space="0" w:color="auto"/>
        <w:left w:val="none" w:sz="0" w:space="0" w:color="auto"/>
        <w:bottom w:val="none" w:sz="0" w:space="0" w:color="auto"/>
        <w:right w:val="none" w:sz="0" w:space="0" w:color="auto"/>
      </w:divBdr>
    </w:div>
    <w:div w:id="825321591">
      <w:bodyDiv w:val="1"/>
      <w:marLeft w:val="0"/>
      <w:marRight w:val="0"/>
      <w:marTop w:val="0"/>
      <w:marBottom w:val="0"/>
      <w:divBdr>
        <w:top w:val="none" w:sz="0" w:space="0" w:color="auto"/>
        <w:left w:val="none" w:sz="0" w:space="0" w:color="auto"/>
        <w:bottom w:val="none" w:sz="0" w:space="0" w:color="auto"/>
        <w:right w:val="none" w:sz="0" w:space="0" w:color="auto"/>
      </w:divBdr>
    </w:div>
    <w:div w:id="834732744">
      <w:bodyDiv w:val="1"/>
      <w:marLeft w:val="0"/>
      <w:marRight w:val="0"/>
      <w:marTop w:val="0"/>
      <w:marBottom w:val="0"/>
      <w:divBdr>
        <w:top w:val="none" w:sz="0" w:space="0" w:color="auto"/>
        <w:left w:val="none" w:sz="0" w:space="0" w:color="auto"/>
        <w:bottom w:val="none" w:sz="0" w:space="0" w:color="auto"/>
        <w:right w:val="none" w:sz="0" w:space="0" w:color="auto"/>
      </w:divBdr>
    </w:div>
    <w:div w:id="871118193">
      <w:bodyDiv w:val="1"/>
      <w:marLeft w:val="0"/>
      <w:marRight w:val="0"/>
      <w:marTop w:val="0"/>
      <w:marBottom w:val="0"/>
      <w:divBdr>
        <w:top w:val="none" w:sz="0" w:space="0" w:color="auto"/>
        <w:left w:val="none" w:sz="0" w:space="0" w:color="auto"/>
        <w:bottom w:val="none" w:sz="0" w:space="0" w:color="auto"/>
        <w:right w:val="none" w:sz="0" w:space="0" w:color="auto"/>
      </w:divBdr>
    </w:div>
    <w:div w:id="878082272">
      <w:bodyDiv w:val="1"/>
      <w:marLeft w:val="0"/>
      <w:marRight w:val="0"/>
      <w:marTop w:val="0"/>
      <w:marBottom w:val="0"/>
      <w:divBdr>
        <w:top w:val="none" w:sz="0" w:space="0" w:color="auto"/>
        <w:left w:val="none" w:sz="0" w:space="0" w:color="auto"/>
        <w:bottom w:val="none" w:sz="0" w:space="0" w:color="auto"/>
        <w:right w:val="none" w:sz="0" w:space="0" w:color="auto"/>
      </w:divBdr>
    </w:div>
    <w:div w:id="885871300">
      <w:bodyDiv w:val="1"/>
      <w:marLeft w:val="0"/>
      <w:marRight w:val="0"/>
      <w:marTop w:val="0"/>
      <w:marBottom w:val="0"/>
      <w:divBdr>
        <w:top w:val="none" w:sz="0" w:space="0" w:color="auto"/>
        <w:left w:val="none" w:sz="0" w:space="0" w:color="auto"/>
        <w:bottom w:val="none" w:sz="0" w:space="0" w:color="auto"/>
        <w:right w:val="none" w:sz="0" w:space="0" w:color="auto"/>
      </w:divBdr>
    </w:div>
    <w:div w:id="905607911">
      <w:bodyDiv w:val="1"/>
      <w:marLeft w:val="0"/>
      <w:marRight w:val="0"/>
      <w:marTop w:val="0"/>
      <w:marBottom w:val="0"/>
      <w:divBdr>
        <w:top w:val="none" w:sz="0" w:space="0" w:color="auto"/>
        <w:left w:val="none" w:sz="0" w:space="0" w:color="auto"/>
        <w:bottom w:val="none" w:sz="0" w:space="0" w:color="auto"/>
        <w:right w:val="none" w:sz="0" w:space="0" w:color="auto"/>
      </w:divBdr>
    </w:div>
    <w:div w:id="958687246">
      <w:bodyDiv w:val="1"/>
      <w:marLeft w:val="0"/>
      <w:marRight w:val="0"/>
      <w:marTop w:val="0"/>
      <w:marBottom w:val="0"/>
      <w:divBdr>
        <w:top w:val="none" w:sz="0" w:space="0" w:color="auto"/>
        <w:left w:val="none" w:sz="0" w:space="0" w:color="auto"/>
        <w:bottom w:val="none" w:sz="0" w:space="0" w:color="auto"/>
        <w:right w:val="none" w:sz="0" w:space="0" w:color="auto"/>
      </w:divBdr>
    </w:div>
    <w:div w:id="970792532">
      <w:bodyDiv w:val="1"/>
      <w:marLeft w:val="0"/>
      <w:marRight w:val="0"/>
      <w:marTop w:val="0"/>
      <w:marBottom w:val="0"/>
      <w:divBdr>
        <w:top w:val="none" w:sz="0" w:space="0" w:color="auto"/>
        <w:left w:val="none" w:sz="0" w:space="0" w:color="auto"/>
        <w:bottom w:val="none" w:sz="0" w:space="0" w:color="auto"/>
        <w:right w:val="none" w:sz="0" w:space="0" w:color="auto"/>
      </w:divBdr>
    </w:div>
    <w:div w:id="990132470">
      <w:bodyDiv w:val="1"/>
      <w:marLeft w:val="0"/>
      <w:marRight w:val="0"/>
      <w:marTop w:val="0"/>
      <w:marBottom w:val="0"/>
      <w:divBdr>
        <w:top w:val="none" w:sz="0" w:space="0" w:color="auto"/>
        <w:left w:val="none" w:sz="0" w:space="0" w:color="auto"/>
        <w:bottom w:val="none" w:sz="0" w:space="0" w:color="auto"/>
        <w:right w:val="none" w:sz="0" w:space="0" w:color="auto"/>
      </w:divBdr>
    </w:div>
    <w:div w:id="990138430">
      <w:bodyDiv w:val="1"/>
      <w:marLeft w:val="0"/>
      <w:marRight w:val="0"/>
      <w:marTop w:val="0"/>
      <w:marBottom w:val="0"/>
      <w:divBdr>
        <w:top w:val="none" w:sz="0" w:space="0" w:color="auto"/>
        <w:left w:val="none" w:sz="0" w:space="0" w:color="auto"/>
        <w:bottom w:val="none" w:sz="0" w:space="0" w:color="auto"/>
        <w:right w:val="none" w:sz="0" w:space="0" w:color="auto"/>
      </w:divBdr>
    </w:div>
    <w:div w:id="1011879315">
      <w:bodyDiv w:val="1"/>
      <w:marLeft w:val="0"/>
      <w:marRight w:val="0"/>
      <w:marTop w:val="0"/>
      <w:marBottom w:val="0"/>
      <w:divBdr>
        <w:top w:val="none" w:sz="0" w:space="0" w:color="auto"/>
        <w:left w:val="none" w:sz="0" w:space="0" w:color="auto"/>
        <w:bottom w:val="none" w:sz="0" w:space="0" w:color="auto"/>
        <w:right w:val="none" w:sz="0" w:space="0" w:color="auto"/>
      </w:divBdr>
    </w:div>
    <w:div w:id="1062411587">
      <w:bodyDiv w:val="1"/>
      <w:marLeft w:val="0"/>
      <w:marRight w:val="0"/>
      <w:marTop w:val="0"/>
      <w:marBottom w:val="0"/>
      <w:divBdr>
        <w:top w:val="none" w:sz="0" w:space="0" w:color="auto"/>
        <w:left w:val="none" w:sz="0" w:space="0" w:color="auto"/>
        <w:bottom w:val="none" w:sz="0" w:space="0" w:color="auto"/>
        <w:right w:val="none" w:sz="0" w:space="0" w:color="auto"/>
      </w:divBdr>
    </w:div>
    <w:div w:id="1074549221">
      <w:bodyDiv w:val="1"/>
      <w:marLeft w:val="0"/>
      <w:marRight w:val="0"/>
      <w:marTop w:val="0"/>
      <w:marBottom w:val="0"/>
      <w:divBdr>
        <w:top w:val="none" w:sz="0" w:space="0" w:color="auto"/>
        <w:left w:val="none" w:sz="0" w:space="0" w:color="auto"/>
        <w:bottom w:val="none" w:sz="0" w:space="0" w:color="auto"/>
        <w:right w:val="none" w:sz="0" w:space="0" w:color="auto"/>
      </w:divBdr>
    </w:div>
    <w:div w:id="1075980735">
      <w:bodyDiv w:val="1"/>
      <w:marLeft w:val="0"/>
      <w:marRight w:val="0"/>
      <w:marTop w:val="0"/>
      <w:marBottom w:val="0"/>
      <w:divBdr>
        <w:top w:val="none" w:sz="0" w:space="0" w:color="auto"/>
        <w:left w:val="none" w:sz="0" w:space="0" w:color="auto"/>
        <w:bottom w:val="none" w:sz="0" w:space="0" w:color="auto"/>
        <w:right w:val="none" w:sz="0" w:space="0" w:color="auto"/>
      </w:divBdr>
    </w:div>
    <w:div w:id="1097024409">
      <w:bodyDiv w:val="1"/>
      <w:marLeft w:val="0"/>
      <w:marRight w:val="0"/>
      <w:marTop w:val="0"/>
      <w:marBottom w:val="0"/>
      <w:divBdr>
        <w:top w:val="none" w:sz="0" w:space="0" w:color="auto"/>
        <w:left w:val="none" w:sz="0" w:space="0" w:color="auto"/>
        <w:bottom w:val="none" w:sz="0" w:space="0" w:color="auto"/>
        <w:right w:val="none" w:sz="0" w:space="0" w:color="auto"/>
      </w:divBdr>
    </w:div>
    <w:div w:id="1110390693">
      <w:bodyDiv w:val="1"/>
      <w:marLeft w:val="0"/>
      <w:marRight w:val="0"/>
      <w:marTop w:val="0"/>
      <w:marBottom w:val="0"/>
      <w:divBdr>
        <w:top w:val="none" w:sz="0" w:space="0" w:color="auto"/>
        <w:left w:val="none" w:sz="0" w:space="0" w:color="auto"/>
        <w:bottom w:val="none" w:sz="0" w:space="0" w:color="auto"/>
        <w:right w:val="none" w:sz="0" w:space="0" w:color="auto"/>
      </w:divBdr>
    </w:div>
    <w:div w:id="1147631376">
      <w:bodyDiv w:val="1"/>
      <w:marLeft w:val="0"/>
      <w:marRight w:val="0"/>
      <w:marTop w:val="0"/>
      <w:marBottom w:val="0"/>
      <w:divBdr>
        <w:top w:val="none" w:sz="0" w:space="0" w:color="auto"/>
        <w:left w:val="none" w:sz="0" w:space="0" w:color="auto"/>
        <w:bottom w:val="none" w:sz="0" w:space="0" w:color="auto"/>
        <w:right w:val="none" w:sz="0" w:space="0" w:color="auto"/>
      </w:divBdr>
    </w:div>
    <w:div w:id="1157649474">
      <w:bodyDiv w:val="1"/>
      <w:marLeft w:val="0"/>
      <w:marRight w:val="0"/>
      <w:marTop w:val="0"/>
      <w:marBottom w:val="0"/>
      <w:divBdr>
        <w:top w:val="none" w:sz="0" w:space="0" w:color="auto"/>
        <w:left w:val="none" w:sz="0" w:space="0" w:color="auto"/>
        <w:bottom w:val="none" w:sz="0" w:space="0" w:color="auto"/>
        <w:right w:val="none" w:sz="0" w:space="0" w:color="auto"/>
      </w:divBdr>
    </w:div>
    <w:div w:id="1168322599">
      <w:bodyDiv w:val="1"/>
      <w:marLeft w:val="0"/>
      <w:marRight w:val="0"/>
      <w:marTop w:val="0"/>
      <w:marBottom w:val="0"/>
      <w:divBdr>
        <w:top w:val="none" w:sz="0" w:space="0" w:color="auto"/>
        <w:left w:val="none" w:sz="0" w:space="0" w:color="auto"/>
        <w:bottom w:val="none" w:sz="0" w:space="0" w:color="auto"/>
        <w:right w:val="none" w:sz="0" w:space="0" w:color="auto"/>
      </w:divBdr>
    </w:div>
    <w:div w:id="1210799133">
      <w:bodyDiv w:val="1"/>
      <w:marLeft w:val="0"/>
      <w:marRight w:val="0"/>
      <w:marTop w:val="0"/>
      <w:marBottom w:val="0"/>
      <w:divBdr>
        <w:top w:val="none" w:sz="0" w:space="0" w:color="auto"/>
        <w:left w:val="none" w:sz="0" w:space="0" w:color="auto"/>
        <w:bottom w:val="none" w:sz="0" w:space="0" w:color="auto"/>
        <w:right w:val="none" w:sz="0" w:space="0" w:color="auto"/>
      </w:divBdr>
    </w:div>
    <w:div w:id="1226255941">
      <w:bodyDiv w:val="1"/>
      <w:marLeft w:val="0"/>
      <w:marRight w:val="0"/>
      <w:marTop w:val="0"/>
      <w:marBottom w:val="0"/>
      <w:divBdr>
        <w:top w:val="none" w:sz="0" w:space="0" w:color="auto"/>
        <w:left w:val="none" w:sz="0" w:space="0" w:color="auto"/>
        <w:bottom w:val="none" w:sz="0" w:space="0" w:color="auto"/>
        <w:right w:val="none" w:sz="0" w:space="0" w:color="auto"/>
      </w:divBdr>
    </w:div>
    <w:div w:id="1281304930">
      <w:bodyDiv w:val="1"/>
      <w:marLeft w:val="0"/>
      <w:marRight w:val="0"/>
      <w:marTop w:val="0"/>
      <w:marBottom w:val="0"/>
      <w:divBdr>
        <w:top w:val="none" w:sz="0" w:space="0" w:color="auto"/>
        <w:left w:val="none" w:sz="0" w:space="0" w:color="auto"/>
        <w:bottom w:val="none" w:sz="0" w:space="0" w:color="auto"/>
        <w:right w:val="none" w:sz="0" w:space="0" w:color="auto"/>
      </w:divBdr>
    </w:div>
    <w:div w:id="1303268725">
      <w:bodyDiv w:val="1"/>
      <w:marLeft w:val="0"/>
      <w:marRight w:val="0"/>
      <w:marTop w:val="0"/>
      <w:marBottom w:val="0"/>
      <w:divBdr>
        <w:top w:val="none" w:sz="0" w:space="0" w:color="auto"/>
        <w:left w:val="none" w:sz="0" w:space="0" w:color="auto"/>
        <w:bottom w:val="none" w:sz="0" w:space="0" w:color="auto"/>
        <w:right w:val="none" w:sz="0" w:space="0" w:color="auto"/>
      </w:divBdr>
    </w:div>
    <w:div w:id="1326668677">
      <w:bodyDiv w:val="1"/>
      <w:marLeft w:val="0"/>
      <w:marRight w:val="0"/>
      <w:marTop w:val="0"/>
      <w:marBottom w:val="0"/>
      <w:divBdr>
        <w:top w:val="none" w:sz="0" w:space="0" w:color="auto"/>
        <w:left w:val="none" w:sz="0" w:space="0" w:color="auto"/>
        <w:bottom w:val="none" w:sz="0" w:space="0" w:color="auto"/>
        <w:right w:val="none" w:sz="0" w:space="0" w:color="auto"/>
      </w:divBdr>
    </w:div>
    <w:div w:id="1353065875">
      <w:bodyDiv w:val="1"/>
      <w:marLeft w:val="0"/>
      <w:marRight w:val="0"/>
      <w:marTop w:val="0"/>
      <w:marBottom w:val="0"/>
      <w:divBdr>
        <w:top w:val="none" w:sz="0" w:space="0" w:color="auto"/>
        <w:left w:val="none" w:sz="0" w:space="0" w:color="auto"/>
        <w:bottom w:val="none" w:sz="0" w:space="0" w:color="auto"/>
        <w:right w:val="none" w:sz="0" w:space="0" w:color="auto"/>
      </w:divBdr>
    </w:div>
    <w:div w:id="1372342676">
      <w:bodyDiv w:val="1"/>
      <w:marLeft w:val="0"/>
      <w:marRight w:val="0"/>
      <w:marTop w:val="0"/>
      <w:marBottom w:val="0"/>
      <w:divBdr>
        <w:top w:val="none" w:sz="0" w:space="0" w:color="auto"/>
        <w:left w:val="none" w:sz="0" w:space="0" w:color="auto"/>
        <w:bottom w:val="none" w:sz="0" w:space="0" w:color="auto"/>
        <w:right w:val="none" w:sz="0" w:space="0" w:color="auto"/>
      </w:divBdr>
    </w:div>
    <w:div w:id="1375732354">
      <w:bodyDiv w:val="1"/>
      <w:marLeft w:val="0"/>
      <w:marRight w:val="0"/>
      <w:marTop w:val="0"/>
      <w:marBottom w:val="0"/>
      <w:divBdr>
        <w:top w:val="none" w:sz="0" w:space="0" w:color="auto"/>
        <w:left w:val="none" w:sz="0" w:space="0" w:color="auto"/>
        <w:bottom w:val="none" w:sz="0" w:space="0" w:color="auto"/>
        <w:right w:val="none" w:sz="0" w:space="0" w:color="auto"/>
      </w:divBdr>
    </w:div>
    <w:div w:id="1401706151">
      <w:bodyDiv w:val="1"/>
      <w:marLeft w:val="0"/>
      <w:marRight w:val="0"/>
      <w:marTop w:val="0"/>
      <w:marBottom w:val="0"/>
      <w:divBdr>
        <w:top w:val="none" w:sz="0" w:space="0" w:color="auto"/>
        <w:left w:val="none" w:sz="0" w:space="0" w:color="auto"/>
        <w:bottom w:val="none" w:sz="0" w:space="0" w:color="auto"/>
        <w:right w:val="none" w:sz="0" w:space="0" w:color="auto"/>
      </w:divBdr>
    </w:div>
    <w:div w:id="1407266020">
      <w:bodyDiv w:val="1"/>
      <w:marLeft w:val="0"/>
      <w:marRight w:val="0"/>
      <w:marTop w:val="0"/>
      <w:marBottom w:val="0"/>
      <w:divBdr>
        <w:top w:val="none" w:sz="0" w:space="0" w:color="auto"/>
        <w:left w:val="none" w:sz="0" w:space="0" w:color="auto"/>
        <w:bottom w:val="none" w:sz="0" w:space="0" w:color="auto"/>
        <w:right w:val="none" w:sz="0" w:space="0" w:color="auto"/>
      </w:divBdr>
    </w:div>
    <w:div w:id="1421369949">
      <w:bodyDiv w:val="1"/>
      <w:marLeft w:val="0"/>
      <w:marRight w:val="0"/>
      <w:marTop w:val="0"/>
      <w:marBottom w:val="0"/>
      <w:divBdr>
        <w:top w:val="none" w:sz="0" w:space="0" w:color="auto"/>
        <w:left w:val="none" w:sz="0" w:space="0" w:color="auto"/>
        <w:bottom w:val="none" w:sz="0" w:space="0" w:color="auto"/>
        <w:right w:val="none" w:sz="0" w:space="0" w:color="auto"/>
      </w:divBdr>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56215592">
      <w:bodyDiv w:val="1"/>
      <w:marLeft w:val="0"/>
      <w:marRight w:val="0"/>
      <w:marTop w:val="0"/>
      <w:marBottom w:val="0"/>
      <w:divBdr>
        <w:top w:val="none" w:sz="0" w:space="0" w:color="auto"/>
        <w:left w:val="none" w:sz="0" w:space="0" w:color="auto"/>
        <w:bottom w:val="none" w:sz="0" w:space="0" w:color="auto"/>
        <w:right w:val="none" w:sz="0" w:space="0" w:color="auto"/>
      </w:divBdr>
    </w:div>
    <w:div w:id="1477526810">
      <w:bodyDiv w:val="1"/>
      <w:marLeft w:val="0"/>
      <w:marRight w:val="0"/>
      <w:marTop w:val="0"/>
      <w:marBottom w:val="0"/>
      <w:divBdr>
        <w:top w:val="none" w:sz="0" w:space="0" w:color="auto"/>
        <w:left w:val="none" w:sz="0" w:space="0" w:color="auto"/>
        <w:bottom w:val="none" w:sz="0" w:space="0" w:color="auto"/>
        <w:right w:val="none" w:sz="0" w:space="0" w:color="auto"/>
      </w:divBdr>
    </w:div>
    <w:div w:id="1478300637">
      <w:bodyDiv w:val="1"/>
      <w:marLeft w:val="0"/>
      <w:marRight w:val="0"/>
      <w:marTop w:val="0"/>
      <w:marBottom w:val="0"/>
      <w:divBdr>
        <w:top w:val="none" w:sz="0" w:space="0" w:color="auto"/>
        <w:left w:val="none" w:sz="0" w:space="0" w:color="auto"/>
        <w:bottom w:val="none" w:sz="0" w:space="0" w:color="auto"/>
        <w:right w:val="none" w:sz="0" w:space="0" w:color="auto"/>
      </w:divBdr>
    </w:div>
    <w:div w:id="1485514805">
      <w:bodyDiv w:val="1"/>
      <w:marLeft w:val="0"/>
      <w:marRight w:val="0"/>
      <w:marTop w:val="0"/>
      <w:marBottom w:val="0"/>
      <w:divBdr>
        <w:top w:val="none" w:sz="0" w:space="0" w:color="auto"/>
        <w:left w:val="none" w:sz="0" w:space="0" w:color="auto"/>
        <w:bottom w:val="none" w:sz="0" w:space="0" w:color="auto"/>
        <w:right w:val="none" w:sz="0" w:space="0" w:color="auto"/>
      </w:divBdr>
    </w:div>
    <w:div w:id="1509712213">
      <w:bodyDiv w:val="1"/>
      <w:marLeft w:val="0"/>
      <w:marRight w:val="0"/>
      <w:marTop w:val="0"/>
      <w:marBottom w:val="0"/>
      <w:divBdr>
        <w:top w:val="none" w:sz="0" w:space="0" w:color="auto"/>
        <w:left w:val="none" w:sz="0" w:space="0" w:color="auto"/>
        <w:bottom w:val="none" w:sz="0" w:space="0" w:color="auto"/>
        <w:right w:val="none" w:sz="0" w:space="0" w:color="auto"/>
      </w:divBdr>
    </w:div>
    <w:div w:id="1521241404">
      <w:bodyDiv w:val="1"/>
      <w:marLeft w:val="0"/>
      <w:marRight w:val="0"/>
      <w:marTop w:val="0"/>
      <w:marBottom w:val="0"/>
      <w:divBdr>
        <w:top w:val="none" w:sz="0" w:space="0" w:color="auto"/>
        <w:left w:val="none" w:sz="0" w:space="0" w:color="auto"/>
        <w:bottom w:val="none" w:sz="0" w:space="0" w:color="auto"/>
        <w:right w:val="none" w:sz="0" w:space="0" w:color="auto"/>
      </w:divBdr>
    </w:div>
    <w:div w:id="1521772911">
      <w:bodyDiv w:val="1"/>
      <w:marLeft w:val="0"/>
      <w:marRight w:val="0"/>
      <w:marTop w:val="0"/>
      <w:marBottom w:val="0"/>
      <w:divBdr>
        <w:top w:val="none" w:sz="0" w:space="0" w:color="auto"/>
        <w:left w:val="none" w:sz="0" w:space="0" w:color="auto"/>
        <w:bottom w:val="none" w:sz="0" w:space="0" w:color="auto"/>
        <w:right w:val="none" w:sz="0" w:space="0" w:color="auto"/>
      </w:divBdr>
    </w:div>
    <w:div w:id="1532650279">
      <w:bodyDiv w:val="1"/>
      <w:marLeft w:val="0"/>
      <w:marRight w:val="0"/>
      <w:marTop w:val="0"/>
      <w:marBottom w:val="0"/>
      <w:divBdr>
        <w:top w:val="none" w:sz="0" w:space="0" w:color="auto"/>
        <w:left w:val="none" w:sz="0" w:space="0" w:color="auto"/>
        <w:bottom w:val="none" w:sz="0" w:space="0" w:color="auto"/>
        <w:right w:val="none" w:sz="0" w:space="0" w:color="auto"/>
      </w:divBdr>
    </w:div>
    <w:div w:id="1582175846">
      <w:bodyDiv w:val="1"/>
      <w:marLeft w:val="0"/>
      <w:marRight w:val="0"/>
      <w:marTop w:val="0"/>
      <w:marBottom w:val="0"/>
      <w:divBdr>
        <w:top w:val="none" w:sz="0" w:space="0" w:color="auto"/>
        <w:left w:val="none" w:sz="0" w:space="0" w:color="auto"/>
        <w:bottom w:val="none" w:sz="0" w:space="0" w:color="auto"/>
        <w:right w:val="none" w:sz="0" w:space="0" w:color="auto"/>
      </w:divBdr>
    </w:div>
    <w:div w:id="1661813319">
      <w:bodyDiv w:val="1"/>
      <w:marLeft w:val="0"/>
      <w:marRight w:val="0"/>
      <w:marTop w:val="0"/>
      <w:marBottom w:val="0"/>
      <w:divBdr>
        <w:top w:val="none" w:sz="0" w:space="0" w:color="auto"/>
        <w:left w:val="none" w:sz="0" w:space="0" w:color="auto"/>
        <w:bottom w:val="none" w:sz="0" w:space="0" w:color="auto"/>
        <w:right w:val="none" w:sz="0" w:space="0" w:color="auto"/>
      </w:divBdr>
    </w:div>
    <w:div w:id="1684477553">
      <w:bodyDiv w:val="1"/>
      <w:marLeft w:val="0"/>
      <w:marRight w:val="0"/>
      <w:marTop w:val="0"/>
      <w:marBottom w:val="0"/>
      <w:divBdr>
        <w:top w:val="none" w:sz="0" w:space="0" w:color="auto"/>
        <w:left w:val="none" w:sz="0" w:space="0" w:color="auto"/>
        <w:bottom w:val="none" w:sz="0" w:space="0" w:color="auto"/>
        <w:right w:val="none" w:sz="0" w:space="0" w:color="auto"/>
      </w:divBdr>
    </w:div>
    <w:div w:id="1694767744">
      <w:bodyDiv w:val="1"/>
      <w:marLeft w:val="0"/>
      <w:marRight w:val="0"/>
      <w:marTop w:val="0"/>
      <w:marBottom w:val="0"/>
      <w:divBdr>
        <w:top w:val="none" w:sz="0" w:space="0" w:color="auto"/>
        <w:left w:val="none" w:sz="0" w:space="0" w:color="auto"/>
        <w:bottom w:val="none" w:sz="0" w:space="0" w:color="auto"/>
        <w:right w:val="none" w:sz="0" w:space="0" w:color="auto"/>
      </w:divBdr>
    </w:div>
    <w:div w:id="1699354203">
      <w:bodyDiv w:val="1"/>
      <w:marLeft w:val="0"/>
      <w:marRight w:val="0"/>
      <w:marTop w:val="0"/>
      <w:marBottom w:val="0"/>
      <w:divBdr>
        <w:top w:val="none" w:sz="0" w:space="0" w:color="auto"/>
        <w:left w:val="none" w:sz="0" w:space="0" w:color="auto"/>
        <w:bottom w:val="none" w:sz="0" w:space="0" w:color="auto"/>
        <w:right w:val="none" w:sz="0" w:space="0" w:color="auto"/>
      </w:divBdr>
    </w:div>
    <w:div w:id="1701661238">
      <w:bodyDiv w:val="1"/>
      <w:marLeft w:val="0"/>
      <w:marRight w:val="0"/>
      <w:marTop w:val="0"/>
      <w:marBottom w:val="0"/>
      <w:divBdr>
        <w:top w:val="none" w:sz="0" w:space="0" w:color="auto"/>
        <w:left w:val="none" w:sz="0" w:space="0" w:color="auto"/>
        <w:bottom w:val="none" w:sz="0" w:space="0" w:color="auto"/>
        <w:right w:val="none" w:sz="0" w:space="0" w:color="auto"/>
      </w:divBdr>
    </w:div>
    <w:div w:id="1757480890">
      <w:bodyDiv w:val="1"/>
      <w:marLeft w:val="0"/>
      <w:marRight w:val="0"/>
      <w:marTop w:val="0"/>
      <w:marBottom w:val="0"/>
      <w:divBdr>
        <w:top w:val="none" w:sz="0" w:space="0" w:color="auto"/>
        <w:left w:val="none" w:sz="0" w:space="0" w:color="auto"/>
        <w:bottom w:val="none" w:sz="0" w:space="0" w:color="auto"/>
        <w:right w:val="none" w:sz="0" w:space="0" w:color="auto"/>
      </w:divBdr>
    </w:div>
    <w:div w:id="1777940872">
      <w:bodyDiv w:val="1"/>
      <w:marLeft w:val="0"/>
      <w:marRight w:val="0"/>
      <w:marTop w:val="0"/>
      <w:marBottom w:val="0"/>
      <w:divBdr>
        <w:top w:val="none" w:sz="0" w:space="0" w:color="auto"/>
        <w:left w:val="none" w:sz="0" w:space="0" w:color="auto"/>
        <w:bottom w:val="none" w:sz="0" w:space="0" w:color="auto"/>
        <w:right w:val="none" w:sz="0" w:space="0" w:color="auto"/>
      </w:divBdr>
    </w:div>
    <w:div w:id="1812287035">
      <w:bodyDiv w:val="1"/>
      <w:marLeft w:val="0"/>
      <w:marRight w:val="0"/>
      <w:marTop w:val="0"/>
      <w:marBottom w:val="0"/>
      <w:divBdr>
        <w:top w:val="none" w:sz="0" w:space="0" w:color="auto"/>
        <w:left w:val="none" w:sz="0" w:space="0" w:color="auto"/>
        <w:bottom w:val="none" w:sz="0" w:space="0" w:color="auto"/>
        <w:right w:val="none" w:sz="0" w:space="0" w:color="auto"/>
      </w:divBdr>
    </w:div>
    <w:div w:id="1840728291">
      <w:bodyDiv w:val="1"/>
      <w:marLeft w:val="0"/>
      <w:marRight w:val="0"/>
      <w:marTop w:val="0"/>
      <w:marBottom w:val="0"/>
      <w:divBdr>
        <w:top w:val="none" w:sz="0" w:space="0" w:color="auto"/>
        <w:left w:val="none" w:sz="0" w:space="0" w:color="auto"/>
        <w:bottom w:val="none" w:sz="0" w:space="0" w:color="auto"/>
        <w:right w:val="none" w:sz="0" w:space="0" w:color="auto"/>
      </w:divBdr>
    </w:div>
    <w:div w:id="1844319595">
      <w:bodyDiv w:val="1"/>
      <w:marLeft w:val="0"/>
      <w:marRight w:val="0"/>
      <w:marTop w:val="0"/>
      <w:marBottom w:val="0"/>
      <w:divBdr>
        <w:top w:val="none" w:sz="0" w:space="0" w:color="auto"/>
        <w:left w:val="none" w:sz="0" w:space="0" w:color="auto"/>
        <w:bottom w:val="none" w:sz="0" w:space="0" w:color="auto"/>
        <w:right w:val="none" w:sz="0" w:space="0" w:color="auto"/>
      </w:divBdr>
    </w:div>
    <w:div w:id="1858231039">
      <w:bodyDiv w:val="1"/>
      <w:marLeft w:val="0"/>
      <w:marRight w:val="0"/>
      <w:marTop w:val="0"/>
      <w:marBottom w:val="0"/>
      <w:divBdr>
        <w:top w:val="none" w:sz="0" w:space="0" w:color="auto"/>
        <w:left w:val="none" w:sz="0" w:space="0" w:color="auto"/>
        <w:bottom w:val="none" w:sz="0" w:space="0" w:color="auto"/>
        <w:right w:val="none" w:sz="0" w:space="0" w:color="auto"/>
      </w:divBdr>
    </w:div>
    <w:div w:id="1922565553">
      <w:bodyDiv w:val="1"/>
      <w:marLeft w:val="0"/>
      <w:marRight w:val="0"/>
      <w:marTop w:val="0"/>
      <w:marBottom w:val="0"/>
      <w:divBdr>
        <w:top w:val="none" w:sz="0" w:space="0" w:color="auto"/>
        <w:left w:val="none" w:sz="0" w:space="0" w:color="auto"/>
        <w:bottom w:val="none" w:sz="0" w:space="0" w:color="auto"/>
        <w:right w:val="none" w:sz="0" w:space="0" w:color="auto"/>
      </w:divBdr>
    </w:div>
    <w:div w:id="1925334817">
      <w:bodyDiv w:val="1"/>
      <w:marLeft w:val="0"/>
      <w:marRight w:val="0"/>
      <w:marTop w:val="0"/>
      <w:marBottom w:val="0"/>
      <w:divBdr>
        <w:top w:val="none" w:sz="0" w:space="0" w:color="auto"/>
        <w:left w:val="none" w:sz="0" w:space="0" w:color="auto"/>
        <w:bottom w:val="none" w:sz="0" w:space="0" w:color="auto"/>
        <w:right w:val="none" w:sz="0" w:space="0" w:color="auto"/>
      </w:divBdr>
    </w:div>
    <w:div w:id="2017996747">
      <w:bodyDiv w:val="1"/>
      <w:marLeft w:val="0"/>
      <w:marRight w:val="0"/>
      <w:marTop w:val="0"/>
      <w:marBottom w:val="0"/>
      <w:divBdr>
        <w:top w:val="none" w:sz="0" w:space="0" w:color="auto"/>
        <w:left w:val="none" w:sz="0" w:space="0" w:color="auto"/>
        <w:bottom w:val="none" w:sz="0" w:space="0" w:color="auto"/>
        <w:right w:val="none" w:sz="0" w:space="0" w:color="auto"/>
      </w:divBdr>
    </w:div>
    <w:div w:id="2073041278">
      <w:bodyDiv w:val="1"/>
      <w:marLeft w:val="0"/>
      <w:marRight w:val="0"/>
      <w:marTop w:val="0"/>
      <w:marBottom w:val="0"/>
      <w:divBdr>
        <w:top w:val="none" w:sz="0" w:space="0" w:color="auto"/>
        <w:left w:val="none" w:sz="0" w:space="0" w:color="auto"/>
        <w:bottom w:val="none" w:sz="0" w:space="0" w:color="auto"/>
        <w:right w:val="none" w:sz="0" w:space="0" w:color="auto"/>
      </w:divBdr>
    </w:div>
    <w:div w:id="2102488855">
      <w:bodyDiv w:val="1"/>
      <w:marLeft w:val="0"/>
      <w:marRight w:val="0"/>
      <w:marTop w:val="0"/>
      <w:marBottom w:val="0"/>
      <w:divBdr>
        <w:top w:val="none" w:sz="0" w:space="0" w:color="auto"/>
        <w:left w:val="none" w:sz="0" w:space="0" w:color="auto"/>
        <w:bottom w:val="none" w:sz="0" w:space="0" w:color="auto"/>
        <w:right w:val="none" w:sz="0" w:space="0" w:color="auto"/>
      </w:divBdr>
    </w:div>
    <w:div w:id="2108379553">
      <w:bodyDiv w:val="1"/>
      <w:marLeft w:val="0"/>
      <w:marRight w:val="0"/>
      <w:marTop w:val="0"/>
      <w:marBottom w:val="0"/>
      <w:divBdr>
        <w:top w:val="none" w:sz="0" w:space="0" w:color="auto"/>
        <w:left w:val="none" w:sz="0" w:space="0" w:color="auto"/>
        <w:bottom w:val="none" w:sz="0" w:space="0" w:color="auto"/>
        <w:right w:val="none" w:sz="0" w:space="0" w:color="auto"/>
      </w:divBdr>
    </w:div>
    <w:div w:id="2129470983">
      <w:bodyDiv w:val="1"/>
      <w:marLeft w:val="0"/>
      <w:marRight w:val="0"/>
      <w:marTop w:val="0"/>
      <w:marBottom w:val="0"/>
      <w:divBdr>
        <w:top w:val="none" w:sz="0" w:space="0" w:color="auto"/>
        <w:left w:val="none" w:sz="0" w:space="0" w:color="auto"/>
        <w:bottom w:val="none" w:sz="0" w:space="0" w:color="auto"/>
        <w:right w:val="none" w:sz="0" w:space="0" w:color="auto"/>
      </w:divBdr>
    </w:div>
    <w:div w:id="214626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labus.bos.nsw.edu.au/glossary/eng/types-of-texts/?ajax" TargetMode="External"/><Relationship Id="rId18" Type="http://schemas.openxmlformats.org/officeDocument/2006/relationships/hyperlink" Target="http://syllabus.bos.nsw.edu.au/glossary/eng/perspective/?ajax" TargetMode="External"/><Relationship Id="rId26" Type="http://schemas.openxmlformats.org/officeDocument/2006/relationships/image" Target="media/image6.png"/><Relationship Id="rId39" Type="http://schemas.openxmlformats.org/officeDocument/2006/relationships/hyperlink" Target="http://www.abc.net.au/abc3/shows/6152.htm" TargetMode="External"/><Relationship Id="rId21" Type="http://schemas.openxmlformats.org/officeDocument/2006/relationships/image" Target="media/image4.png"/><Relationship Id="rId34" Type="http://schemas.openxmlformats.org/officeDocument/2006/relationships/hyperlink" Target="http://syllabus.bos.nsw.edu.au/glossary/eng/animation/?ajax" TargetMode="External"/><Relationship Id="rId42" Type="http://schemas.openxmlformats.org/officeDocument/2006/relationships/hyperlink" Target="http://syllabus.bos.nsw.edu.au/glossary/eng/framing/?ajax" TargetMode="External"/><Relationship Id="rId47" Type="http://schemas.openxmlformats.org/officeDocument/2006/relationships/hyperlink" Target="http://syllabus.bos.nsw.edu.au/glossary/eng/context/?ajax" TargetMode="External"/><Relationship Id="rId50" Type="http://schemas.openxmlformats.org/officeDocument/2006/relationships/hyperlink" Target="http://syllabus.bos.nsw.edu.au/glossary/eng/informative-text/?ajax" TargetMode="External"/><Relationship Id="rId55" Type="http://schemas.openxmlformats.org/officeDocument/2006/relationships/hyperlink" Target="http://syllabus.bos.nsw.edu.au/glossary/eng/context/?ajax" TargetMode="External"/><Relationship Id="rId63" Type="http://schemas.openxmlformats.org/officeDocument/2006/relationships/hyperlink" Target="http://syllabus.bos.nsw.edu.au/glossary/eng/language-features/?ajax" TargetMode="External"/><Relationship Id="rId68" Type="http://schemas.openxmlformats.org/officeDocument/2006/relationships/hyperlink" Target="http://syllabus.bos.nsw.edu.au/glossary/eng/salience/?ajax" TargetMode="External"/><Relationship Id="rId76" Type="http://schemas.openxmlformats.org/officeDocument/2006/relationships/theme" Target="theme/theme1.xml"/><Relationship Id="rId7" Type="http://schemas.openxmlformats.org/officeDocument/2006/relationships/hyperlink" Target="https://www.youtube.com/watch?v=qInGc9YC42k" TargetMode="External"/><Relationship Id="rId71"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yllabus.bos.nsw.edu.au/glossary/eng/tense/?ajax" TargetMode="External"/><Relationship Id="rId29" Type="http://schemas.openxmlformats.org/officeDocument/2006/relationships/image" Target="media/image7.png"/><Relationship Id="rId11" Type="http://schemas.openxmlformats.org/officeDocument/2006/relationships/hyperlink" Target="http://syllabus.bos.nsw.edu.au/glossary/eng/audience/?ajax" TargetMode="External"/><Relationship Id="rId24" Type="http://schemas.openxmlformats.org/officeDocument/2006/relationships/hyperlink" Target="http://syllabus.bos.nsw.edu.au/glossary/eng/literature/?ajax" TargetMode="External"/><Relationship Id="rId32" Type="http://schemas.openxmlformats.org/officeDocument/2006/relationships/image" Target="media/image9.png"/><Relationship Id="rId37" Type="http://schemas.openxmlformats.org/officeDocument/2006/relationships/hyperlink" Target="http://www.walkerbooks.com.au/statics/dyn/1218001059961/My-Place-Classroom-Ideas.pdf" TargetMode="External"/><Relationship Id="rId40" Type="http://schemas.openxmlformats.org/officeDocument/2006/relationships/hyperlink" Target="http://www.abc.net.au/abc3/shows/11555.htm" TargetMode="External"/><Relationship Id="rId45" Type="http://schemas.openxmlformats.org/officeDocument/2006/relationships/hyperlink" Target="http://syllabus.bos.nsw.edu.au/glossary/eng/appreciation/?ajax" TargetMode="External"/><Relationship Id="rId53" Type="http://schemas.openxmlformats.org/officeDocument/2006/relationships/hyperlink" Target="http://syllabus.bos.nsw.edu.au/glossary/eng/purpose/?ajax" TargetMode="External"/><Relationship Id="rId58" Type="http://schemas.openxmlformats.org/officeDocument/2006/relationships/image" Target="media/image12.png"/><Relationship Id="rId66" Type="http://schemas.openxmlformats.org/officeDocument/2006/relationships/image" Target="media/image15.jpeg"/><Relationship Id="rId74" Type="http://schemas.openxmlformats.org/officeDocument/2006/relationships/hyperlink" Target="http://syllabus.bos.nsw.edu.au/glossary/eng/types-of-texts/?ajax" TargetMode="External"/><Relationship Id="rId5" Type="http://schemas.openxmlformats.org/officeDocument/2006/relationships/settings" Target="settings.xml"/><Relationship Id="rId15" Type="http://schemas.openxmlformats.org/officeDocument/2006/relationships/hyperlink" Target="http://syllabus.bos.nsw.edu.au/glossary/eng/context/?ajax" TargetMode="External"/><Relationship Id="rId23" Type="http://schemas.openxmlformats.org/officeDocument/2006/relationships/image" Target="media/image5.png"/><Relationship Id="rId28" Type="http://schemas.openxmlformats.org/officeDocument/2006/relationships/hyperlink" Target="http://syllabus.bos.nsw.edu.au/glossary/eng/visual-features/?ajax" TargetMode="External"/><Relationship Id="rId36" Type="http://schemas.openxmlformats.org/officeDocument/2006/relationships/image" Target="media/image11.jpeg"/><Relationship Id="rId49" Type="http://schemas.openxmlformats.org/officeDocument/2006/relationships/hyperlink" Target="http://syllabus.bos.nsw.edu.au/glossary/eng/imaginative/?ajax" TargetMode="External"/><Relationship Id="rId57" Type="http://schemas.openxmlformats.org/officeDocument/2006/relationships/hyperlink" Target="http://syllabus.bos.nsw.edu.au/glossary/eng/comprehension-strategies/?ajax" TargetMode="External"/><Relationship Id="rId61" Type="http://schemas.openxmlformats.org/officeDocument/2006/relationships/hyperlink" Target="http://syllabus.bos.nsw.edu.au/glossary/eng/metalanguage/?ajax" TargetMode="External"/><Relationship Id="rId10" Type="http://schemas.openxmlformats.org/officeDocument/2006/relationships/hyperlink" Target="http://syllabus.bos.nsw.edu.au/glossary/eng/point-of-view/?ajax" TargetMode="External"/><Relationship Id="rId19" Type="http://schemas.openxmlformats.org/officeDocument/2006/relationships/image" Target="media/image3.png"/><Relationship Id="rId31" Type="http://schemas.openxmlformats.org/officeDocument/2006/relationships/image" Target="media/image8.png"/><Relationship Id="rId44" Type="http://schemas.openxmlformats.org/officeDocument/2006/relationships/hyperlink" Target="http://syllabus.bos.nsw.edu.au/glossary/eng/composition/?ajax" TargetMode="External"/><Relationship Id="rId52" Type="http://schemas.openxmlformats.org/officeDocument/2006/relationships/hyperlink" Target="http://syllabus.bos.nsw.edu.au/glossary/eng/animation/?ajax" TargetMode="External"/><Relationship Id="rId60" Type="http://schemas.openxmlformats.org/officeDocument/2006/relationships/hyperlink" Target="http://syllabus.bos.nsw.edu.au/glossary/eng/comprehension-strategies/?ajax" TargetMode="External"/><Relationship Id="rId65" Type="http://schemas.openxmlformats.org/officeDocument/2006/relationships/image" Target="media/image14.jpeg"/><Relationship Id="rId73" Type="http://schemas.openxmlformats.org/officeDocument/2006/relationships/hyperlink" Target="http://syllabus.bos.nsw.edu.au/glossary/eng/purpose/?ajax" TargetMode="External"/><Relationship Id="rId4" Type="http://schemas.microsoft.com/office/2007/relationships/stylesWithEffects" Target="stylesWithEffects.xml"/><Relationship Id="rId9" Type="http://schemas.openxmlformats.org/officeDocument/2006/relationships/hyperlink" Target="http://www.azlyrics.com/lyrics/countingcrows/bigyellowtaxi.html" TargetMode="External"/><Relationship Id="rId14" Type="http://schemas.openxmlformats.org/officeDocument/2006/relationships/image" Target="media/image2.png"/><Relationship Id="rId22" Type="http://schemas.openxmlformats.org/officeDocument/2006/relationships/hyperlink" Target="http://syllabus.bos.nsw.edu.au/glossary/eng/collaborative/?ajax" TargetMode="External"/><Relationship Id="rId27" Type="http://schemas.openxmlformats.org/officeDocument/2006/relationships/hyperlink" Target="http://www.walkerbooks.com.au/statics/dyn/1300076824293/Mirror-Classroom-Ideas.pdf" TargetMode="External"/><Relationship Id="rId30" Type="http://schemas.openxmlformats.org/officeDocument/2006/relationships/hyperlink" Target="http://syllabus.bos.nsw.edu.au/glossary/eng/visual-texts/?ajax" TargetMode="External"/><Relationship Id="rId35" Type="http://schemas.openxmlformats.org/officeDocument/2006/relationships/image" Target="media/image10.png"/><Relationship Id="rId43" Type="http://schemas.openxmlformats.org/officeDocument/2006/relationships/hyperlink" Target="http://syllabus.bos.nsw.edu.au/glossary/eng/salience/?ajax" TargetMode="External"/><Relationship Id="rId48" Type="http://schemas.openxmlformats.org/officeDocument/2006/relationships/hyperlink" Target="http://syllabus.bos.nsw.edu.au/glossary/eng/prediction/?ajax" TargetMode="External"/><Relationship Id="rId56" Type="http://schemas.openxmlformats.org/officeDocument/2006/relationships/hyperlink" Target="http://syllabus.bos.nsw.edu.au/glossary/eng/comprehension-strategies/?ajax" TargetMode="External"/><Relationship Id="rId64" Type="http://schemas.openxmlformats.org/officeDocument/2006/relationships/hyperlink" Target="http://syllabus.bos.nsw.edu.au/glossary/eng/literary-texts/?ajax" TargetMode="External"/><Relationship Id="rId69" Type="http://schemas.openxmlformats.org/officeDocument/2006/relationships/hyperlink" Target="http://syllabus.bos.nsw.edu.au/glossary/eng/composition/?ajax" TargetMode="External"/><Relationship Id="rId8" Type="http://schemas.openxmlformats.org/officeDocument/2006/relationships/hyperlink" Target="https://www.youtube.com/watch?v=yLWUrKd6Zqg" TargetMode="External"/><Relationship Id="rId51" Type="http://schemas.openxmlformats.org/officeDocument/2006/relationships/hyperlink" Target="http://syllabus.bos.nsw.edu.au/glossary/eng/persuasive-text/?ajax" TargetMode="External"/><Relationship Id="rId72" Type="http://schemas.openxmlformats.org/officeDocument/2006/relationships/hyperlink" Target="http://syllabus.bos.nsw.edu.au/glossary/eng/audience/?ajax" TargetMode="External"/><Relationship Id="rId3" Type="http://schemas.openxmlformats.org/officeDocument/2006/relationships/styles" Target="styles.xml"/><Relationship Id="rId12" Type="http://schemas.openxmlformats.org/officeDocument/2006/relationships/hyperlink" Target="http://syllabus.bos.nsw.edu.au/glossary/eng/purpose/?ajax" TargetMode="External"/><Relationship Id="rId17" Type="http://schemas.openxmlformats.org/officeDocument/2006/relationships/hyperlink" Target="http://syllabus.bos.nsw.edu.au/glossary/eng/sentence/?ajax" TargetMode="External"/><Relationship Id="rId25" Type="http://schemas.openxmlformats.org/officeDocument/2006/relationships/hyperlink" Target="http://syllabus.bos.nsw.edu.au/glossary/eng/collaborative/?ajax" TargetMode="External"/><Relationship Id="rId33" Type="http://schemas.openxmlformats.org/officeDocument/2006/relationships/hyperlink" Target="http://syllabus.bos.nsw.edu.au/glossary/eng/argument/?ajax" TargetMode="External"/><Relationship Id="rId38" Type="http://schemas.openxmlformats.org/officeDocument/2006/relationships/hyperlink" Target="http://www.myplace.edu.au/behind_the_scenes/bts_landing.html?tabRank=2" TargetMode="External"/><Relationship Id="rId46" Type="http://schemas.openxmlformats.org/officeDocument/2006/relationships/hyperlink" Target="http://syllabus.bos.nsw.edu.au/glossary/eng/collaborative/?ajax" TargetMode="External"/><Relationship Id="rId59" Type="http://schemas.openxmlformats.org/officeDocument/2006/relationships/image" Target="media/image13.jpeg"/><Relationship Id="rId67" Type="http://schemas.openxmlformats.org/officeDocument/2006/relationships/hyperlink" Target="http://syllabus.bos.nsw.edu.au/glossary/eng/framing/?ajax" TargetMode="External"/><Relationship Id="rId20" Type="http://schemas.openxmlformats.org/officeDocument/2006/relationships/hyperlink" Target="http://syllabus.bos.nsw.edu.au/glossary/eng/multimodal/?ajax" TargetMode="External"/><Relationship Id="rId41" Type="http://schemas.openxmlformats.org/officeDocument/2006/relationships/hyperlink" Target="http://www.englishliteracyconference.com.au/files/documents/My%20Place%20for%20Teachers.pdf" TargetMode="External"/><Relationship Id="rId54" Type="http://schemas.openxmlformats.org/officeDocument/2006/relationships/hyperlink" Target="http://syllabus.bos.nsw.edu.au/glossary/eng/audience/?ajax" TargetMode="External"/><Relationship Id="rId62" Type="http://schemas.openxmlformats.org/officeDocument/2006/relationships/hyperlink" Target="http://syllabus.bos.nsw.edu.au/glossary/eng/text-structure/?ajax" TargetMode="External"/><Relationship Id="rId70" Type="http://schemas.openxmlformats.org/officeDocument/2006/relationships/hyperlink" Target="http://syllabus.bos.nsw.edu.au/glossary/eng/appreciation/?aja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39A47-D6B9-47DD-A719-F4E40E13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7966</Words>
  <Characters>47637</Characters>
  <Application>Microsoft Office Word</Application>
  <DocSecurity>0</DocSecurity>
  <Lines>1642</Lines>
  <Paragraphs>958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Yeo</dc:creator>
  <cp:lastModifiedBy>Mansfield, Lisa</cp:lastModifiedBy>
  <cp:revision>2</cp:revision>
  <cp:lastPrinted>2014-06-27T02:21:00Z</cp:lastPrinted>
  <dcterms:created xsi:type="dcterms:W3CDTF">2015-02-04T01:47:00Z</dcterms:created>
  <dcterms:modified xsi:type="dcterms:W3CDTF">2015-02-04T01:47:00Z</dcterms:modified>
</cp:coreProperties>
</file>